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 xml:space="preserve">№ </w:t>
      </w:r>
      <w:r w:rsidR="008D401E">
        <w:rPr>
          <w:rFonts w:ascii="Arial" w:hAnsi="Arial" w:cs="Arial"/>
          <w:b/>
          <w:sz w:val="52"/>
          <w:szCs w:val="52"/>
        </w:rPr>
        <w:t>1</w:t>
      </w:r>
      <w:r w:rsidR="003D5F19">
        <w:rPr>
          <w:rFonts w:ascii="Arial" w:hAnsi="Arial" w:cs="Arial"/>
          <w:b/>
          <w:sz w:val="52"/>
          <w:szCs w:val="52"/>
        </w:rPr>
        <w:t>2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68509C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2</w:t>
      </w:r>
      <w:r w:rsidR="003D5F19">
        <w:rPr>
          <w:rFonts w:ascii="Arial" w:hAnsi="Arial" w:cs="Arial"/>
          <w:b/>
          <w:sz w:val="52"/>
          <w:szCs w:val="52"/>
        </w:rPr>
        <w:t>5</w:t>
      </w:r>
      <w:r w:rsidR="005F6803">
        <w:rPr>
          <w:rFonts w:ascii="Arial" w:hAnsi="Arial" w:cs="Arial"/>
          <w:b/>
          <w:sz w:val="52"/>
          <w:szCs w:val="52"/>
        </w:rPr>
        <w:t xml:space="preserve"> </w:t>
      </w:r>
      <w:r w:rsidR="005069B9">
        <w:rPr>
          <w:rFonts w:ascii="Arial" w:hAnsi="Arial" w:cs="Arial"/>
          <w:b/>
          <w:sz w:val="52"/>
          <w:szCs w:val="52"/>
        </w:rPr>
        <w:t>марта</w:t>
      </w:r>
      <w:r w:rsidR="005C03E8">
        <w:rPr>
          <w:rFonts w:ascii="Arial" w:hAnsi="Arial" w:cs="Arial"/>
          <w:b/>
          <w:sz w:val="52"/>
          <w:szCs w:val="52"/>
        </w:rPr>
        <w:t xml:space="preserve">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 w:rsidR="00DB2289">
        <w:rPr>
          <w:rFonts w:ascii="Arial" w:hAnsi="Arial" w:cs="Arial"/>
          <w:b/>
          <w:sz w:val="52"/>
          <w:szCs w:val="52"/>
        </w:rPr>
        <w:t>4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5C03E8" w:rsidRPr="00341696" w:rsidRDefault="005C03E8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A124F7" w:rsidRDefault="00A124F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66280" w:rsidRDefault="00D66280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0C39B0" w:rsidRDefault="000C39B0" w:rsidP="005238DE">
      <w:pPr>
        <w:jc w:val="center"/>
        <w:rPr>
          <w:b/>
          <w:bCs/>
          <w:sz w:val="22"/>
          <w:szCs w:val="22"/>
        </w:rPr>
      </w:pPr>
    </w:p>
    <w:p w:rsidR="005238DE" w:rsidRDefault="00A124F7" w:rsidP="005238DE">
      <w:pPr>
        <w:jc w:val="center"/>
        <w:rPr>
          <w:b/>
          <w:bCs/>
          <w:sz w:val="22"/>
          <w:szCs w:val="22"/>
        </w:rPr>
      </w:pPr>
      <w:r w:rsidRPr="00341696">
        <w:rPr>
          <w:b/>
          <w:bCs/>
          <w:sz w:val="22"/>
          <w:szCs w:val="22"/>
        </w:rPr>
        <w:t>СОДЕРЖАНИЕ</w:t>
      </w:r>
      <w:r w:rsidR="00C13BE0">
        <w:rPr>
          <w:b/>
          <w:bCs/>
          <w:sz w:val="22"/>
          <w:szCs w:val="22"/>
        </w:rPr>
        <w:t xml:space="preserve"> </w:t>
      </w:r>
    </w:p>
    <w:p w:rsidR="008D401E" w:rsidRDefault="008D401E" w:rsidP="008D401E">
      <w:pPr>
        <w:jc w:val="center"/>
        <w:rPr>
          <w:rFonts w:ascii="Arial" w:hAnsi="Arial"/>
        </w:rPr>
      </w:pPr>
    </w:p>
    <w:p w:rsidR="008D401E" w:rsidRDefault="008D401E" w:rsidP="008D401E">
      <w:pPr>
        <w:jc w:val="center"/>
        <w:rPr>
          <w:rFonts w:ascii="Arial" w:hAnsi="Arial"/>
        </w:rPr>
      </w:pPr>
    </w:p>
    <w:p w:rsidR="008A0175" w:rsidRDefault="0068509C" w:rsidP="008A0175">
      <w:pPr>
        <w:pStyle w:val="a3"/>
        <w:ind w:right="-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:rsidR="003D5F19" w:rsidRPr="003D5F19" w:rsidRDefault="003D5F19" w:rsidP="003D5F19">
      <w:pPr>
        <w:jc w:val="center"/>
        <w:rPr>
          <w:b/>
          <w:sz w:val="32"/>
          <w:szCs w:val="32"/>
        </w:rPr>
      </w:pPr>
      <w:r w:rsidRPr="003D5F19">
        <w:rPr>
          <w:b/>
          <w:sz w:val="32"/>
          <w:szCs w:val="32"/>
        </w:rPr>
        <w:t>О внесении изменений в постановление №37 от 08.11.2019 «Об утверждении муниципальной программы Осетровского сельского поселения Верхнемамонского муниципального района Воронежской области "Инфраструктура" на 2020-2025 годы»</w:t>
      </w:r>
    </w:p>
    <w:p w:rsidR="003D5F19" w:rsidRPr="00E258C2" w:rsidRDefault="003D5F19" w:rsidP="003D5F19">
      <w:pPr>
        <w:jc w:val="center"/>
      </w:pPr>
    </w:p>
    <w:p w:rsidR="0068509C" w:rsidRPr="008A0175" w:rsidRDefault="0068509C" w:rsidP="008A0175">
      <w:pPr>
        <w:pStyle w:val="a3"/>
        <w:ind w:right="-1"/>
        <w:jc w:val="center"/>
        <w:rPr>
          <w:sz w:val="32"/>
          <w:szCs w:val="32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3D5F19" w:rsidRDefault="003D5F19" w:rsidP="003D5F19">
      <w:pPr>
        <w:pStyle w:val="a3"/>
        <w:ind w:right="-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:rsidR="003D5F19" w:rsidRPr="003D5F19" w:rsidRDefault="003D5F19" w:rsidP="003D5F19">
      <w:pPr>
        <w:jc w:val="center"/>
        <w:rPr>
          <w:b/>
          <w:sz w:val="32"/>
          <w:szCs w:val="32"/>
        </w:rPr>
      </w:pPr>
      <w:r w:rsidRPr="003D5F19">
        <w:rPr>
          <w:b/>
          <w:sz w:val="32"/>
          <w:szCs w:val="32"/>
        </w:rPr>
        <w:t>О внесении изменений в постановление № 36 от 08.11.2019 г. «Об утверждении муниципальной программы Осетровского сельского поселения Верхнемамонского муниципального района Воронежской области "Управление финансами и муниципальным имуществом" на 2020-2025 годы"»</w:t>
      </w: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3D5F19" w:rsidRDefault="003D5F19" w:rsidP="003D5F19">
      <w:pPr>
        <w:pStyle w:val="a3"/>
        <w:ind w:right="-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:rsidR="003D5F19" w:rsidRPr="003D5F19" w:rsidRDefault="003D5F19" w:rsidP="003D5F19">
      <w:pPr>
        <w:jc w:val="center"/>
        <w:rPr>
          <w:b/>
          <w:sz w:val="32"/>
          <w:szCs w:val="32"/>
        </w:rPr>
      </w:pPr>
      <w:r w:rsidRPr="003D5F19">
        <w:rPr>
          <w:b/>
          <w:sz w:val="32"/>
          <w:szCs w:val="32"/>
        </w:rPr>
        <w:t>О внесении изменений в постановление №35 от 08.11.2019 «Об утверждении муниципальной программы Осетровского сельского поселения Верхнемамонского муниципального района Воронежской области "Социальная сфера" на 2020-2025 годы.</w:t>
      </w:r>
    </w:p>
    <w:p w:rsidR="003D5F19" w:rsidRDefault="003D5F19" w:rsidP="003D5F19">
      <w:pPr>
        <w:jc w:val="center"/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3D5F19" w:rsidRPr="00E258C2" w:rsidRDefault="003D5F19" w:rsidP="003D5F19">
      <w:pPr>
        <w:jc w:val="center"/>
        <w:rPr>
          <w:b/>
        </w:rPr>
      </w:pPr>
      <w:r w:rsidRPr="00E258C2">
        <w:rPr>
          <w:b/>
        </w:rPr>
        <w:lastRenderedPageBreak/>
        <w:t>АДМИНИСТРАЦИЯ</w:t>
      </w:r>
    </w:p>
    <w:p w:rsidR="003D5F19" w:rsidRPr="00E258C2" w:rsidRDefault="003D5F19" w:rsidP="003D5F19">
      <w:pPr>
        <w:jc w:val="center"/>
        <w:rPr>
          <w:b/>
        </w:rPr>
      </w:pPr>
      <w:r>
        <w:rPr>
          <w:b/>
        </w:rPr>
        <w:t>ОСЕТРОВСКОГО</w:t>
      </w:r>
      <w:r w:rsidRPr="00E258C2">
        <w:rPr>
          <w:b/>
        </w:rPr>
        <w:t xml:space="preserve"> СЕЛЬСКОГО ПОСЕЛЕНИЯ</w:t>
      </w:r>
    </w:p>
    <w:p w:rsidR="003D5F19" w:rsidRPr="00E258C2" w:rsidRDefault="003D5F19" w:rsidP="003D5F19">
      <w:pPr>
        <w:jc w:val="center"/>
        <w:rPr>
          <w:b/>
        </w:rPr>
      </w:pPr>
      <w:r w:rsidRPr="00E258C2">
        <w:rPr>
          <w:b/>
        </w:rPr>
        <w:t>ВЕРХНЕМАМОНСКОГО МУНИЦИПАЛЬНОГО РАЙОНА</w:t>
      </w:r>
    </w:p>
    <w:p w:rsidR="003D5F19" w:rsidRPr="00E258C2" w:rsidRDefault="003D5F19" w:rsidP="003D5F19">
      <w:pPr>
        <w:jc w:val="center"/>
        <w:rPr>
          <w:b/>
        </w:rPr>
      </w:pPr>
      <w:r w:rsidRPr="00E258C2">
        <w:rPr>
          <w:b/>
        </w:rPr>
        <w:t>ВОРОНЕЖСКОЙ ОБЛАСТИ</w:t>
      </w:r>
    </w:p>
    <w:p w:rsidR="003D5F19" w:rsidRDefault="003D5F19" w:rsidP="003D5F19">
      <w:pPr>
        <w:jc w:val="center"/>
        <w:rPr>
          <w:b/>
        </w:rPr>
      </w:pPr>
    </w:p>
    <w:p w:rsidR="003D5F19" w:rsidRPr="00E258C2" w:rsidRDefault="003D5F19" w:rsidP="003D5F19">
      <w:pPr>
        <w:jc w:val="center"/>
        <w:rPr>
          <w:b/>
        </w:rPr>
      </w:pPr>
      <w:r w:rsidRPr="00E258C2">
        <w:rPr>
          <w:b/>
        </w:rPr>
        <w:t>ПОСТАНОВЛЕНИЕ</w:t>
      </w:r>
    </w:p>
    <w:p w:rsidR="003D5F19" w:rsidRPr="00E258C2" w:rsidRDefault="003D5F19" w:rsidP="003D5F19">
      <w:pPr>
        <w:jc w:val="center"/>
        <w:rPr>
          <w:b/>
        </w:rPr>
      </w:pPr>
    </w:p>
    <w:p w:rsidR="003D5F19" w:rsidRPr="00E258C2" w:rsidRDefault="003D5F19" w:rsidP="003D5F19">
      <w:pPr>
        <w:jc w:val="center"/>
        <w:rPr>
          <w:b/>
        </w:rPr>
      </w:pPr>
      <w:r w:rsidRPr="00E258C2">
        <w:rPr>
          <w:b/>
        </w:rPr>
        <w:t>от «</w:t>
      </w:r>
      <w:r>
        <w:rPr>
          <w:b/>
        </w:rPr>
        <w:t>25</w:t>
      </w:r>
      <w:r w:rsidRPr="00E258C2">
        <w:rPr>
          <w:b/>
        </w:rPr>
        <w:t>»</w:t>
      </w:r>
      <w:r>
        <w:rPr>
          <w:b/>
        </w:rPr>
        <w:t xml:space="preserve"> марта 2024 г.   </w:t>
      </w:r>
      <w:r w:rsidRPr="00E258C2">
        <w:rPr>
          <w:b/>
        </w:rPr>
        <w:t xml:space="preserve">№ </w:t>
      </w:r>
      <w:r>
        <w:rPr>
          <w:b/>
        </w:rPr>
        <w:t>18</w:t>
      </w:r>
    </w:p>
    <w:p w:rsidR="003D5F19" w:rsidRPr="00E258C2" w:rsidRDefault="003D5F19" w:rsidP="003D5F19">
      <w:pPr>
        <w:jc w:val="center"/>
        <w:rPr>
          <w:b/>
        </w:rPr>
      </w:pPr>
      <w:r w:rsidRPr="00E258C2">
        <w:rPr>
          <w:b/>
        </w:rPr>
        <w:t>---------------------------------------------</w:t>
      </w:r>
    </w:p>
    <w:p w:rsidR="003D5F19" w:rsidRDefault="003D5F19" w:rsidP="003D5F19">
      <w:pPr>
        <w:jc w:val="center"/>
        <w:rPr>
          <w:b/>
        </w:rPr>
      </w:pPr>
      <w:r w:rsidRPr="00E258C2">
        <w:rPr>
          <w:b/>
        </w:rPr>
        <w:t xml:space="preserve">с. </w:t>
      </w:r>
      <w:r>
        <w:rPr>
          <w:b/>
        </w:rPr>
        <w:t>Осетровка</w:t>
      </w:r>
    </w:p>
    <w:p w:rsidR="003D5F19" w:rsidRDefault="003D5F19" w:rsidP="003D5F19">
      <w:pPr>
        <w:rPr>
          <w:b/>
        </w:rPr>
      </w:pPr>
    </w:p>
    <w:p w:rsidR="003D5F19" w:rsidRPr="00E258C2" w:rsidRDefault="003D5F19" w:rsidP="003D5F19">
      <w:pPr>
        <w:jc w:val="center"/>
        <w:rPr>
          <w:b/>
        </w:rPr>
      </w:pPr>
      <w:r>
        <w:rPr>
          <w:b/>
        </w:rPr>
        <w:t>О внесении изменений в постановление №37 от 08.11.2019 «Об утверждении муниципальной программы Осетровского сельского поселения Верхнемамонского муниципального района Воронежской области "Инфраструктура" на 2020-2025 годы»</w:t>
      </w:r>
    </w:p>
    <w:p w:rsidR="003D5F19" w:rsidRPr="00E258C2" w:rsidRDefault="003D5F19" w:rsidP="003D5F19">
      <w:pPr>
        <w:jc w:val="center"/>
      </w:pPr>
    </w:p>
    <w:p w:rsidR="003D5F19" w:rsidRPr="00E258C2" w:rsidRDefault="003D5F19" w:rsidP="003D5F19">
      <w:pPr>
        <w:ind w:firstLine="709"/>
        <w:jc w:val="both"/>
        <w:rPr>
          <w:rFonts w:eastAsia="Calibri"/>
          <w:b/>
        </w:rPr>
      </w:pPr>
    </w:p>
    <w:p w:rsidR="003D5F19" w:rsidRPr="00E258C2" w:rsidRDefault="003D5F19" w:rsidP="003D5F19">
      <w:pPr>
        <w:ind w:firstLine="709"/>
        <w:jc w:val="both"/>
      </w:pPr>
      <w:r w:rsidRPr="00E258C2">
        <w:t xml:space="preserve">В соответствии со статьей 179 Бюджетного кодекса Российской Федерации, постановлением администрации </w:t>
      </w:r>
      <w:r>
        <w:t>Осетровского</w:t>
      </w:r>
      <w:r w:rsidRPr="00E258C2">
        <w:t xml:space="preserve"> сельского поселения от </w:t>
      </w:r>
      <w:r>
        <w:t>14.04.2020г. № 11</w:t>
      </w:r>
      <w:r w:rsidRPr="00E258C2">
        <w:t xml:space="preserve"> «Об утверждении Порядка принятия решений о разработке, реализации и оценке эффективности муниципальных программ </w:t>
      </w:r>
      <w:r>
        <w:t>Осетровского</w:t>
      </w:r>
      <w:r w:rsidRPr="00E258C2">
        <w:t xml:space="preserve"> сельского поселения Верхнемамонского муниципального района Воронежской области», администрация </w:t>
      </w:r>
      <w:r>
        <w:t xml:space="preserve">Осетровского </w:t>
      </w:r>
      <w:r w:rsidRPr="00E258C2">
        <w:t>сельского поселения</w:t>
      </w:r>
    </w:p>
    <w:p w:rsidR="003D5F19" w:rsidRDefault="003D5F19" w:rsidP="003D5F19">
      <w:pPr>
        <w:ind w:firstLine="709"/>
        <w:jc w:val="center"/>
      </w:pPr>
      <w:r w:rsidRPr="00E258C2">
        <w:t>ПОСТАНОВЛЯЕТ:</w:t>
      </w:r>
    </w:p>
    <w:p w:rsidR="003D5F19" w:rsidRPr="00B575D2" w:rsidRDefault="003D5F19" w:rsidP="003D5F19">
      <w:pPr>
        <w:ind w:firstLine="709"/>
        <w:jc w:val="both"/>
      </w:pPr>
      <w:r w:rsidRPr="00B575D2">
        <w:t>1.</w:t>
      </w:r>
      <w:r w:rsidRPr="00B575D2">
        <w:tab/>
        <w:t>Внести следующие изменения в  постановление администрации Осетровского сельского  поселения Верхнемамон</w:t>
      </w:r>
      <w:r>
        <w:t>ского муниципального района № 37</w:t>
      </w:r>
      <w:r w:rsidRPr="00B575D2">
        <w:t xml:space="preserve"> от 08.11.2019 г. «Об утверждении муниципальной программы Осетровского сельского поселения Верхнемамонского муниципального района Во</w:t>
      </w:r>
      <w:r>
        <w:t>ронежской области "Инфраструктура</w:t>
      </w:r>
      <w:r w:rsidRPr="00B575D2">
        <w:t xml:space="preserve">" на 2020-2025 годы»       </w:t>
      </w:r>
    </w:p>
    <w:p w:rsidR="003D5F19" w:rsidRPr="00B575D2" w:rsidRDefault="003D5F19" w:rsidP="003D5F19">
      <w:pPr>
        <w:ind w:firstLine="709"/>
        <w:jc w:val="both"/>
      </w:pPr>
      <w:r w:rsidRPr="00B575D2">
        <w:t>1.1.Наименование постановления администрации Осетровского сельского  поселения Верхнемамон</w:t>
      </w:r>
      <w:r>
        <w:t>ского муниципального района № 37</w:t>
      </w:r>
      <w:r w:rsidRPr="00B575D2">
        <w:t xml:space="preserve"> от 08.11.2019 г. «Об утверждении муниципальной программы Осетровского сельского поселения Верхнемамонского муниципального района Воро</w:t>
      </w:r>
      <w:r>
        <w:t>нежской области "Инфраструктура</w:t>
      </w:r>
      <w:r w:rsidRPr="00B575D2">
        <w:t xml:space="preserve">" на 2020-2025 годы»        изложить в следующей редакции:   </w:t>
      </w:r>
    </w:p>
    <w:p w:rsidR="003D5F19" w:rsidRPr="00B575D2" w:rsidRDefault="003D5F19" w:rsidP="003D5F19">
      <w:pPr>
        <w:ind w:firstLine="709"/>
        <w:jc w:val="both"/>
      </w:pPr>
      <w:r w:rsidRPr="00B575D2">
        <w:t>«Об утверждении муниципальной программы Осетровского сельского поселения Верхнемамонского муниципального района Воро</w:t>
      </w:r>
      <w:r>
        <w:t>нежской области "Инфраструктура</w:t>
      </w:r>
      <w:r w:rsidRPr="00B575D2">
        <w:t xml:space="preserve">" на 2020-2026 годы»     </w:t>
      </w:r>
    </w:p>
    <w:p w:rsidR="003D5F19" w:rsidRPr="00B575D2" w:rsidRDefault="003D5F19" w:rsidP="003D5F19">
      <w:pPr>
        <w:ind w:firstLine="709"/>
        <w:jc w:val="both"/>
      </w:pPr>
      <w:r w:rsidRPr="00B575D2">
        <w:t xml:space="preserve">      1.2. Пункт 1 постановления изложить в следующей редакции:</w:t>
      </w:r>
    </w:p>
    <w:p w:rsidR="003D5F19" w:rsidRPr="00B575D2" w:rsidRDefault="003D5F19" w:rsidP="003D5F19">
      <w:pPr>
        <w:ind w:firstLine="709"/>
        <w:jc w:val="both"/>
      </w:pPr>
      <w:r w:rsidRPr="00B575D2">
        <w:t xml:space="preserve">       «1. Утвердить прилагаемую муниципальную программу Осетровского сельского поселения Верхнемамонского муниципального района Воро</w:t>
      </w:r>
      <w:r>
        <w:t>нежской области «Инфраструктура»</w:t>
      </w:r>
      <w:r w:rsidRPr="00B575D2">
        <w:t xml:space="preserve"> на 2020-2026 годы.».</w:t>
      </w:r>
    </w:p>
    <w:p w:rsidR="003D5F19" w:rsidRPr="00055A20" w:rsidRDefault="003D5F19" w:rsidP="003D5F19">
      <w:pPr>
        <w:ind w:firstLine="709"/>
        <w:jc w:val="both"/>
      </w:pPr>
      <w:r w:rsidRPr="00B575D2">
        <w:t xml:space="preserve">       1.3.Изложить муниципальную программу Осетровского сельского поселения  Верхнемамонского муниципального района Воро</w:t>
      </w:r>
      <w:r>
        <w:t>нежской области «Инфраструктура»</w:t>
      </w:r>
      <w:r w:rsidRPr="00B575D2">
        <w:t xml:space="preserve"> на 2020-2026 годы.» в новой редакции согласно приложению к настоящему постановлению.</w:t>
      </w:r>
    </w:p>
    <w:p w:rsidR="003D5F19" w:rsidRPr="00055A20" w:rsidRDefault="003D5F19" w:rsidP="003D5F19">
      <w:pPr>
        <w:shd w:val="clear" w:color="auto" w:fill="FFFFFF"/>
        <w:jc w:val="both"/>
        <w:rPr>
          <w:color w:val="000000"/>
        </w:rPr>
      </w:pPr>
      <w:r w:rsidRPr="00055A20">
        <w:t xml:space="preserve">2. </w:t>
      </w:r>
      <w:r w:rsidRPr="00055A20">
        <w:rPr>
          <w:color w:val="000000"/>
        </w:rPr>
        <w:t>Опубликовать настоящее постановление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области».</w:t>
      </w:r>
    </w:p>
    <w:p w:rsidR="003D5F19" w:rsidRPr="00055A20" w:rsidRDefault="003D5F19" w:rsidP="003D5F19">
      <w:pPr>
        <w:jc w:val="both"/>
      </w:pPr>
      <w:r w:rsidRPr="00055A20">
        <w:t>3. Контроль за исполнением настоящего постановления оставляю за собой.</w:t>
      </w:r>
    </w:p>
    <w:p w:rsidR="003D5F19" w:rsidRPr="00E258C2" w:rsidRDefault="003D5F19" w:rsidP="003D5F19">
      <w:pPr>
        <w:ind w:firstLine="709"/>
        <w:jc w:val="both"/>
      </w:pPr>
      <w:r w:rsidRPr="000074C4">
        <w:t>.</w:t>
      </w:r>
    </w:p>
    <w:tbl>
      <w:tblPr>
        <w:tblW w:w="0" w:type="auto"/>
        <w:tblLook w:val="04A0"/>
      </w:tblPr>
      <w:tblGrid>
        <w:gridCol w:w="3510"/>
        <w:gridCol w:w="2268"/>
        <w:gridCol w:w="3793"/>
      </w:tblGrid>
      <w:tr w:rsidR="003D5F19" w:rsidRPr="00E258C2" w:rsidTr="003D5F19">
        <w:trPr>
          <w:trHeight w:val="469"/>
        </w:trPr>
        <w:tc>
          <w:tcPr>
            <w:tcW w:w="3510" w:type="dxa"/>
            <w:vAlign w:val="bottom"/>
            <w:hideMark/>
          </w:tcPr>
          <w:p w:rsidR="003D5F19" w:rsidRPr="00E258C2" w:rsidRDefault="003D5F19" w:rsidP="003D5F19">
            <w:pPr>
              <w:jc w:val="both"/>
            </w:pPr>
            <w:r w:rsidRPr="00E258C2">
              <w:t xml:space="preserve">Глава </w:t>
            </w:r>
            <w:r>
              <w:t>Осетровского</w:t>
            </w:r>
          </w:p>
          <w:p w:rsidR="003D5F19" w:rsidRPr="00E258C2" w:rsidRDefault="003D5F19" w:rsidP="003D5F19">
            <w:pPr>
              <w:jc w:val="both"/>
            </w:pPr>
            <w:r w:rsidRPr="00E258C2">
              <w:t>сельского поселения</w:t>
            </w:r>
          </w:p>
        </w:tc>
        <w:tc>
          <w:tcPr>
            <w:tcW w:w="2268" w:type="dxa"/>
            <w:vAlign w:val="bottom"/>
          </w:tcPr>
          <w:p w:rsidR="003D5F19" w:rsidRPr="00E258C2" w:rsidRDefault="003D5F19" w:rsidP="003D5F19">
            <w:pPr>
              <w:jc w:val="both"/>
            </w:pPr>
          </w:p>
        </w:tc>
        <w:tc>
          <w:tcPr>
            <w:tcW w:w="3793" w:type="dxa"/>
            <w:vAlign w:val="bottom"/>
            <w:hideMark/>
          </w:tcPr>
          <w:p w:rsidR="003D5F19" w:rsidRPr="00E258C2" w:rsidRDefault="003D5F19" w:rsidP="003D5F19">
            <w:pPr>
              <w:jc w:val="both"/>
            </w:pPr>
            <w:r>
              <w:t>С.А. Курдюкова</w:t>
            </w:r>
          </w:p>
        </w:tc>
      </w:tr>
    </w:tbl>
    <w:p w:rsidR="003D5F19" w:rsidRDefault="003D5F19" w:rsidP="003D5F19">
      <w:pPr>
        <w:ind w:firstLine="851"/>
        <w:jc w:val="right"/>
        <w:rPr>
          <w:sz w:val="20"/>
          <w:szCs w:val="20"/>
        </w:rPr>
      </w:pPr>
    </w:p>
    <w:p w:rsidR="003D5F19" w:rsidRDefault="003D5F19" w:rsidP="003D5F19">
      <w:pPr>
        <w:ind w:firstLine="851"/>
        <w:jc w:val="right"/>
        <w:rPr>
          <w:sz w:val="20"/>
          <w:szCs w:val="20"/>
        </w:rPr>
      </w:pPr>
    </w:p>
    <w:p w:rsidR="003D5F19" w:rsidRDefault="003D5F19" w:rsidP="003D5F19">
      <w:pPr>
        <w:ind w:firstLine="851"/>
        <w:jc w:val="right"/>
        <w:rPr>
          <w:sz w:val="20"/>
          <w:szCs w:val="20"/>
        </w:rPr>
      </w:pPr>
    </w:p>
    <w:p w:rsidR="003D5F19" w:rsidRDefault="003D5F19" w:rsidP="003D5F19">
      <w:pPr>
        <w:ind w:firstLine="851"/>
        <w:jc w:val="right"/>
        <w:rPr>
          <w:sz w:val="20"/>
          <w:szCs w:val="20"/>
        </w:rPr>
      </w:pPr>
    </w:p>
    <w:p w:rsidR="003D5F19" w:rsidRPr="006C6239" w:rsidRDefault="003D5F19" w:rsidP="003D5F19">
      <w:pPr>
        <w:ind w:firstLine="851"/>
        <w:jc w:val="right"/>
        <w:rPr>
          <w:sz w:val="20"/>
          <w:szCs w:val="20"/>
        </w:rPr>
      </w:pPr>
      <w:r w:rsidRPr="006C6239">
        <w:rPr>
          <w:sz w:val="20"/>
          <w:szCs w:val="20"/>
        </w:rPr>
        <w:lastRenderedPageBreak/>
        <w:t>Приложение №1 к</w:t>
      </w:r>
    </w:p>
    <w:p w:rsidR="003D5F19" w:rsidRPr="006C6239" w:rsidRDefault="003D5F19" w:rsidP="003D5F19">
      <w:pPr>
        <w:ind w:firstLine="851"/>
        <w:jc w:val="right"/>
        <w:rPr>
          <w:sz w:val="20"/>
          <w:szCs w:val="20"/>
        </w:rPr>
      </w:pPr>
      <w:r w:rsidRPr="006C6239">
        <w:rPr>
          <w:sz w:val="20"/>
          <w:szCs w:val="20"/>
        </w:rPr>
        <w:t>постановлению администрации</w:t>
      </w:r>
    </w:p>
    <w:p w:rsidR="003D5F19" w:rsidRPr="006C6239" w:rsidRDefault="003D5F19" w:rsidP="003D5F19">
      <w:pPr>
        <w:ind w:firstLine="851"/>
        <w:jc w:val="right"/>
        <w:rPr>
          <w:sz w:val="20"/>
          <w:szCs w:val="20"/>
        </w:rPr>
      </w:pPr>
      <w:r w:rsidRPr="006C6239">
        <w:rPr>
          <w:sz w:val="20"/>
          <w:szCs w:val="20"/>
        </w:rPr>
        <w:t>Осетровского сельского поселения</w:t>
      </w:r>
    </w:p>
    <w:p w:rsidR="003D5F19" w:rsidRPr="006C6239" w:rsidRDefault="003D5F19" w:rsidP="003D5F19">
      <w:pPr>
        <w:ind w:firstLine="851"/>
        <w:jc w:val="right"/>
        <w:rPr>
          <w:sz w:val="20"/>
          <w:szCs w:val="20"/>
        </w:rPr>
      </w:pPr>
      <w:r w:rsidRPr="006C6239">
        <w:rPr>
          <w:sz w:val="20"/>
          <w:szCs w:val="20"/>
        </w:rPr>
        <w:t>от «25» марта 2024 № 18</w:t>
      </w:r>
    </w:p>
    <w:p w:rsidR="003D5F19" w:rsidRPr="006C6239" w:rsidRDefault="003D5F19" w:rsidP="003D5F19">
      <w:pPr>
        <w:ind w:firstLine="851"/>
        <w:jc w:val="center"/>
        <w:rPr>
          <w:sz w:val="20"/>
          <w:szCs w:val="20"/>
        </w:rPr>
      </w:pPr>
    </w:p>
    <w:tbl>
      <w:tblPr>
        <w:tblW w:w="9796" w:type="dxa"/>
        <w:tblInd w:w="93" w:type="dxa"/>
        <w:tblLook w:val="00A0"/>
      </w:tblPr>
      <w:tblGrid>
        <w:gridCol w:w="3021"/>
        <w:gridCol w:w="6775"/>
      </w:tblGrid>
      <w:tr w:rsidR="003D5F19" w:rsidRPr="006C6239" w:rsidTr="003D5F19">
        <w:trPr>
          <w:trHeight w:val="1620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F19" w:rsidRPr="006C6239" w:rsidRDefault="003D5F19" w:rsidP="003D5F19">
            <w:pPr>
              <w:jc w:val="center"/>
              <w:rPr>
                <w:color w:val="000000"/>
                <w:sz w:val="20"/>
                <w:szCs w:val="20"/>
              </w:rPr>
            </w:pPr>
            <w:r w:rsidRPr="006C6239">
              <w:rPr>
                <w:color w:val="000000"/>
                <w:sz w:val="20"/>
                <w:szCs w:val="20"/>
              </w:rPr>
              <w:t>ПАСПОРТ</w:t>
            </w:r>
            <w:r w:rsidRPr="006C6239">
              <w:rPr>
                <w:color w:val="000000"/>
                <w:sz w:val="20"/>
                <w:szCs w:val="20"/>
              </w:rPr>
              <w:br/>
              <w:t xml:space="preserve">муниципальной программы </w:t>
            </w:r>
            <w:r w:rsidRPr="006C6239">
              <w:rPr>
                <w:sz w:val="20"/>
                <w:szCs w:val="20"/>
              </w:rPr>
              <w:t>Осетровского</w:t>
            </w:r>
            <w:r w:rsidRPr="006C6239">
              <w:rPr>
                <w:color w:val="000000"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3D5F19" w:rsidRPr="006C6239" w:rsidTr="003D5F19">
        <w:trPr>
          <w:trHeight w:val="7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19" w:rsidRPr="006C6239" w:rsidRDefault="003D5F19" w:rsidP="003D5F19">
            <w:pPr>
              <w:rPr>
                <w:color w:val="000000"/>
                <w:sz w:val="20"/>
                <w:szCs w:val="20"/>
              </w:rPr>
            </w:pPr>
            <w:r w:rsidRPr="006C6239">
              <w:rPr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F19" w:rsidRPr="006C6239" w:rsidRDefault="003D5F19" w:rsidP="003D5F19">
            <w:pPr>
              <w:rPr>
                <w:color w:val="000000"/>
                <w:sz w:val="20"/>
                <w:szCs w:val="20"/>
              </w:rPr>
            </w:pPr>
            <w:r w:rsidRPr="006C6239">
              <w:rPr>
                <w:color w:val="000000"/>
                <w:sz w:val="20"/>
                <w:szCs w:val="20"/>
              </w:rPr>
              <w:t xml:space="preserve"> Муниципальная программа </w:t>
            </w:r>
            <w:r w:rsidRPr="006C6239">
              <w:rPr>
                <w:sz w:val="20"/>
                <w:szCs w:val="20"/>
              </w:rPr>
              <w:t>Осетровского</w:t>
            </w:r>
            <w:r w:rsidRPr="006C6239">
              <w:rPr>
                <w:color w:val="000000"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 «Инфраструктура» на 2020-2026 годы.</w:t>
            </w:r>
          </w:p>
        </w:tc>
      </w:tr>
      <w:tr w:rsidR="003D5F19" w:rsidRPr="006C6239" w:rsidTr="003D5F19">
        <w:trPr>
          <w:trHeight w:val="7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F19" w:rsidRPr="006C6239" w:rsidRDefault="003D5F19" w:rsidP="003D5F19">
            <w:pPr>
              <w:rPr>
                <w:color w:val="000000"/>
                <w:sz w:val="20"/>
                <w:szCs w:val="20"/>
              </w:rPr>
            </w:pPr>
            <w:r w:rsidRPr="006C6239">
              <w:rPr>
                <w:color w:val="000000"/>
                <w:sz w:val="20"/>
                <w:szCs w:val="20"/>
              </w:rPr>
              <w:t xml:space="preserve"> Администрация </w:t>
            </w:r>
            <w:r w:rsidRPr="006C6239">
              <w:rPr>
                <w:sz w:val="20"/>
                <w:szCs w:val="20"/>
              </w:rPr>
              <w:t>Осетровского</w:t>
            </w:r>
            <w:r w:rsidRPr="006C6239">
              <w:rPr>
                <w:color w:val="000000"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3D5F19" w:rsidRPr="006C6239" w:rsidTr="003D5F19">
        <w:trPr>
          <w:trHeight w:val="7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Исполнители муниципальной программы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F19" w:rsidRPr="006C6239" w:rsidRDefault="003D5F19" w:rsidP="003D5F19">
            <w:pPr>
              <w:rPr>
                <w:color w:val="000000"/>
                <w:sz w:val="20"/>
                <w:szCs w:val="20"/>
              </w:rPr>
            </w:pPr>
            <w:r w:rsidRPr="006C6239">
              <w:rPr>
                <w:color w:val="000000"/>
                <w:sz w:val="20"/>
                <w:szCs w:val="20"/>
              </w:rPr>
              <w:t xml:space="preserve">  Администрация </w:t>
            </w:r>
            <w:r w:rsidRPr="006C6239">
              <w:rPr>
                <w:sz w:val="20"/>
                <w:szCs w:val="20"/>
              </w:rPr>
              <w:t xml:space="preserve">Осетровского </w:t>
            </w:r>
            <w:r w:rsidRPr="006C6239">
              <w:rPr>
                <w:color w:val="000000"/>
                <w:sz w:val="20"/>
                <w:szCs w:val="20"/>
              </w:rPr>
              <w:t>сельского поселения Верхнемамонского муниципального района Воронежской области</w:t>
            </w:r>
          </w:p>
        </w:tc>
      </w:tr>
      <w:tr w:rsidR="003D5F19" w:rsidRPr="006C6239" w:rsidTr="003D5F19">
        <w:trPr>
          <w:trHeight w:val="7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Основные разработчики муниципальной программы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  <w:r w:rsidRPr="006C6239">
              <w:rPr>
                <w:color w:val="000000"/>
                <w:sz w:val="20"/>
                <w:szCs w:val="20"/>
              </w:rPr>
              <w:t xml:space="preserve"> Администрация </w:t>
            </w:r>
            <w:r w:rsidRPr="006C6239">
              <w:rPr>
                <w:sz w:val="20"/>
                <w:szCs w:val="20"/>
              </w:rPr>
              <w:t>Осетровского</w:t>
            </w:r>
            <w:r w:rsidRPr="006C6239">
              <w:rPr>
                <w:color w:val="000000"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3D5F19" w:rsidRPr="006C6239" w:rsidTr="003D5F19">
        <w:trPr>
          <w:trHeight w:val="7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19" w:rsidRPr="006C6239" w:rsidRDefault="003D5F19" w:rsidP="003D5F19">
            <w:pPr>
              <w:rPr>
                <w:color w:val="000000"/>
                <w:sz w:val="20"/>
                <w:szCs w:val="20"/>
              </w:rPr>
            </w:pPr>
            <w:r w:rsidRPr="006C6239">
              <w:rPr>
                <w:color w:val="000000"/>
                <w:sz w:val="20"/>
                <w:szCs w:val="20"/>
              </w:rPr>
              <w:t>Подпрограммы муниципальной программы и основные мероприятия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F19" w:rsidRPr="006C6239" w:rsidRDefault="003D5F19" w:rsidP="003D5F19">
            <w:pPr>
              <w:rPr>
                <w:b/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>Подпрограмма 1 «Развитие дорожного хозяйства на территории Осетровского сельского поселения Верхнемамонского муниципального района Воронежской области».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Основные мероприятия: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1.1.Развитие сети автомобильных дорог общего пользования Осетровского сельского поселения.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  <w:p w:rsidR="003D5F19" w:rsidRPr="006C6239" w:rsidRDefault="003D5F19" w:rsidP="003D5F19">
            <w:pPr>
              <w:rPr>
                <w:b/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>Подпрограмма 2 «Развитие территории Осетровского сельского поселения Верхнемамонского муниципального района Воронежской области».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Основные мероприятия: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2.1. Градостроительная деятельность и межевание;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2.2.Энергосбережение и повышение энергетической эффективности в системе наружного освещения;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2.3. Строительство и реконструкция систем водоснабжения и водоотведения Осетровского сельского поселения;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2.4.Благоустройство территорий муниципальных образований;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2.5. Предупреждение и ликвидация последствий чрезвычайных ситуаций на территории Осетровского сельского поселения;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2.6. 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2.7. Осуществление муниципального жилищного контроля. 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  <w:p w:rsidR="003D5F19" w:rsidRPr="006C6239" w:rsidRDefault="003D5F19" w:rsidP="003D5F19">
            <w:pPr>
              <w:rPr>
                <w:b/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>Подпрограмма 3 «Развитие системы территориального общественного самоуправления на территории Осетровского сельского поселения Верхнемамонского муниципального района Воронежской области».</w:t>
            </w:r>
          </w:p>
          <w:p w:rsidR="003D5F19" w:rsidRPr="006C6239" w:rsidRDefault="003D5F19" w:rsidP="003D5F19">
            <w:pPr>
              <w:widowControl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3.1. Информационная, методическая и организационная поддержка территориального общественного самоуправления.</w:t>
            </w:r>
          </w:p>
          <w:p w:rsidR="003D5F19" w:rsidRPr="006C6239" w:rsidRDefault="003D5F19" w:rsidP="003D5F19">
            <w:pPr>
              <w:rPr>
                <w:b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3.2. Организация финансовой поддержки территориального общественного самоуправления.</w:t>
            </w:r>
          </w:p>
          <w:p w:rsidR="003D5F19" w:rsidRPr="006C6239" w:rsidRDefault="003D5F19" w:rsidP="003D5F19">
            <w:pPr>
              <w:rPr>
                <w:color w:val="000000"/>
                <w:sz w:val="20"/>
                <w:szCs w:val="20"/>
              </w:rPr>
            </w:pPr>
          </w:p>
          <w:p w:rsidR="003D5F19" w:rsidRPr="006C6239" w:rsidRDefault="003D5F19" w:rsidP="003D5F19">
            <w:pPr>
              <w:rPr>
                <w:b/>
                <w:color w:val="000000"/>
                <w:sz w:val="20"/>
                <w:szCs w:val="20"/>
              </w:rPr>
            </w:pPr>
            <w:r w:rsidRPr="006C6239">
              <w:rPr>
                <w:b/>
                <w:color w:val="000000"/>
                <w:sz w:val="20"/>
                <w:szCs w:val="20"/>
              </w:rPr>
              <w:t>Подпрограмма 4 «Развитие и поддержка малого и среднего предпринимательства на территории </w:t>
            </w:r>
            <w:r w:rsidRPr="006C6239">
              <w:rPr>
                <w:b/>
                <w:sz w:val="20"/>
                <w:szCs w:val="20"/>
              </w:rPr>
              <w:t>Осетровского</w:t>
            </w:r>
            <w:r w:rsidRPr="006C6239">
              <w:rPr>
                <w:b/>
                <w:color w:val="000000"/>
                <w:sz w:val="20"/>
                <w:szCs w:val="20"/>
              </w:rPr>
              <w:t xml:space="preserve"> сельского </w:t>
            </w:r>
            <w:r w:rsidRPr="006C6239">
              <w:rPr>
                <w:b/>
                <w:color w:val="000000"/>
                <w:sz w:val="20"/>
                <w:szCs w:val="20"/>
              </w:rPr>
              <w:lastRenderedPageBreak/>
              <w:t>поселения Верхнемамонского  муниципального района Воронежской области на 2020-2026 годы».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4.1. Информационная и консультационная  поддержка субъектов малого и среднего предпринимательства.</w:t>
            </w:r>
          </w:p>
          <w:p w:rsidR="003D5F19" w:rsidRPr="006C6239" w:rsidRDefault="003D5F19" w:rsidP="003D5F19">
            <w:pPr>
              <w:rPr>
                <w:b/>
                <w:color w:val="000000"/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4.2. Содействие сокращению административных барьеров в развитии предпринимательства.</w:t>
            </w:r>
          </w:p>
        </w:tc>
      </w:tr>
      <w:tr w:rsidR="003D5F19" w:rsidRPr="006C6239" w:rsidTr="003D5F19">
        <w:trPr>
          <w:trHeight w:val="3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lastRenderedPageBreak/>
              <w:t>Цель муниципальной программы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5F19" w:rsidRPr="006C6239" w:rsidRDefault="003D5F19" w:rsidP="003D5F19">
            <w:pPr>
              <w:jc w:val="both"/>
              <w:rPr>
                <w:color w:val="000000"/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</w:t>
            </w:r>
            <w:r w:rsidRPr="006C6239">
              <w:rPr>
                <w:color w:val="000000"/>
                <w:sz w:val="20"/>
                <w:szCs w:val="20"/>
              </w:rPr>
              <w:t>устранение причин возникновения аварийных ситуаций, угрожающих жизнедеятельности человека, повышение безопасности населения.</w:t>
            </w:r>
          </w:p>
          <w:p w:rsidR="003D5F19" w:rsidRPr="006C6239" w:rsidRDefault="003D5F19" w:rsidP="003D5F1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F19" w:rsidRPr="006C6239" w:rsidRDefault="003D5F19" w:rsidP="003D5F19">
            <w:pPr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-эффективность функционирования действующей транспортной инфраструктуры;</w:t>
            </w:r>
          </w:p>
          <w:p w:rsidR="003D5F19" w:rsidRPr="006C6239" w:rsidRDefault="003D5F19" w:rsidP="003D5F19">
            <w:pPr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- обеспечение освещения улично-дорожной сети;</w:t>
            </w:r>
          </w:p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- участие в предупреждении и ликвидации последствий чрезвычайных ситуаций в границах поселения;</w:t>
            </w:r>
          </w:p>
          <w:p w:rsidR="003D5F19" w:rsidRPr="006C6239" w:rsidRDefault="003D5F19" w:rsidP="003D5F19">
            <w:pPr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- проведение мероприятий по благоустройству сельского поселения;</w:t>
            </w:r>
          </w:p>
          <w:p w:rsidR="003D5F19" w:rsidRPr="006C6239" w:rsidRDefault="003D5F19" w:rsidP="003D5F19">
            <w:pPr>
              <w:contextualSpacing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- развитие механизмов участия ТОС в решении вопросов местного значения;</w:t>
            </w:r>
          </w:p>
          <w:p w:rsidR="003D5F19" w:rsidRPr="006C6239" w:rsidRDefault="003D5F19" w:rsidP="003D5F19">
            <w:pPr>
              <w:rPr>
                <w:sz w:val="20"/>
                <w:szCs w:val="20"/>
                <w:highlight w:val="yellow"/>
              </w:rPr>
            </w:pPr>
            <w:r w:rsidRPr="006C6239">
              <w:rPr>
                <w:sz w:val="20"/>
                <w:szCs w:val="20"/>
              </w:rPr>
              <w:t>-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      </w:r>
          </w:p>
        </w:tc>
      </w:tr>
      <w:tr w:rsidR="003D5F19" w:rsidRPr="006C6239" w:rsidTr="003D5F19">
        <w:trPr>
          <w:trHeight w:val="7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Целевые индикаторы и показатели муниципальной программы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F19" w:rsidRPr="006C6239" w:rsidRDefault="003D5F19" w:rsidP="003D5F19">
            <w:pPr>
              <w:contextualSpacing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1.Доля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%;</w:t>
            </w:r>
          </w:p>
          <w:p w:rsidR="003D5F19" w:rsidRPr="006C6239" w:rsidRDefault="003D5F19" w:rsidP="003D5F19">
            <w:pPr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2. Доля протяженности освещенных частей улиц, проездов к их общей протяженности на конец отчетного года;</w:t>
            </w:r>
          </w:p>
          <w:p w:rsidR="003D5F19" w:rsidRPr="006C6239" w:rsidRDefault="003D5F19" w:rsidP="003D5F19">
            <w:pPr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 xml:space="preserve">3. Доля установленных на территории поселения контейнеров для сбора твердых коммунальных отходов (ТКО) от их нормативного количества; </w:t>
            </w:r>
          </w:p>
          <w:p w:rsidR="003D5F19" w:rsidRPr="006C6239" w:rsidRDefault="003D5F19" w:rsidP="003D5F19">
            <w:pPr>
              <w:rPr>
                <w:bCs/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4. Количество реализованных проектов, инициированных ТОС или в рамках инициативного бюджетирования.</w:t>
            </w:r>
          </w:p>
        </w:tc>
      </w:tr>
      <w:tr w:rsidR="003D5F19" w:rsidRPr="006C6239" w:rsidTr="003D5F19">
        <w:trPr>
          <w:trHeight w:val="8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2020-2026 годы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Этапы реализации программы не выделяются</w:t>
            </w:r>
          </w:p>
        </w:tc>
      </w:tr>
      <w:tr w:rsidR="003D5F19" w:rsidRPr="006C6239" w:rsidTr="003D5F19">
        <w:trPr>
          <w:trHeight w:val="7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9" w:rsidRPr="006C6239" w:rsidRDefault="003D5F19" w:rsidP="003D5F19">
            <w:pPr>
              <w:rPr>
                <w:sz w:val="20"/>
                <w:szCs w:val="20"/>
                <w:highlight w:val="yellow"/>
              </w:rPr>
            </w:pPr>
            <w:r w:rsidRPr="006C6239">
              <w:rPr>
                <w:sz w:val="20"/>
                <w:szCs w:val="20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F19" w:rsidRPr="006C6239" w:rsidRDefault="003D5F19" w:rsidP="003D5F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Объем бюджетных ассигнований на реализацию муниципальной программы составляет 33808,3  тыс. рублей, в том числе средства областного  бюджета составляют -  29095,10 тыс. руб.;</w:t>
            </w:r>
          </w:p>
          <w:p w:rsidR="003D5F19" w:rsidRPr="006C6239" w:rsidRDefault="003D5F19" w:rsidP="003D5F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средства местного бюджета составляют 4713,20тыс. руб.;</w:t>
            </w:r>
          </w:p>
          <w:p w:rsidR="003D5F19" w:rsidRPr="006C6239" w:rsidRDefault="003D5F19" w:rsidP="003D5F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rPr>
                <w:sz w:val="20"/>
                <w:szCs w:val="20"/>
              </w:rPr>
            </w:pPr>
            <w:r w:rsidRPr="006C6239">
              <w:rPr>
                <w:spacing w:val="-8"/>
                <w:sz w:val="20"/>
                <w:szCs w:val="20"/>
              </w:rPr>
              <w:t xml:space="preserve">Объем бюджетных ассигнований на реализацию подпрограмм </w:t>
            </w:r>
            <w:r w:rsidRPr="006C6239">
              <w:rPr>
                <w:sz w:val="20"/>
                <w:szCs w:val="20"/>
              </w:rPr>
              <w:t>составляет:</w:t>
            </w:r>
          </w:p>
          <w:p w:rsidR="003D5F19" w:rsidRPr="006C6239" w:rsidRDefault="003D5F19" w:rsidP="003D5F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rPr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 xml:space="preserve">Подпрограмма 1 «Развитие дорожного хозяйства на территории Осетровского сельского поселения Верхнемамонского муниципального района Воронежской области» </w:t>
            </w:r>
            <w:r w:rsidRPr="006C6239">
              <w:rPr>
                <w:sz w:val="20"/>
                <w:szCs w:val="20"/>
              </w:rPr>
              <w:t>- 31478,80тыс. руб., в том числе средства областного  бюджета составляют -   28093,40 тыс. руб.;</w:t>
            </w:r>
          </w:p>
          <w:p w:rsidR="003D5F19" w:rsidRPr="006C6239" w:rsidRDefault="003D5F19" w:rsidP="003D5F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средства местного бюджета – 3385,40тыс. руб.;</w:t>
            </w:r>
          </w:p>
          <w:p w:rsidR="003D5F19" w:rsidRPr="006C6239" w:rsidRDefault="003D5F19" w:rsidP="003D5F19">
            <w:pPr>
              <w:rPr>
                <w:b/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>Подпрограмма 2 «Развитие территории Осетровского сельского поселения Верхнемамонского муниципального района Воронежской области»-</w:t>
            </w:r>
          </w:p>
          <w:p w:rsidR="003D5F19" w:rsidRPr="006C6239" w:rsidRDefault="003D5F19" w:rsidP="003D5F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2329,5тыс. руб., в том числе средства  областного бюджета 1001,70 тыс. руб.; в том числе средства  местного бюджета 1327,8 тыс. руб.;</w:t>
            </w:r>
          </w:p>
          <w:p w:rsidR="003D5F19" w:rsidRPr="006C6239" w:rsidRDefault="003D5F19" w:rsidP="003D5F19">
            <w:pPr>
              <w:rPr>
                <w:b/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>Подпрограмма 3 «Развитие системы территориального общественного самоуправления на территории Осетровского сельского поселения Верхнемамонского муниципального района Воронежской области»</w:t>
            </w:r>
          </w:p>
          <w:p w:rsidR="003D5F19" w:rsidRPr="006C6239" w:rsidRDefault="003D5F19" w:rsidP="003D5F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– 0 тыс. руб., в том числе средства областного бюджета 0 тыс. руб., средства местного бюджета –0 тыс. руб.</w:t>
            </w:r>
          </w:p>
          <w:p w:rsidR="003D5F19" w:rsidRPr="006C6239" w:rsidRDefault="003D5F19" w:rsidP="003D5F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rPr>
                <w:b/>
                <w:color w:val="000000"/>
                <w:sz w:val="20"/>
                <w:szCs w:val="20"/>
              </w:rPr>
            </w:pPr>
            <w:r w:rsidRPr="006C6239">
              <w:rPr>
                <w:b/>
                <w:color w:val="000000"/>
                <w:sz w:val="20"/>
                <w:szCs w:val="20"/>
              </w:rPr>
              <w:t>Подпрограмма 4 «Развитие и поддержка малого и среднего предпринимательства на территории </w:t>
            </w:r>
            <w:r w:rsidRPr="006C6239">
              <w:rPr>
                <w:b/>
                <w:sz w:val="20"/>
                <w:szCs w:val="20"/>
              </w:rPr>
              <w:t>Осетровского</w:t>
            </w:r>
            <w:r w:rsidRPr="006C6239">
              <w:rPr>
                <w:b/>
                <w:color w:val="000000"/>
                <w:sz w:val="20"/>
                <w:szCs w:val="20"/>
              </w:rPr>
              <w:t> сельского поселения Верхнемамонского муниципального района Воронежской области на 2020-2026 годы»-</w:t>
            </w:r>
          </w:p>
          <w:p w:rsidR="003D5F19" w:rsidRPr="006C6239" w:rsidRDefault="003D5F19" w:rsidP="003D5F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– 0  тыс. руб., в том числе средства областного бюджета 0 тыс. руб., средства местного бюджета – 0 тыс. руб.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Объем бюджетных ассигнований на реализацию муниципальной  программы по годам составляет (тыс. руб.):</w:t>
            </w:r>
          </w:p>
          <w:tbl>
            <w:tblPr>
              <w:tblStyle w:val="aff2"/>
              <w:tblW w:w="6549" w:type="dxa"/>
              <w:tblLook w:val="04A0"/>
            </w:tblPr>
            <w:tblGrid>
              <w:gridCol w:w="1669"/>
              <w:gridCol w:w="1589"/>
              <w:gridCol w:w="1589"/>
              <w:gridCol w:w="1702"/>
            </w:tblGrid>
            <w:tr w:rsidR="003D5F19" w:rsidRPr="006C6239" w:rsidTr="003D5F19">
              <w:trPr>
                <w:trHeight w:val="841"/>
              </w:trPr>
              <w:tc>
                <w:tcPr>
                  <w:tcW w:w="1669" w:type="dxa"/>
                </w:tcPr>
                <w:p w:rsidR="003D5F19" w:rsidRPr="006C6239" w:rsidRDefault="003D5F19" w:rsidP="003D5F19">
                  <w:pPr>
                    <w:shd w:val="clear" w:color="auto" w:fill="FFFFFF"/>
                    <w:ind w:left="101" w:right="23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lastRenderedPageBreak/>
                    <w:t>Год</w:t>
                  </w:r>
                </w:p>
              </w:tc>
              <w:tc>
                <w:tcPr>
                  <w:tcW w:w="1589" w:type="dxa"/>
                </w:tcPr>
                <w:p w:rsidR="003D5F19" w:rsidRPr="006C6239" w:rsidRDefault="003D5F19" w:rsidP="003D5F19">
                  <w:pPr>
                    <w:shd w:val="clear" w:color="auto" w:fill="FFFFFF"/>
                    <w:ind w:left="101" w:right="23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89" w:type="dxa"/>
                </w:tcPr>
                <w:p w:rsidR="003D5F19" w:rsidRPr="006C6239" w:rsidRDefault="003D5F19" w:rsidP="003D5F19">
                  <w:pPr>
                    <w:shd w:val="clear" w:color="auto" w:fill="FFFFFF"/>
                    <w:ind w:left="101" w:right="23"/>
                    <w:rPr>
                      <w:sz w:val="20"/>
                      <w:szCs w:val="20"/>
                    </w:rPr>
                  </w:pPr>
                  <w:r w:rsidRPr="006C6239">
                    <w:rPr>
                      <w:spacing w:val="-2"/>
                      <w:sz w:val="20"/>
                      <w:szCs w:val="20"/>
                    </w:rPr>
                    <w:t>Областной  бюджет</w:t>
                  </w:r>
                </w:p>
              </w:tc>
              <w:tc>
                <w:tcPr>
                  <w:tcW w:w="1702" w:type="dxa"/>
                </w:tcPr>
                <w:p w:rsidR="003D5F19" w:rsidRPr="006C6239" w:rsidRDefault="003D5F19" w:rsidP="003D5F19">
                  <w:pPr>
                    <w:shd w:val="clear" w:color="auto" w:fill="FFFFFF"/>
                    <w:ind w:left="101" w:right="23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 xml:space="preserve">Местный </w:t>
                  </w:r>
                  <w:r w:rsidRPr="006C6239">
                    <w:rPr>
                      <w:spacing w:val="-2"/>
                      <w:sz w:val="20"/>
                      <w:szCs w:val="20"/>
                    </w:rPr>
                    <w:t>бюджет</w:t>
                  </w:r>
                </w:p>
              </w:tc>
            </w:tr>
            <w:tr w:rsidR="003D5F19" w:rsidRPr="006C6239" w:rsidTr="003D5F19">
              <w:trPr>
                <w:trHeight w:val="504"/>
              </w:trPr>
              <w:tc>
                <w:tcPr>
                  <w:tcW w:w="1669" w:type="dxa"/>
                </w:tcPr>
                <w:p w:rsidR="003D5F19" w:rsidRPr="006C6239" w:rsidRDefault="003D5F19" w:rsidP="003D5F19">
                  <w:pPr>
                    <w:shd w:val="clear" w:color="auto" w:fill="FFFFFF"/>
                    <w:ind w:left="101" w:right="23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589" w:type="dxa"/>
                </w:tcPr>
                <w:p w:rsidR="003D5F19" w:rsidRPr="006C6239" w:rsidRDefault="003D5F19" w:rsidP="003D5F19">
                  <w:pPr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2898,0</w:t>
                  </w:r>
                </w:p>
              </w:tc>
              <w:tc>
                <w:tcPr>
                  <w:tcW w:w="1589" w:type="dxa"/>
                </w:tcPr>
                <w:p w:rsidR="003D5F19" w:rsidRPr="006C6239" w:rsidRDefault="003D5F19" w:rsidP="003D5F19">
                  <w:pPr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2333,9</w:t>
                  </w:r>
                </w:p>
              </w:tc>
              <w:tc>
                <w:tcPr>
                  <w:tcW w:w="1702" w:type="dxa"/>
                </w:tcPr>
                <w:p w:rsidR="003D5F19" w:rsidRPr="006C6239" w:rsidRDefault="003D5F19" w:rsidP="003D5F19">
                  <w:pPr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564,1</w:t>
                  </w:r>
                </w:p>
              </w:tc>
            </w:tr>
            <w:tr w:rsidR="003D5F19" w:rsidRPr="006C6239" w:rsidTr="003D5F19">
              <w:trPr>
                <w:trHeight w:val="522"/>
              </w:trPr>
              <w:tc>
                <w:tcPr>
                  <w:tcW w:w="1669" w:type="dxa"/>
                </w:tcPr>
                <w:p w:rsidR="003D5F19" w:rsidRPr="006C6239" w:rsidRDefault="003D5F19" w:rsidP="003D5F19">
                  <w:pPr>
                    <w:shd w:val="clear" w:color="auto" w:fill="FFFFFF"/>
                    <w:ind w:left="101" w:right="23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589" w:type="dxa"/>
                </w:tcPr>
                <w:p w:rsidR="003D5F19" w:rsidRPr="006C6239" w:rsidRDefault="003D5F19" w:rsidP="003D5F19">
                  <w:pPr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1114,9</w:t>
                  </w:r>
                </w:p>
              </w:tc>
              <w:tc>
                <w:tcPr>
                  <w:tcW w:w="1589" w:type="dxa"/>
                </w:tcPr>
                <w:p w:rsidR="003D5F19" w:rsidRPr="006C6239" w:rsidRDefault="003D5F19" w:rsidP="003D5F19">
                  <w:pPr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518,1</w:t>
                  </w:r>
                </w:p>
              </w:tc>
              <w:tc>
                <w:tcPr>
                  <w:tcW w:w="1702" w:type="dxa"/>
                </w:tcPr>
                <w:p w:rsidR="003D5F19" w:rsidRPr="006C6239" w:rsidRDefault="003D5F19" w:rsidP="003D5F19">
                  <w:pPr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596,8</w:t>
                  </w:r>
                </w:p>
              </w:tc>
            </w:tr>
            <w:tr w:rsidR="003D5F19" w:rsidRPr="006C6239" w:rsidTr="003D5F19">
              <w:trPr>
                <w:trHeight w:val="522"/>
              </w:trPr>
              <w:tc>
                <w:tcPr>
                  <w:tcW w:w="1669" w:type="dxa"/>
                </w:tcPr>
                <w:p w:rsidR="003D5F19" w:rsidRPr="006C6239" w:rsidRDefault="003D5F19" w:rsidP="003D5F19">
                  <w:pPr>
                    <w:shd w:val="clear" w:color="auto" w:fill="FFFFFF"/>
                    <w:ind w:left="101" w:right="23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589" w:type="dxa"/>
                </w:tcPr>
                <w:p w:rsidR="003D5F19" w:rsidRPr="006C6239" w:rsidRDefault="003D5F19" w:rsidP="003D5F1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6C6239">
                    <w:rPr>
                      <w:sz w:val="20"/>
                      <w:szCs w:val="20"/>
                      <w:lang w:val="en-US"/>
                    </w:rPr>
                    <w:t>14078,50</w:t>
                  </w:r>
                </w:p>
              </w:tc>
              <w:tc>
                <w:tcPr>
                  <w:tcW w:w="1589" w:type="dxa"/>
                </w:tcPr>
                <w:p w:rsidR="003D5F19" w:rsidRPr="006C6239" w:rsidRDefault="003D5F19" w:rsidP="003D5F19">
                  <w:pPr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13496,2</w:t>
                  </w:r>
                </w:p>
              </w:tc>
              <w:tc>
                <w:tcPr>
                  <w:tcW w:w="1702" w:type="dxa"/>
                </w:tcPr>
                <w:p w:rsidR="003D5F19" w:rsidRPr="006C6239" w:rsidRDefault="003D5F19" w:rsidP="003D5F1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6C6239">
                    <w:rPr>
                      <w:sz w:val="20"/>
                      <w:szCs w:val="20"/>
                      <w:lang w:val="en-US"/>
                    </w:rPr>
                    <w:t>582,3</w:t>
                  </w:r>
                </w:p>
              </w:tc>
            </w:tr>
            <w:tr w:rsidR="003D5F19" w:rsidRPr="006C6239" w:rsidTr="003D5F19">
              <w:trPr>
                <w:trHeight w:val="504"/>
              </w:trPr>
              <w:tc>
                <w:tcPr>
                  <w:tcW w:w="1669" w:type="dxa"/>
                </w:tcPr>
                <w:p w:rsidR="003D5F19" w:rsidRPr="006C6239" w:rsidRDefault="003D5F19" w:rsidP="003D5F19">
                  <w:pPr>
                    <w:shd w:val="clear" w:color="auto" w:fill="FFFFFF"/>
                    <w:ind w:left="101" w:right="23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589" w:type="dxa"/>
                </w:tcPr>
                <w:p w:rsidR="003D5F19" w:rsidRPr="006C6239" w:rsidRDefault="003D5F19" w:rsidP="003D5F19">
                  <w:pPr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2718,9</w:t>
                  </w:r>
                </w:p>
              </w:tc>
              <w:tc>
                <w:tcPr>
                  <w:tcW w:w="1589" w:type="dxa"/>
                </w:tcPr>
                <w:p w:rsidR="003D5F19" w:rsidRPr="006C6239" w:rsidRDefault="003D5F19" w:rsidP="003D5F1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6C6239">
                    <w:rPr>
                      <w:sz w:val="20"/>
                      <w:szCs w:val="20"/>
                      <w:lang w:val="en-US"/>
                    </w:rPr>
                    <w:t>1835,9</w:t>
                  </w:r>
                </w:p>
              </w:tc>
              <w:tc>
                <w:tcPr>
                  <w:tcW w:w="1702" w:type="dxa"/>
                </w:tcPr>
                <w:p w:rsidR="003D5F19" w:rsidRPr="006C6239" w:rsidRDefault="003D5F19" w:rsidP="003D5F19">
                  <w:pPr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883,0</w:t>
                  </w:r>
                </w:p>
              </w:tc>
            </w:tr>
            <w:tr w:rsidR="003D5F19" w:rsidRPr="006C6239" w:rsidTr="003D5F19">
              <w:trPr>
                <w:trHeight w:val="522"/>
              </w:trPr>
              <w:tc>
                <w:tcPr>
                  <w:tcW w:w="1669" w:type="dxa"/>
                </w:tcPr>
                <w:p w:rsidR="003D5F19" w:rsidRPr="006C6239" w:rsidRDefault="003D5F19" w:rsidP="003D5F19">
                  <w:pPr>
                    <w:shd w:val="clear" w:color="auto" w:fill="FFFFFF"/>
                    <w:ind w:left="101" w:right="23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589" w:type="dxa"/>
                </w:tcPr>
                <w:p w:rsidR="003D5F19" w:rsidRPr="006C6239" w:rsidRDefault="003D5F19" w:rsidP="003D5F19">
                  <w:pPr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4324,8</w:t>
                  </w:r>
                </w:p>
              </w:tc>
              <w:tc>
                <w:tcPr>
                  <w:tcW w:w="1589" w:type="dxa"/>
                </w:tcPr>
                <w:p w:rsidR="003D5F19" w:rsidRPr="006C6239" w:rsidRDefault="003D5F19" w:rsidP="003D5F19">
                  <w:pPr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3683,0</w:t>
                  </w:r>
                </w:p>
              </w:tc>
              <w:tc>
                <w:tcPr>
                  <w:tcW w:w="1702" w:type="dxa"/>
                </w:tcPr>
                <w:p w:rsidR="003D5F19" w:rsidRPr="006C6239" w:rsidRDefault="003D5F19" w:rsidP="003D5F19">
                  <w:pPr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641,8</w:t>
                  </w:r>
                </w:p>
              </w:tc>
            </w:tr>
            <w:tr w:rsidR="003D5F19" w:rsidRPr="006C6239" w:rsidTr="003D5F19">
              <w:trPr>
                <w:trHeight w:val="522"/>
              </w:trPr>
              <w:tc>
                <w:tcPr>
                  <w:tcW w:w="1669" w:type="dxa"/>
                </w:tcPr>
                <w:p w:rsidR="003D5F19" w:rsidRPr="006C6239" w:rsidRDefault="003D5F19" w:rsidP="003D5F19">
                  <w:pPr>
                    <w:shd w:val="clear" w:color="auto" w:fill="FFFFFF"/>
                    <w:ind w:left="101" w:right="23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89" w:type="dxa"/>
                </w:tcPr>
                <w:p w:rsidR="003D5F19" w:rsidRPr="006C6239" w:rsidRDefault="003D5F19" w:rsidP="003D5F19">
                  <w:pPr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1957,40</w:t>
                  </w:r>
                </w:p>
              </w:tc>
              <w:tc>
                <w:tcPr>
                  <w:tcW w:w="1589" w:type="dxa"/>
                </w:tcPr>
                <w:p w:rsidR="003D5F19" w:rsidRPr="006C6239" w:rsidRDefault="003D5F19" w:rsidP="003D5F19">
                  <w:pPr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1249,0</w:t>
                  </w:r>
                </w:p>
              </w:tc>
              <w:tc>
                <w:tcPr>
                  <w:tcW w:w="1702" w:type="dxa"/>
                </w:tcPr>
                <w:p w:rsidR="003D5F19" w:rsidRPr="006C6239" w:rsidRDefault="003D5F19" w:rsidP="003D5F19">
                  <w:pPr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  <w:lang w:val="en-US"/>
                    </w:rPr>
                    <w:t>7</w:t>
                  </w:r>
                  <w:r w:rsidRPr="006C6239">
                    <w:rPr>
                      <w:sz w:val="20"/>
                      <w:szCs w:val="20"/>
                    </w:rPr>
                    <w:t>08,40</w:t>
                  </w:r>
                </w:p>
              </w:tc>
            </w:tr>
            <w:tr w:rsidR="003D5F19" w:rsidRPr="006C6239" w:rsidTr="003D5F19">
              <w:trPr>
                <w:trHeight w:val="522"/>
              </w:trPr>
              <w:tc>
                <w:tcPr>
                  <w:tcW w:w="1669" w:type="dxa"/>
                </w:tcPr>
                <w:p w:rsidR="003D5F19" w:rsidRPr="006C6239" w:rsidRDefault="003D5F19" w:rsidP="003D5F19">
                  <w:pPr>
                    <w:shd w:val="clear" w:color="auto" w:fill="FFFFFF"/>
                    <w:ind w:left="101" w:right="23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589" w:type="dxa"/>
                </w:tcPr>
                <w:p w:rsidR="003D5F19" w:rsidRPr="006C6239" w:rsidRDefault="003D5F19" w:rsidP="003D5F19">
                  <w:pPr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6715,80</w:t>
                  </w:r>
                </w:p>
              </w:tc>
              <w:tc>
                <w:tcPr>
                  <w:tcW w:w="1589" w:type="dxa"/>
                </w:tcPr>
                <w:p w:rsidR="003D5F19" w:rsidRPr="006C6239" w:rsidRDefault="003D5F19" w:rsidP="003D5F19">
                  <w:pPr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5979,0</w:t>
                  </w:r>
                </w:p>
              </w:tc>
              <w:tc>
                <w:tcPr>
                  <w:tcW w:w="1702" w:type="dxa"/>
                </w:tcPr>
                <w:p w:rsidR="003D5F19" w:rsidRPr="006C6239" w:rsidRDefault="003D5F19" w:rsidP="003D5F19">
                  <w:pPr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736,80</w:t>
                  </w:r>
                </w:p>
              </w:tc>
            </w:tr>
          </w:tbl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7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1.Снижение доли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31%;</w:t>
            </w:r>
          </w:p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2. Увеличение доли протяженности освещенных частей улиц, проездов к их общей протяженности 100%;</w:t>
            </w:r>
          </w:p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3. Увеличение доли установленных на территории поселения контейнеров для сбора твердых коммунальных отходов 76%  (ТКО) от их нормативного количества; </w:t>
            </w:r>
          </w:p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4.Увеличение количества реализованных проектов, инициированных ТОС или в рамках инициативного бюджетирования до 2026 г. 11 шт.</w:t>
            </w:r>
          </w:p>
          <w:p w:rsidR="003D5F19" w:rsidRPr="006C6239" w:rsidRDefault="003D5F19" w:rsidP="003D5F19">
            <w:pPr>
              <w:jc w:val="both"/>
              <w:rPr>
                <w:sz w:val="20"/>
                <w:szCs w:val="20"/>
                <w:lang w:eastAsia="ar-SA"/>
              </w:rPr>
            </w:pPr>
            <w:r w:rsidRPr="006C6239">
              <w:rPr>
                <w:sz w:val="20"/>
                <w:szCs w:val="20"/>
              </w:rPr>
              <w:t>5. Доля малых и средних предприятий в общем числе хозяйствующих субъектов 50%</w:t>
            </w:r>
          </w:p>
        </w:tc>
      </w:tr>
    </w:tbl>
    <w:p w:rsidR="003D5F19" w:rsidRPr="006C6239" w:rsidRDefault="003D5F19" w:rsidP="003D5F19">
      <w:pPr>
        <w:ind w:firstLine="851"/>
        <w:rPr>
          <w:sz w:val="20"/>
          <w:szCs w:val="20"/>
        </w:rPr>
      </w:pPr>
    </w:p>
    <w:p w:rsidR="003D5F19" w:rsidRPr="006C6239" w:rsidRDefault="003D5F19" w:rsidP="003D5F19">
      <w:pPr>
        <w:ind w:firstLine="851"/>
        <w:rPr>
          <w:sz w:val="20"/>
          <w:szCs w:val="20"/>
        </w:rPr>
      </w:pPr>
    </w:p>
    <w:p w:rsidR="003D5F19" w:rsidRPr="006C6239" w:rsidRDefault="003D5F19" w:rsidP="003D5F19">
      <w:pPr>
        <w:rPr>
          <w:sz w:val="20"/>
          <w:szCs w:val="20"/>
        </w:rPr>
      </w:pPr>
    </w:p>
    <w:p w:rsidR="003D5F19" w:rsidRPr="006C6239" w:rsidRDefault="003D5F19" w:rsidP="00D50AD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 xml:space="preserve">Общая характеристика </w:t>
      </w:r>
    </w:p>
    <w:p w:rsidR="003D5F19" w:rsidRPr="006C6239" w:rsidRDefault="003D5F19" w:rsidP="003D5F19">
      <w:pPr>
        <w:autoSpaceDE w:val="0"/>
        <w:autoSpaceDN w:val="0"/>
        <w:adjustRightInd w:val="0"/>
        <w:spacing w:line="360" w:lineRule="auto"/>
        <w:ind w:left="720"/>
        <w:jc w:val="center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сферы реализации муниципальной программы.</w:t>
      </w:r>
    </w:p>
    <w:p w:rsidR="003D5F19" w:rsidRPr="006C6239" w:rsidRDefault="003D5F19" w:rsidP="003D5F19">
      <w:pPr>
        <w:ind w:firstLine="567"/>
        <w:rPr>
          <w:sz w:val="20"/>
          <w:szCs w:val="20"/>
        </w:rPr>
      </w:pPr>
    </w:p>
    <w:p w:rsidR="003D5F19" w:rsidRPr="006C6239" w:rsidRDefault="003D5F19" w:rsidP="003D5F19">
      <w:pPr>
        <w:suppressAutoHyphens/>
        <w:autoSpaceDE w:val="0"/>
        <w:ind w:firstLine="720"/>
        <w:jc w:val="both"/>
        <w:rPr>
          <w:sz w:val="20"/>
          <w:szCs w:val="20"/>
          <w:lang w:eastAsia="ar-SA"/>
        </w:rPr>
      </w:pPr>
      <w:r w:rsidRPr="006C6239">
        <w:rPr>
          <w:sz w:val="20"/>
          <w:szCs w:val="20"/>
          <w:lang w:eastAsia="ar-SA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 Эффективно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3D5F19" w:rsidRPr="006C6239" w:rsidRDefault="003D5F19" w:rsidP="003D5F19">
      <w:pPr>
        <w:suppressAutoHyphens/>
        <w:autoSpaceDE w:val="0"/>
        <w:ind w:firstLine="720"/>
        <w:jc w:val="both"/>
        <w:rPr>
          <w:sz w:val="20"/>
          <w:szCs w:val="20"/>
          <w:lang w:eastAsia="ar-SA"/>
        </w:rPr>
      </w:pPr>
      <w:r w:rsidRPr="006C6239">
        <w:rPr>
          <w:sz w:val="20"/>
          <w:szCs w:val="20"/>
          <w:lang w:eastAsia="ar-SA"/>
        </w:rPr>
        <w:t>Целью муниципальной программы «Инфраструктура» на 2020-2026 годы (далее – муниципальная программа) является создание условий для качественной и эффективной реализации полномочий органов местного самоуправления 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3D5F19" w:rsidRPr="006C6239" w:rsidRDefault="003D5F19" w:rsidP="003D5F19">
      <w:pPr>
        <w:ind w:firstLine="567"/>
        <w:jc w:val="both"/>
        <w:rPr>
          <w:sz w:val="20"/>
          <w:szCs w:val="20"/>
        </w:rPr>
      </w:pPr>
    </w:p>
    <w:p w:rsidR="003D5F19" w:rsidRPr="006C6239" w:rsidRDefault="003D5F19" w:rsidP="003D5F19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1. Надлежащее оформление права собственности, своевременная техническая инвентаризация муниципальной собственности является залогом целостности всего муниципального имущества.</w:t>
      </w:r>
    </w:p>
    <w:p w:rsidR="003D5F19" w:rsidRPr="006C6239" w:rsidRDefault="003D5F19" w:rsidP="003D5F19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Основной</w:t>
      </w:r>
      <w:r>
        <w:rPr>
          <w:sz w:val="20"/>
          <w:szCs w:val="20"/>
        </w:rPr>
        <w:t xml:space="preserve"> </w:t>
      </w:r>
      <w:r w:rsidRPr="006C6239">
        <w:rPr>
          <w:sz w:val="20"/>
          <w:szCs w:val="20"/>
        </w:rPr>
        <w:t xml:space="preserve">проблемой, стоящей перед администрацией сельского поселения </w:t>
      </w:r>
      <w:r w:rsidRPr="006C6239">
        <w:rPr>
          <w:sz w:val="20"/>
          <w:szCs w:val="20"/>
        </w:rPr>
        <w:tab/>
        <w:t>в сфере оформления права муниципальной собственности на объекты недвижимости, является устаревшая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3D5F19" w:rsidRPr="006C6239" w:rsidRDefault="003D5F19" w:rsidP="003D5F19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предприятий и учреждений нежилые здания и сооружения, самовольные постройки.</w:t>
      </w:r>
    </w:p>
    <w:p w:rsidR="003D5F19" w:rsidRPr="006C6239" w:rsidRDefault="003D5F19" w:rsidP="003D5F19">
      <w:pPr>
        <w:ind w:firstLine="567"/>
        <w:rPr>
          <w:sz w:val="20"/>
          <w:szCs w:val="20"/>
        </w:rPr>
      </w:pPr>
    </w:p>
    <w:p w:rsidR="003D5F19" w:rsidRPr="006C6239" w:rsidRDefault="003D5F19" w:rsidP="003D5F19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lastRenderedPageBreak/>
        <w:t>2. Для успешного решения стратегических задач по наращиванию экономического потенциала аграрного сектора экономики необходимо осуществление мер по повышению уровня и качества жизни на селе. За последние 15 лет в результате резкого спада сельскохозяйственного производства и ухудшения финансового положения отрасли,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</w:p>
    <w:p w:rsidR="003D5F19" w:rsidRPr="006C6239" w:rsidRDefault="003D5F19" w:rsidP="003D5F19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Часть муниципального и частного жилищного фонда не обеспечена коммунальными удобствами. Водопроводная система обветшала и не может в полной мере обеспечить население качественной питьевой водой. </w:t>
      </w:r>
    </w:p>
    <w:p w:rsidR="003D5F19" w:rsidRPr="006C6239" w:rsidRDefault="003D5F19" w:rsidP="003D5F19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Содействие решению задачи притока молодых специалистов в сельскую местность и закрепления их в аграрном  и производственном секторе экономики предполагает необходимость формирования в сельской местности базовых условий социального комфорта, в том числе обеспечение качественного водоснабжения, газоснабжения, надежного электроснабжения.</w:t>
      </w:r>
    </w:p>
    <w:p w:rsidR="003D5F19" w:rsidRPr="006C6239" w:rsidRDefault="003D5F19" w:rsidP="003D5F19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Необходимо предусмотреть развитие всех основных видов инженерных сетей в  сельском поселении:</w:t>
      </w:r>
    </w:p>
    <w:p w:rsidR="003D5F19" w:rsidRPr="006C6239" w:rsidRDefault="003D5F19" w:rsidP="003D5F19">
      <w:pPr>
        <w:ind w:firstLine="567"/>
        <w:rPr>
          <w:sz w:val="20"/>
          <w:szCs w:val="20"/>
        </w:rPr>
      </w:pPr>
      <w:r w:rsidRPr="006C6239">
        <w:rPr>
          <w:sz w:val="20"/>
          <w:szCs w:val="20"/>
        </w:rPr>
        <w:t>— газификация;</w:t>
      </w:r>
    </w:p>
    <w:p w:rsidR="003D5F19" w:rsidRPr="006C6239" w:rsidRDefault="003D5F19" w:rsidP="003D5F19">
      <w:pPr>
        <w:ind w:firstLine="567"/>
        <w:rPr>
          <w:sz w:val="20"/>
          <w:szCs w:val="20"/>
        </w:rPr>
      </w:pPr>
      <w:r w:rsidRPr="006C6239">
        <w:rPr>
          <w:sz w:val="20"/>
          <w:szCs w:val="20"/>
        </w:rPr>
        <w:t>— водоснабжение;</w:t>
      </w:r>
    </w:p>
    <w:p w:rsidR="003D5F19" w:rsidRPr="006C6239" w:rsidRDefault="003D5F19" w:rsidP="003D5F19">
      <w:pPr>
        <w:ind w:firstLine="567"/>
        <w:rPr>
          <w:sz w:val="20"/>
          <w:szCs w:val="20"/>
        </w:rPr>
      </w:pPr>
      <w:r w:rsidRPr="006C6239">
        <w:rPr>
          <w:sz w:val="20"/>
          <w:szCs w:val="20"/>
        </w:rPr>
        <w:t>— водоотведение;</w:t>
      </w:r>
    </w:p>
    <w:p w:rsidR="003D5F19" w:rsidRPr="006C6239" w:rsidRDefault="003D5F19" w:rsidP="003D5F19">
      <w:pPr>
        <w:ind w:firstLine="567"/>
        <w:rPr>
          <w:sz w:val="20"/>
          <w:szCs w:val="20"/>
        </w:rPr>
      </w:pPr>
      <w:r w:rsidRPr="006C6239">
        <w:rPr>
          <w:sz w:val="20"/>
          <w:szCs w:val="20"/>
        </w:rPr>
        <w:t>— электроснабжение;</w:t>
      </w:r>
    </w:p>
    <w:p w:rsidR="003D5F19" w:rsidRPr="006C6239" w:rsidRDefault="003D5F19" w:rsidP="003D5F19">
      <w:pPr>
        <w:ind w:firstLine="567"/>
        <w:rPr>
          <w:sz w:val="20"/>
          <w:szCs w:val="20"/>
        </w:rPr>
      </w:pPr>
      <w:r w:rsidRPr="006C6239">
        <w:rPr>
          <w:sz w:val="20"/>
          <w:szCs w:val="20"/>
        </w:rPr>
        <w:t>— теплоснабжение;</w:t>
      </w:r>
    </w:p>
    <w:p w:rsidR="003D5F19" w:rsidRPr="006C6239" w:rsidRDefault="003D5F19" w:rsidP="003D5F19">
      <w:pPr>
        <w:ind w:firstLine="567"/>
        <w:rPr>
          <w:sz w:val="20"/>
          <w:szCs w:val="20"/>
        </w:rPr>
      </w:pPr>
      <w:r w:rsidRPr="006C6239">
        <w:rPr>
          <w:sz w:val="20"/>
          <w:szCs w:val="20"/>
        </w:rPr>
        <w:t>— связь и телекоммуникации.</w:t>
      </w:r>
    </w:p>
    <w:p w:rsidR="003D5F19" w:rsidRPr="006C6239" w:rsidRDefault="003D5F19" w:rsidP="003D5F19">
      <w:pPr>
        <w:ind w:firstLine="567"/>
        <w:rPr>
          <w:sz w:val="20"/>
          <w:szCs w:val="20"/>
        </w:rPr>
      </w:pPr>
    </w:p>
    <w:p w:rsidR="003D5F19" w:rsidRPr="006C6239" w:rsidRDefault="003D5F19" w:rsidP="003D5F19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3. Важным фактором жизнеобеспечения населения, способствующим стабильности социально-экономического развития сельского поселения, является развитие сети автомобильных дорог общего пользования. Общая протяженность автомобильных дорог общего пользования в сельском поселении составляет 10,5 км.</w:t>
      </w:r>
    </w:p>
    <w:p w:rsidR="003D5F19" w:rsidRPr="006C6239" w:rsidRDefault="003D5F19" w:rsidP="003D5F19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5,9 кмдорог местного значения сельского поселения находятся в неудовлетворительном состоянии.</w:t>
      </w:r>
    </w:p>
    <w:p w:rsidR="003D5F19" w:rsidRPr="006C6239" w:rsidRDefault="003D5F19" w:rsidP="003D5F19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Для обеспечения устойчивого социально-экономического развития сельской территории и эффективного функционирования агропромышленного и  производства необходимо усилить муниципальную поддержку социального и инженерного обустройства населенных пунктов, расположенных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3D5F19" w:rsidRPr="006C6239" w:rsidRDefault="003D5F19" w:rsidP="003D5F19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3D5F19" w:rsidRPr="006C6239" w:rsidRDefault="003D5F19" w:rsidP="003D5F19">
      <w:pPr>
        <w:ind w:firstLine="567"/>
        <w:jc w:val="both"/>
        <w:rPr>
          <w:sz w:val="20"/>
          <w:szCs w:val="20"/>
        </w:rPr>
      </w:pPr>
    </w:p>
    <w:p w:rsidR="003D5F19" w:rsidRPr="006C6239" w:rsidRDefault="003D5F19" w:rsidP="003D5F19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4. Большинство объектов внешнего благоустройства на территории сельского поселения, таких как пешеходные зоны, зоны отдыха, дороги до настоящего времени не обеспечивают комфортных условий для жизни и деятельности населения и нуждаются в ремонте. Отрицательные тенденции в динамике изменения уровня благоустройства территорий сельского поселения обусловлены наличием следующих факторов:</w:t>
      </w:r>
    </w:p>
    <w:p w:rsidR="003D5F19" w:rsidRPr="006C6239" w:rsidRDefault="003D5F19" w:rsidP="003D5F19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   - отсутствием в последние годы государственной поддержки мероприятий по развитию и модернизации объектов благоустройства на территории сельского поселения в рамках целевых федеральных и региональных программ развития;</w:t>
      </w:r>
    </w:p>
    <w:p w:rsidR="003D5F19" w:rsidRPr="006C6239" w:rsidRDefault="003D5F19" w:rsidP="003D5F19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   -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3D5F19" w:rsidRPr="006C6239" w:rsidRDefault="003D5F19" w:rsidP="003D5F19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Последнее время большое внимание уделяется </w:t>
      </w:r>
      <w:r w:rsidRPr="006C6239">
        <w:rPr>
          <w:color w:val="000000"/>
          <w:sz w:val="20"/>
          <w:szCs w:val="20"/>
        </w:rPr>
        <w:t>благоустройству территории парка</w:t>
      </w:r>
      <w:r w:rsidRPr="006C6239">
        <w:rPr>
          <w:sz w:val="20"/>
          <w:szCs w:val="20"/>
        </w:rPr>
        <w:t>, мест массового отдыха жителей, в том числе на водных объектах, улучшению условий проживания и отдыха жителей сельского поселения.</w:t>
      </w:r>
    </w:p>
    <w:p w:rsidR="003D5F19" w:rsidRPr="006C6239" w:rsidRDefault="003D5F19" w:rsidP="003D5F19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Основные проблемы, требующие решения в рамках муниципальной программы:</w:t>
      </w:r>
    </w:p>
    <w:p w:rsidR="003D5F19" w:rsidRPr="006C6239" w:rsidRDefault="003D5F19" w:rsidP="003D5F19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сохранение, возрождение и поддержание объектов культурного досуга в надлежащем виде;</w:t>
      </w:r>
    </w:p>
    <w:p w:rsidR="003D5F19" w:rsidRPr="006C6239" w:rsidRDefault="003D5F19" w:rsidP="003D5F19">
      <w:pPr>
        <w:ind w:firstLine="567"/>
        <w:jc w:val="both"/>
        <w:rPr>
          <w:color w:val="000000"/>
          <w:sz w:val="20"/>
          <w:szCs w:val="20"/>
        </w:rPr>
      </w:pPr>
      <w:r w:rsidRPr="006C6239">
        <w:rPr>
          <w:color w:val="000000"/>
          <w:sz w:val="20"/>
          <w:szCs w:val="20"/>
        </w:rPr>
        <w:t>- улучшение общего санитарного состояния территории сельского поселения, в том числе сквера;</w:t>
      </w:r>
    </w:p>
    <w:p w:rsidR="003D5F19" w:rsidRPr="006C6239" w:rsidRDefault="003D5F19" w:rsidP="003D5F19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уборка мусора в местах массового отдыха;</w:t>
      </w:r>
    </w:p>
    <w:p w:rsidR="003D5F19" w:rsidRPr="006C6239" w:rsidRDefault="003D5F19" w:rsidP="003D5F19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благоустройство и озеленение  территории сельского поселения;</w:t>
      </w:r>
    </w:p>
    <w:p w:rsidR="003D5F19" w:rsidRPr="006C6239" w:rsidRDefault="003D5F19" w:rsidP="003D5F19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организация освещения мест массового отдыха жителей.</w:t>
      </w:r>
    </w:p>
    <w:p w:rsidR="003D5F19" w:rsidRPr="006C6239" w:rsidRDefault="003D5F19" w:rsidP="003D5F19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Одной из наиболее актуальной проблемой в наши дни  является организация сбора и вывоза бытовых отходов и мусора, решение которой приведет к улучшению экологической ситуации на территории поселения в целом.</w:t>
      </w:r>
    </w:p>
    <w:p w:rsidR="003D5F19" w:rsidRPr="006C6239" w:rsidRDefault="003D5F19" w:rsidP="003D5F19">
      <w:pPr>
        <w:ind w:firstLine="567"/>
        <w:jc w:val="both"/>
        <w:rPr>
          <w:sz w:val="20"/>
          <w:szCs w:val="20"/>
        </w:rPr>
      </w:pPr>
    </w:p>
    <w:p w:rsidR="003D5F19" w:rsidRPr="006C6239" w:rsidRDefault="003D5F19" w:rsidP="003D5F19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5. Комплекс проблем, требующих решения программно-целевым методом, существует и области мероприятий гражданской обороны и  обеспечения безопасности населения и территории сельского поселения  от чрезвычайных ситуаций, возникающих вследствие постоянно возрастающей потенциальной опасности факторов различных сфер человеческой деятельности -  работа устаревшего оборудования и </w:t>
      </w:r>
      <w:r w:rsidRPr="006C6239">
        <w:rPr>
          <w:sz w:val="20"/>
          <w:szCs w:val="20"/>
        </w:rPr>
        <w:lastRenderedPageBreak/>
        <w:t>механизмов,   эксплуатация ветхого и аварийного жилья, объектов соцкультбыта, развитие систем энергетики и технических коммуникаций.</w:t>
      </w:r>
    </w:p>
    <w:p w:rsidR="003D5F19" w:rsidRPr="006C6239" w:rsidRDefault="003D5F19" w:rsidP="003D5F19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Негативная тенденция снижения уровня безопасности населения при чрезвычайных ситуациях и происшествиях природного и техногенного характера, отмечаемая в последние годы в целом по Российской Федерации, отражается  и  в сельском поселении.</w:t>
      </w:r>
    </w:p>
    <w:p w:rsidR="003D5F19" w:rsidRPr="006C6239" w:rsidRDefault="003D5F19" w:rsidP="003D5F19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В современных условиях негативные факторы техногенного, природного и террористического характера представляют одну из наиболее реальных угроз для устойчивого и безопасного развития сельского поселения, повышения качества жизни населения.</w:t>
      </w:r>
    </w:p>
    <w:p w:rsidR="003D5F19" w:rsidRPr="006C6239" w:rsidRDefault="003D5F19" w:rsidP="003D5F19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Органом местного самоуправления вопросам пожарной безопасности территории  поселения уделяется постоянное внимание. В настоящее время действуют 10 муниципальных правовых актов по данной тематике.</w:t>
      </w:r>
    </w:p>
    <w:p w:rsidR="003D5F19" w:rsidRPr="006C6239" w:rsidRDefault="003D5F19" w:rsidP="003D5F19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Тушение пожаров   осуществляется с привлечением дополнительных сил и технических средств согласно отдельному плану. Однако проблема, касающаяся усиления противопожарной защиты, уменьшения гибели, травматизма людей и размера материальных потерь от пожаров, повышения уровня знаний населения в этой области, по-прежнему остается актуальной. Отсюда вытекает необходимость решения ее программно-целевым методом.</w:t>
      </w:r>
    </w:p>
    <w:p w:rsidR="003D5F19" w:rsidRPr="006C6239" w:rsidRDefault="003D5F19" w:rsidP="003D5F19">
      <w:pPr>
        <w:ind w:firstLine="567"/>
        <w:jc w:val="both"/>
        <w:rPr>
          <w:sz w:val="20"/>
          <w:szCs w:val="20"/>
        </w:rPr>
      </w:pPr>
    </w:p>
    <w:p w:rsidR="003D5F19" w:rsidRPr="006C6239" w:rsidRDefault="003D5F19" w:rsidP="003D5F19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6. По состоянию на 1 октября 2019 г. на территории сельского поселения находится памятник погибшим воинам в годы Великой Отечественной войны 1941-1945 гг., увековечивающий память односельчан, погибших при защите Отечества.</w:t>
      </w:r>
    </w:p>
    <w:p w:rsidR="003D5F19" w:rsidRPr="006C6239" w:rsidRDefault="003D5F19" w:rsidP="003D5F19">
      <w:pPr>
        <w:ind w:firstLine="567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 октября 2003 года № 131-ФЗ «Об общих принципах организации  местного самоуправления в Российской  Федерации».</w:t>
      </w:r>
    </w:p>
    <w:p w:rsidR="003D5F19" w:rsidRPr="006C6239" w:rsidRDefault="003D5F19" w:rsidP="003D5F19">
      <w:pPr>
        <w:suppressAutoHyphens/>
        <w:ind w:firstLine="72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Однако, реализация любого полномочия есть деятельность, требующая адекватного объема ресурсов для своего осуществления. </w:t>
      </w:r>
    </w:p>
    <w:p w:rsidR="003D5F19" w:rsidRPr="006C6239" w:rsidRDefault="003D5F19" w:rsidP="003D5F19">
      <w:pPr>
        <w:suppressAutoHyphens/>
        <w:ind w:firstLine="72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3D5F19" w:rsidRPr="006C6239" w:rsidRDefault="003D5F19" w:rsidP="003D5F19">
      <w:pPr>
        <w:widowControl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Реализация муниципальной программы позволит повысить ответственность 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3D5F19" w:rsidRPr="006C6239" w:rsidRDefault="003D5F19" w:rsidP="003D5F19">
      <w:pPr>
        <w:suppressAutoHyphens/>
        <w:ind w:firstLine="72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3D5F19" w:rsidRPr="006C6239" w:rsidRDefault="003D5F19" w:rsidP="003D5F19">
      <w:pPr>
        <w:ind w:firstLine="567"/>
        <w:jc w:val="both"/>
        <w:rPr>
          <w:sz w:val="20"/>
          <w:szCs w:val="20"/>
        </w:rPr>
      </w:pPr>
    </w:p>
    <w:p w:rsidR="003D5F19" w:rsidRPr="006C6239" w:rsidRDefault="003D5F19" w:rsidP="003D5F19">
      <w:pPr>
        <w:ind w:firstLine="567"/>
        <w:jc w:val="both"/>
        <w:rPr>
          <w:sz w:val="20"/>
          <w:szCs w:val="20"/>
        </w:rPr>
      </w:pPr>
    </w:p>
    <w:p w:rsidR="003D5F19" w:rsidRPr="006C6239" w:rsidRDefault="003D5F19" w:rsidP="003D5F19">
      <w:pPr>
        <w:suppressAutoHyphens/>
        <w:autoSpaceDE w:val="0"/>
        <w:ind w:left="708" w:firstLine="720"/>
        <w:jc w:val="center"/>
        <w:outlineLvl w:val="2"/>
        <w:rPr>
          <w:b/>
          <w:sz w:val="20"/>
          <w:szCs w:val="20"/>
          <w:lang w:eastAsia="ar-SA"/>
        </w:rPr>
      </w:pPr>
      <w:r w:rsidRPr="006C6239">
        <w:rPr>
          <w:b/>
          <w:sz w:val="20"/>
          <w:szCs w:val="20"/>
          <w:lang w:eastAsia="ar-SA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3D5F19" w:rsidRPr="006C6239" w:rsidRDefault="003D5F19" w:rsidP="003D5F19">
      <w:pPr>
        <w:suppressAutoHyphens/>
        <w:autoSpaceDE w:val="0"/>
        <w:ind w:left="708" w:firstLine="720"/>
        <w:jc w:val="center"/>
        <w:outlineLvl w:val="2"/>
        <w:rPr>
          <w:b/>
          <w:sz w:val="20"/>
          <w:szCs w:val="20"/>
          <w:lang w:eastAsia="ar-SA"/>
        </w:rPr>
      </w:pPr>
    </w:p>
    <w:p w:rsidR="003D5F19" w:rsidRPr="006C6239" w:rsidRDefault="003D5F19" w:rsidP="00D50ADA">
      <w:pPr>
        <w:numPr>
          <w:ilvl w:val="1"/>
          <w:numId w:val="6"/>
        </w:numPr>
        <w:suppressAutoHyphens/>
        <w:autoSpaceDE w:val="0"/>
        <w:autoSpaceDN w:val="0"/>
        <w:adjustRightInd w:val="0"/>
        <w:spacing w:line="276" w:lineRule="auto"/>
        <w:ind w:hanging="807"/>
        <w:jc w:val="both"/>
        <w:outlineLvl w:val="2"/>
        <w:rPr>
          <w:rFonts w:cs="Arial"/>
          <w:b/>
          <w:sz w:val="20"/>
          <w:szCs w:val="20"/>
          <w:lang w:eastAsia="ar-SA"/>
        </w:rPr>
      </w:pPr>
      <w:r w:rsidRPr="006C6239">
        <w:rPr>
          <w:b/>
          <w:sz w:val="20"/>
          <w:szCs w:val="20"/>
          <w:lang w:eastAsia="ar-SA"/>
        </w:rPr>
        <w:t>Приоритеты муниципальной политики в сфере реализации муниципальной программы</w:t>
      </w:r>
      <w:r w:rsidRPr="006C6239">
        <w:rPr>
          <w:rFonts w:cs="Arial"/>
          <w:b/>
          <w:sz w:val="20"/>
          <w:szCs w:val="20"/>
          <w:lang w:eastAsia="ar-SA"/>
        </w:rPr>
        <w:t>.</w:t>
      </w:r>
    </w:p>
    <w:p w:rsidR="003D5F19" w:rsidRPr="006C6239" w:rsidRDefault="003D5F19" w:rsidP="003D5F19">
      <w:pPr>
        <w:ind w:firstLine="567"/>
        <w:jc w:val="both"/>
        <w:rPr>
          <w:b/>
          <w:sz w:val="20"/>
          <w:szCs w:val="20"/>
        </w:rPr>
      </w:pPr>
    </w:p>
    <w:p w:rsidR="003D5F19" w:rsidRPr="006C6239" w:rsidRDefault="003D5F19" w:rsidP="003D5F19">
      <w:pPr>
        <w:ind w:firstLine="72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Приоритетам муниципальной политики в сфере реализации Программы являются:</w:t>
      </w:r>
    </w:p>
    <w:p w:rsidR="003D5F19" w:rsidRPr="006C6239" w:rsidRDefault="003D5F19" w:rsidP="003D5F19">
      <w:pPr>
        <w:ind w:firstLine="72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повышение эффективности деятельности органов местного самоуправления;</w:t>
      </w:r>
    </w:p>
    <w:p w:rsidR="003D5F19" w:rsidRPr="006C6239" w:rsidRDefault="003D5F19" w:rsidP="003D5F19">
      <w:pPr>
        <w:ind w:firstLine="72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3D5F19" w:rsidRPr="006C6239" w:rsidRDefault="003D5F19" w:rsidP="003D5F19">
      <w:pPr>
        <w:ind w:firstLine="72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3D5F19" w:rsidRPr="006C6239" w:rsidRDefault="003D5F19" w:rsidP="003D5F19">
      <w:pPr>
        <w:ind w:firstLine="72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разработка и реализация эффективного экономического механизма, обеспечивающего содержание и эксплуатацию объектов социальной сферы, инженерной</w:t>
      </w:r>
      <w:r>
        <w:rPr>
          <w:sz w:val="20"/>
          <w:szCs w:val="20"/>
        </w:rPr>
        <w:t xml:space="preserve"> </w:t>
      </w:r>
      <w:r w:rsidRPr="006C6239">
        <w:rPr>
          <w:sz w:val="20"/>
          <w:szCs w:val="20"/>
        </w:rPr>
        <w:t>инфраструктуры села на уровне нормативных требований;</w:t>
      </w:r>
    </w:p>
    <w:p w:rsidR="003D5F19" w:rsidRPr="006C6239" w:rsidRDefault="003D5F19" w:rsidP="003D5F19">
      <w:pPr>
        <w:ind w:firstLine="72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обеспечение решения вопросов местного значения сельского поселения.</w:t>
      </w:r>
    </w:p>
    <w:p w:rsidR="003D5F19" w:rsidRPr="006C6239" w:rsidRDefault="003D5F19" w:rsidP="003D5F19">
      <w:pPr>
        <w:ind w:firstLine="720"/>
        <w:jc w:val="both"/>
        <w:rPr>
          <w:sz w:val="20"/>
          <w:szCs w:val="20"/>
          <w:highlight w:val="yellow"/>
        </w:rPr>
      </w:pPr>
    </w:p>
    <w:p w:rsidR="003D5F19" w:rsidRPr="006C6239" w:rsidRDefault="003D5F19" w:rsidP="00D50ADA">
      <w:pPr>
        <w:numPr>
          <w:ilvl w:val="1"/>
          <w:numId w:val="6"/>
        </w:numPr>
        <w:spacing w:line="276" w:lineRule="auto"/>
        <w:ind w:firstLine="1080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Цели, задачи и показатели (индикаторы) достижения целей и решения задач муниципальной программы.</w:t>
      </w:r>
    </w:p>
    <w:p w:rsidR="003D5F19" w:rsidRPr="006C6239" w:rsidRDefault="003D5F19" w:rsidP="003D5F19">
      <w:pPr>
        <w:ind w:left="1080"/>
        <w:rPr>
          <w:b/>
          <w:sz w:val="20"/>
          <w:szCs w:val="20"/>
        </w:rPr>
      </w:pPr>
    </w:p>
    <w:p w:rsidR="003D5F19" w:rsidRPr="006C6239" w:rsidRDefault="003D5F19" w:rsidP="003D5F19">
      <w:pPr>
        <w:ind w:firstLine="72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Целью настоящей подпрограммы является:</w:t>
      </w:r>
    </w:p>
    <w:p w:rsidR="003D5F19" w:rsidRPr="006C6239" w:rsidRDefault="003D5F19" w:rsidP="003D5F19">
      <w:pPr>
        <w:ind w:firstLine="72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устранение причин </w:t>
      </w:r>
      <w:r w:rsidRPr="006C6239">
        <w:rPr>
          <w:sz w:val="20"/>
          <w:szCs w:val="20"/>
        </w:rPr>
        <w:lastRenderedPageBreak/>
        <w:t>возникновения аварийных ситуаций, угрожающих жизнедеятельности человека, повышение   безопасности населения .</w:t>
      </w:r>
    </w:p>
    <w:p w:rsidR="003D5F19" w:rsidRPr="006C6239" w:rsidRDefault="003D5F19" w:rsidP="003D5F19">
      <w:pPr>
        <w:ind w:firstLine="720"/>
        <w:jc w:val="both"/>
        <w:rPr>
          <w:sz w:val="20"/>
          <w:szCs w:val="20"/>
          <w:highlight w:val="yellow"/>
        </w:rPr>
      </w:pPr>
    </w:p>
    <w:p w:rsidR="003D5F19" w:rsidRPr="006C6239" w:rsidRDefault="003D5F19" w:rsidP="003D5F19">
      <w:pPr>
        <w:ind w:firstLine="72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Задачи муниципальной программы:</w:t>
      </w:r>
    </w:p>
    <w:p w:rsidR="003D5F19" w:rsidRPr="006C6239" w:rsidRDefault="003D5F19" w:rsidP="003D5F19">
      <w:pPr>
        <w:ind w:firstLine="720"/>
        <w:jc w:val="both"/>
        <w:rPr>
          <w:sz w:val="20"/>
          <w:szCs w:val="20"/>
          <w:highlight w:val="yellow"/>
        </w:rPr>
      </w:pPr>
    </w:p>
    <w:p w:rsidR="003D5F19" w:rsidRPr="006C6239" w:rsidRDefault="003D5F19" w:rsidP="003D5F19">
      <w:pPr>
        <w:suppressAutoHyphens/>
        <w:ind w:firstLine="72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-эффективность функционирования действующей транспортной инфраструктуры;</w:t>
      </w:r>
    </w:p>
    <w:p w:rsidR="003D5F19" w:rsidRPr="006C6239" w:rsidRDefault="003D5F19" w:rsidP="003D5F19">
      <w:pPr>
        <w:suppressAutoHyphens/>
        <w:ind w:firstLine="72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обеспечение освещения улично-дорожной сети;</w:t>
      </w:r>
    </w:p>
    <w:p w:rsidR="003D5F19" w:rsidRPr="006C6239" w:rsidRDefault="003D5F19" w:rsidP="003D5F19">
      <w:pPr>
        <w:suppressAutoHyphens/>
        <w:ind w:firstLine="72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- участие в предупреждении и ликвидации последствий чрезвычайных ситуаций в границах поселения;</w:t>
      </w:r>
    </w:p>
    <w:p w:rsidR="003D5F19" w:rsidRPr="006C6239" w:rsidRDefault="003D5F19" w:rsidP="003D5F19">
      <w:pPr>
        <w:suppressAutoHyphens/>
        <w:ind w:firstLine="72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проведение мероприятий по благоустройству сельского поселения;</w:t>
      </w:r>
    </w:p>
    <w:p w:rsidR="003D5F19" w:rsidRPr="006C6239" w:rsidRDefault="003D5F19" w:rsidP="003D5F19">
      <w:pPr>
        <w:suppressAutoHyphens/>
        <w:ind w:firstLine="72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развитие механизмов участия ТОС в решении вопросов местного значения;</w:t>
      </w:r>
    </w:p>
    <w:p w:rsidR="003D5F19" w:rsidRPr="006C6239" w:rsidRDefault="003D5F19" w:rsidP="003D5F19">
      <w:pPr>
        <w:suppressAutoHyphens/>
        <w:ind w:firstLine="72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3D5F19" w:rsidRPr="006C6239" w:rsidRDefault="003D5F19" w:rsidP="003D5F19">
      <w:pPr>
        <w:suppressAutoHyphens/>
        <w:ind w:firstLine="72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3D5F19" w:rsidRPr="006C6239" w:rsidRDefault="003D5F19" w:rsidP="003D5F19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Целевые индикаторы и показатели муниципальной программы приведены в приложении 1.</w:t>
      </w:r>
    </w:p>
    <w:p w:rsidR="003D5F19" w:rsidRPr="006C6239" w:rsidRDefault="003D5F19" w:rsidP="003D5F19">
      <w:pPr>
        <w:tabs>
          <w:tab w:val="left" w:pos="1026"/>
        </w:tabs>
        <w:autoSpaceDE w:val="0"/>
        <w:autoSpaceDN w:val="0"/>
        <w:adjustRightInd w:val="0"/>
        <w:jc w:val="both"/>
        <w:rPr>
          <w:sz w:val="20"/>
          <w:szCs w:val="20"/>
          <w:highlight w:val="yellow"/>
          <w:lang w:eastAsia="ar-SA"/>
        </w:rPr>
      </w:pPr>
    </w:p>
    <w:p w:rsidR="003D5F19" w:rsidRPr="006C6239" w:rsidRDefault="003D5F19" w:rsidP="00D50ADA">
      <w:pPr>
        <w:numPr>
          <w:ilvl w:val="1"/>
          <w:numId w:val="6"/>
        </w:numPr>
        <w:suppressAutoHyphens/>
        <w:autoSpaceDE w:val="0"/>
        <w:autoSpaceDN w:val="0"/>
        <w:adjustRightInd w:val="0"/>
        <w:spacing w:line="276" w:lineRule="auto"/>
        <w:outlineLvl w:val="2"/>
        <w:rPr>
          <w:b/>
          <w:sz w:val="20"/>
          <w:szCs w:val="20"/>
          <w:lang w:eastAsia="ar-SA"/>
        </w:rPr>
      </w:pPr>
      <w:r w:rsidRPr="006C6239">
        <w:rPr>
          <w:b/>
          <w:sz w:val="20"/>
          <w:szCs w:val="20"/>
          <w:lang w:eastAsia="ar-SA"/>
        </w:rPr>
        <w:t>Конечные результаты реализации муниципальной программы</w:t>
      </w:r>
    </w:p>
    <w:p w:rsidR="003D5F19" w:rsidRPr="006C6239" w:rsidRDefault="003D5F19" w:rsidP="003D5F19">
      <w:pPr>
        <w:tabs>
          <w:tab w:val="left" w:pos="1026"/>
        </w:tabs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</w:p>
    <w:p w:rsidR="003D5F19" w:rsidRPr="006C6239" w:rsidRDefault="003D5F19" w:rsidP="003D5F19">
      <w:pPr>
        <w:tabs>
          <w:tab w:val="left" w:pos="1026"/>
        </w:tabs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  <w:r w:rsidRPr="006C6239">
        <w:rPr>
          <w:sz w:val="20"/>
          <w:szCs w:val="20"/>
          <w:lang w:eastAsia="ar-SA"/>
        </w:rPr>
        <w:t>1.Снижение доли протяженности автомобильных дорог</w:t>
      </w:r>
      <w:r>
        <w:rPr>
          <w:sz w:val="20"/>
          <w:szCs w:val="20"/>
          <w:lang w:eastAsia="ar-SA"/>
        </w:rPr>
        <w:t xml:space="preserve"> </w:t>
      </w:r>
      <w:r w:rsidRPr="006C6239">
        <w:rPr>
          <w:sz w:val="20"/>
          <w:szCs w:val="20"/>
          <w:lang w:eastAsia="ar-SA"/>
        </w:rPr>
        <w:t>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%;</w:t>
      </w:r>
    </w:p>
    <w:p w:rsidR="003D5F19" w:rsidRPr="006C6239" w:rsidRDefault="003D5F19" w:rsidP="003D5F19">
      <w:pPr>
        <w:tabs>
          <w:tab w:val="left" w:pos="1026"/>
        </w:tabs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  <w:r w:rsidRPr="006C6239">
        <w:rPr>
          <w:sz w:val="20"/>
          <w:szCs w:val="20"/>
          <w:lang w:eastAsia="ar-SA"/>
        </w:rPr>
        <w:t>2. Увеличение доли протяженности освещенных частей улиц, проездов к их общей протяженности;</w:t>
      </w:r>
    </w:p>
    <w:p w:rsidR="003D5F19" w:rsidRPr="006C6239" w:rsidRDefault="003D5F19" w:rsidP="003D5F19">
      <w:pPr>
        <w:tabs>
          <w:tab w:val="left" w:pos="1026"/>
        </w:tabs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  <w:r w:rsidRPr="006C6239">
        <w:rPr>
          <w:sz w:val="20"/>
          <w:szCs w:val="20"/>
          <w:lang w:eastAsia="ar-SA"/>
        </w:rPr>
        <w:t xml:space="preserve">3. Увеличение доли установленных на территории поселения контейнеров для сбора твердых коммунальных отходов (ТКО) от их нормативного количества; </w:t>
      </w:r>
    </w:p>
    <w:p w:rsidR="003D5F19" w:rsidRPr="006C6239" w:rsidRDefault="003D5F19" w:rsidP="003D5F19">
      <w:pPr>
        <w:tabs>
          <w:tab w:val="left" w:pos="1026"/>
        </w:tabs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  <w:r w:rsidRPr="006C6239">
        <w:rPr>
          <w:sz w:val="20"/>
          <w:szCs w:val="20"/>
          <w:lang w:eastAsia="ar-SA"/>
        </w:rPr>
        <w:t>4.Увеличение количества реализованных проектов, инициированных ТОС или в рамках инициативного бюджетирования до с 2020г по 2026 г. 6 шт.</w:t>
      </w:r>
    </w:p>
    <w:p w:rsidR="003D5F19" w:rsidRPr="006C6239" w:rsidRDefault="003D5F19" w:rsidP="003D5F19">
      <w:pPr>
        <w:tabs>
          <w:tab w:val="left" w:pos="1026"/>
        </w:tabs>
        <w:autoSpaceDE w:val="0"/>
        <w:autoSpaceDN w:val="0"/>
        <w:adjustRightInd w:val="0"/>
        <w:jc w:val="both"/>
        <w:rPr>
          <w:sz w:val="20"/>
          <w:szCs w:val="20"/>
          <w:highlight w:val="yellow"/>
          <w:lang w:eastAsia="ar-SA"/>
        </w:rPr>
      </w:pPr>
    </w:p>
    <w:p w:rsidR="003D5F19" w:rsidRPr="006C6239" w:rsidRDefault="003D5F19" w:rsidP="003D5F19">
      <w:pPr>
        <w:suppressAutoHyphens/>
        <w:autoSpaceDE w:val="0"/>
        <w:autoSpaceDN w:val="0"/>
        <w:adjustRightInd w:val="0"/>
        <w:ind w:left="1080"/>
        <w:outlineLvl w:val="2"/>
        <w:rPr>
          <w:b/>
          <w:sz w:val="20"/>
          <w:szCs w:val="20"/>
          <w:lang w:eastAsia="ar-SA"/>
        </w:rPr>
      </w:pPr>
      <w:r w:rsidRPr="006C6239">
        <w:rPr>
          <w:b/>
          <w:sz w:val="20"/>
          <w:szCs w:val="20"/>
          <w:lang w:eastAsia="ar-SA"/>
        </w:rPr>
        <w:t>2.4.Сроки и этапы реализации муниципальной программы</w:t>
      </w:r>
    </w:p>
    <w:p w:rsidR="003D5F19" w:rsidRPr="006C6239" w:rsidRDefault="003D5F19" w:rsidP="003D5F19">
      <w:pPr>
        <w:suppressAutoHyphens/>
        <w:autoSpaceDE w:val="0"/>
        <w:ind w:firstLine="720"/>
        <w:jc w:val="center"/>
        <w:outlineLvl w:val="2"/>
        <w:rPr>
          <w:sz w:val="20"/>
          <w:szCs w:val="20"/>
          <w:lang w:eastAsia="ar-SA"/>
        </w:rPr>
      </w:pPr>
    </w:p>
    <w:p w:rsidR="003D5F19" w:rsidRPr="006C6239" w:rsidRDefault="003D5F19" w:rsidP="003D5F19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Общий срок реализации муниципальной рассчитан на период с 2020- 2026 годы (в один этап).</w:t>
      </w:r>
    </w:p>
    <w:p w:rsidR="003D5F19" w:rsidRPr="006C6239" w:rsidRDefault="003D5F19" w:rsidP="003D5F19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D5F19" w:rsidRPr="006C6239" w:rsidRDefault="003D5F19" w:rsidP="003D5F19">
      <w:pPr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  <w:r w:rsidRPr="006C6239">
        <w:rPr>
          <w:b/>
          <w:sz w:val="20"/>
          <w:szCs w:val="20"/>
        </w:rPr>
        <w:t>Раздел 3.Обоснование выделения подпрограмм муниципальной программы.</w:t>
      </w:r>
    </w:p>
    <w:p w:rsidR="003D5F19" w:rsidRPr="006C6239" w:rsidRDefault="003D5F19" w:rsidP="003D5F19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D5F19" w:rsidRPr="006C6239" w:rsidRDefault="003D5F19" w:rsidP="003D5F19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Подпрограммы муниципальной  программы выделены исходя из цели, содержания и с учетом специфики механизмов, применяемых для решения определенных задач.</w:t>
      </w:r>
    </w:p>
    <w:p w:rsidR="003D5F19" w:rsidRPr="006C6239" w:rsidRDefault="003D5F19" w:rsidP="003D5F19">
      <w:pPr>
        <w:jc w:val="both"/>
        <w:rPr>
          <w:b/>
          <w:sz w:val="20"/>
          <w:szCs w:val="20"/>
        </w:rPr>
      </w:pPr>
      <w:r w:rsidRPr="006C6239">
        <w:rPr>
          <w:sz w:val="20"/>
          <w:szCs w:val="20"/>
        </w:rPr>
        <w:t xml:space="preserve">Решение задач, связанных с улучшением качества автомобильных дорог общего пользования Осетровского сельского поселения предусмотрено подпрограммой </w:t>
      </w:r>
      <w:r w:rsidRPr="006C6239">
        <w:rPr>
          <w:b/>
          <w:sz w:val="20"/>
          <w:szCs w:val="20"/>
        </w:rPr>
        <w:t>«Развитие дорожного хозяйства на территории Осетровского</w:t>
      </w:r>
      <w:r>
        <w:rPr>
          <w:b/>
          <w:sz w:val="20"/>
          <w:szCs w:val="20"/>
        </w:rPr>
        <w:t xml:space="preserve"> </w:t>
      </w:r>
      <w:r w:rsidRPr="006C6239">
        <w:rPr>
          <w:b/>
          <w:sz w:val="20"/>
          <w:szCs w:val="20"/>
        </w:rPr>
        <w:t>сельского поселения Верхнемамонского муниципального района Воронежской области</w:t>
      </w:r>
      <w:r w:rsidRPr="006C6239">
        <w:rPr>
          <w:sz w:val="20"/>
          <w:szCs w:val="20"/>
        </w:rPr>
        <w:t>».</w:t>
      </w:r>
    </w:p>
    <w:p w:rsidR="003D5F19" w:rsidRPr="006C6239" w:rsidRDefault="003D5F19" w:rsidP="003D5F19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Решение задач, связанных с благоустройством территории в рамках подпрограммы «Развитие территории Осетровского сельского поселения Верхнемамонского муниципального района Воронежской области».</w:t>
      </w:r>
    </w:p>
    <w:p w:rsidR="003D5F19" w:rsidRPr="006C6239" w:rsidRDefault="003D5F19" w:rsidP="003D5F19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Для достижения цели муниципальной  программы по развитию института территориальных общественных самоуправлений выделяется подпрограмма «Развитие системы территориального общественного самоуправления на территории Осетровского сельского поселения Верхнемамонского муниципального района Воронежской области». </w:t>
      </w:r>
    </w:p>
    <w:p w:rsidR="003D5F19" w:rsidRPr="006C6239" w:rsidRDefault="003D5F19" w:rsidP="003D5F19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В целях создания системы муниципальной поддержки малому и среднему предпринимательству</w:t>
      </w:r>
      <w:r>
        <w:rPr>
          <w:sz w:val="20"/>
          <w:szCs w:val="20"/>
        </w:rPr>
        <w:t xml:space="preserve"> </w:t>
      </w:r>
      <w:r w:rsidRPr="006C6239">
        <w:rPr>
          <w:sz w:val="20"/>
          <w:szCs w:val="20"/>
        </w:rPr>
        <w:t>выделяется подпрограмма «Развитие и поддержка малого и среднего предпринимательства на территории Осетровского сельского поселения Верхнемамонского  муниципального района Воронежской области на 2020-2026 годы».</w:t>
      </w:r>
    </w:p>
    <w:p w:rsidR="003D5F19" w:rsidRPr="006C6239" w:rsidRDefault="003D5F19" w:rsidP="003D5F19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D5F19" w:rsidRPr="006C6239" w:rsidRDefault="003D5F19" w:rsidP="003D5F1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</w:p>
    <w:p w:rsidR="003D5F19" w:rsidRPr="006C6239" w:rsidRDefault="003D5F19" w:rsidP="003D5F19">
      <w:pPr>
        <w:widowControl w:val="0"/>
        <w:suppressAutoHyphens/>
        <w:autoSpaceDE w:val="0"/>
        <w:ind w:firstLine="720"/>
        <w:jc w:val="center"/>
        <w:rPr>
          <w:b/>
          <w:sz w:val="20"/>
          <w:szCs w:val="20"/>
          <w:lang w:eastAsia="ar-SA"/>
        </w:rPr>
      </w:pPr>
      <w:r w:rsidRPr="006C6239">
        <w:rPr>
          <w:b/>
          <w:sz w:val="20"/>
          <w:szCs w:val="20"/>
          <w:lang w:eastAsia="ar-SA"/>
        </w:rPr>
        <w:t>Раздел 4. Ресурсное обеспечение муниципальной программы</w:t>
      </w:r>
    </w:p>
    <w:p w:rsidR="003D5F19" w:rsidRPr="006C6239" w:rsidRDefault="003D5F19" w:rsidP="003D5F19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3D5F19" w:rsidRPr="006C6239" w:rsidRDefault="003D5F19" w:rsidP="003D5F1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Общий объем финансирования программы составляет 33808,30тыс.руб., в том числе: </w:t>
      </w:r>
    </w:p>
    <w:p w:rsidR="003D5F19" w:rsidRPr="006C6239" w:rsidRDefault="003D5F19" w:rsidP="003D5F19">
      <w:pPr>
        <w:autoSpaceDE w:val="0"/>
        <w:autoSpaceDN w:val="0"/>
        <w:adjustRightInd w:val="0"/>
        <w:ind w:left="601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областной бюджет –29095,10тыс.руб.</w:t>
      </w:r>
    </w:p>
    <w:p w:rsidR="003D5F19" w:rsidRPr="006C6239" w:rsidRDefault="003D5F19" w:rsidP="003D5F19">
      <w:pPr>
        <w:autoSpaceDE w:val="0"/>
        <w:autoSpaceDN w:val="0"/>
        <w:adjustRightInd w:val="0"/>
        <w:ind w:left="601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местный бюджет – 4713,20тыс.руб.</w:t>
      </w:r>
    </w:p>
    <w:p w:rsidR="003D5F19" w:rsidRPr="006C6239" w:rsidRDefault="003D5F19" w:rsidP="003D5F1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Финансирование по годам реализации:</w:t>
      </w:r>
    </w:p>
    <w:p w:rsidR="003D5F19" w:rsidRPr="006C6239" w:rsidRDefault="003D5F19" w:rsidP="003D5F1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8"/>
        <w:gridCol w:w="1147"/>
        <w:gridCol w:w="1148"/>
        <w:gridCol w:w="1231"/>
        <w:gridCol w:w="1189"/>
        <w:gridCol w:w="1189"/>
        <w:gridCol w:w="1148"/>
        <w:gridCol w:w="921"/>
      </w:tblGrid>
      <w:tr w:rsidR="003D5F19" w:rsidRPr="006C6239" w:rsidTr="003D5F19">
        <w:trPr>
          <w:trHeight w:val="1310"/>
        </w:trPr>
        <w:tc>
          <w:tcPr>
            <w:tcW w:w="1598" w:type="dxa"/>
          </w:tcPr>
          <w:p w:rsidR="003D5F19" w:rsidRPr="006C6239" w:rsidRDefault="003D5F19" w:rsidP="003D5F19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Бюджет</w:t>
            </w:r>
          </w:p>
          <w:p w:rsidR="003D5F19" w:rsidRPr="006C6239" w:rsidRDefault="003D5F19" w:rsidP="003D5F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Год реализации</w:t>
            </w:r>
          </w:p>
          <w:p w:rsidR="003D5F19" w:rsidRPr="006C6239" w:rsidRDefault="003D5F19" w:rsidP="003D5F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7" w:type="dxa"/>
          </w:tcPr>
          <w:p w:rsidR="003D5F19" w:rsidRPr="006C6239" w:rsidRDefault="003D5F19" w:rsidP="003D5F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2020</w:t>
            </w:r>
          </w:p>
        </w:tc>
        <w:tc>
          <w:tcPr>
            <w:tcW w:w="1148" w:type="dxa"/>
          </w:tcPr>
          <w:p w:rsidR="003D5F19" w:rsidRPr="006C6239" w:rsidRDefault="003D5F19" w:rsidP="003D5F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2021</w:t>
            </w:r>
          </w:p>
        </w:tc>
        <w:tc>
          <w:tcPr>
            <w:tcW w:w="1231" w:type="dxa"/>
          </w:tcPr>
          <w:p w:rsidR="003D5F19" w:rsidRPr="006C6239" w:rsidRDefault="003D5F19" w:rsidP="003D5F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C623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89" w:type="dxa"/>
          </w:tcPr>
          <w:p w:rsidR="003D5F19" w:rsidRPr="006C6239" w:rsidRDefault="003D5F19" w:rsidP="003D5F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2023</w:t>
            </w:r>
          </w:p>
        </w:tc>
        <w:tc>
          <w:tcPr>
            <w:tcW w:w="1189" w:type="dxa"/>
          </w:tcPr>
          <w:p w:rsidR="003D5F19" w:rsidRPr="006C6239" w:rsidRDefault="003D5F19" w:rsidP="003D5F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2024</w:t>
            </w:r>
          </w:p>
        </w:tc>
        <w:tc>
          <w:tcPr>
            <w:tcW w:w="1148" w:type="dxa"/>
          </w:tcPr>
          <w:p w:rsidR="003D5F19" w:rsidRPr="006C6239" w:rsidRDefault="003D5F19" w:rsidP="003D5F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2025</w:t>
            </w:r>
          </w:p>
        </w:tc>
        <w:tc>
          <w:tcPr>
            <w:tcW w:w="921" w:type="dxa"/>
          </w:tcPr>
          <w:p w:rsidR="003D5F19" w:rsidRPr="006C6239" w:rsidRDefault="003D5F19" w:rsidP="003D5F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2026</w:t>
            </w:r>
          </w:p>
        </w:tc>
      </w:tr>
      <w:tr w:rsidR="003D5F19" w:rsidRPr="006C6239" w:rsidTr="003D5F19">
        <w:trPr>
          <w:trHeight w:val="753"/>
        </w:trPr>
        <w:tc>
          <w:tcPr>
            <w:tcW w:w="1598" w:type="dxa"/>
            <w:vAlign w:val="bottom"/>
          </w:tcPr>
          <w:p w:rsidR="003D5F19" w:rsidRPr="006C6239" w:rsidRDefault="003D5F19" w:rsidP="003D5F19">
            <w:pPr>
              <w:rPr>
                <w:color w:val="000000"/>
                <w:sz w:val="20"/>
                <w:szCs w:val="20"/>
              </w:rPr>
            </w:pPr>
            <w:r w:rsidRPr="006C6239">
              <w:rPr>
                <w:b/>
                <w:color w:val="000000"/>
                <w:sz w:val="20"/>
                <w:szCs w:val="20"/>
              </w:rPr>
              <w:lastRenderedPageBreak/>
              <w:t>Всего</w:t>
            </w:r>
            <w:r w:rsidRPr="006C6239">
              <w:rPr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1147" w:type="dxa"/>
          </w:tcPr>
          <w:p w:rsidR="003D5F19" w:rsidRPr="006C6239" w:rsidRDefault="003D5F19" w:rsidP="003D5F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2898,0</w:t>
            </w:r>
          </w:p>
        </w:tc>
        <w:tc>
          <w:tcPr>
            <w:tcW w:w="1148" w:type="dxa"/>
          </w:tcPr>
          <w:p w:rsidR="003D5F19" w:rsidRPr="006C6239" w:rsidRDefault="003D5F19" w:rsidP="003D5F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1114,9</w:t>
            </w:r>
          </w:p>
        </w:tc>
        <w:tc>
          <w:tcPr>
            <w:tcW w:w="1231" w:type="dxa"/>
          </w:tcPr>
          <w:p w:rsidR="003D5F19" w:rsidRPr="006C6239" w:rsidRDefault="003D5F19" w:rsidP="003D5F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C6239">
              <w:rPr>
                <w:color w:val="000000"/>
                <w:sz w:val="20"/>
                <w:szCs w:val="20"/>
                <w:lang w:val="en-US"/>
              </w:rPr>
              <w:t>14078,50</w:t>
            </w:r>
          </w:p>
        </w:tc>
        <w:tc>
          <w:tcPr>
            <w:tcW w:w="1189" w:type="dxa"/>
          </w:tcPr>
          <w:p w:rsidR="003D5F19" w:rsidRPr="006C6239" w:rsidRDefault="003D5F19" w:rsidP="003D5F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2718,9</w:t>
            </w:r>
          </w:p>
        </w:tc>
        <w:tc>
          <w:tcPr>
            <w:tcW w:w="1189" w:type="dxa"/>
          </w:tcPr>
          <w:p w:rsidR="003D5F19" w:rsidRPr="006C6239" w:rsidRDefault="003D5F19" w:rsidP="003D5F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4324,8</w:t>
            </w:r>
          </w:p>
        </w:tc>
        <w:tc>
          <w:tcPr>
            <w:tcW w:w="1148" w:type="dxa"/>
          </w:tcPr>
          <w:p w:rsidR="003D5F19" w:rsidRPr="006C6239" w:rsidRDefault="003D5F19" w:rsidP="003D5F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1957,40</w:t>
            </w:r>
          </w:p>
        </w:tc>
        <w:tc>
          <w:tcPr>
            <w:tcW w:w="921" w:type="dxa"/>
          </w:tcPr>
          <w:p w:rsidR="003D5F19" w:rsidRPr="006C6239" w:rsidRDefault="003D5F19" w:rsidP="003D5F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6715,80</w:t>
            </w:r>
          </w:p>
        </w:tc>
      </w:tr>
      <w:tr w:rsidR="003D5F19" w:rsidRPr="006C6239" w:rsidTr="003D5F19">
        <w:trPr>
          <w:trHeight w:val="769"/>
        </w:trPr>
        <w:tc>
          <w:tcPr>
            <w:tcW w:w="1598" w:type="dxa"/>
            <w:vAlign w:val="bottom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47" w:type="dxa"/>
          </w:tcPr>
          <w:p w:rsidR="003D5F19" w:rsidRPr="006C6239" w:rsidRDefault="003D5F19" w:rsidP="003D5F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2333,9</w:t>
            </w:r>
          </w:p>
        </w:tc>
        <w:tc>
          <w:tcPr>
            <w:tcW w:w="1148" w:type="dxa"/>
          </w:tcPr>
          <w:p w:rsidR="003D5F19" w:rsidRPr="006C6239" w:rsidRDefault="003D5F19" w:rsidP="003D5F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518,1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9" w:rsidRPr="006C6239" w:rsidRDefault="003D5F19" w:rsidP="003D5F1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6239">
              <w:rPr>
                <w:color w:val="000000"/>
                <w:sz w:val="20"/>
                <w:szCs w:val="20"/>
              </w:rPr>
              <w:t>13496,2</w:t>
            </w:r>
          </w:p>
        </w:tc>
        <w:tc>
          <w:tcPr>
            <w:tcW w:w="1189" w:type="dxa"/>
          </w:tcPr>
          <w:p w:rsidR="003D5F19" w:rsidRPr="006C6239" w:rsidRDefault="003D5F19" w:rsidP="003D5F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6C6239">
              <w:rPr>
                <w:sz w:val="20"/>
                <w:szCs w:val="20"/>
                <w:lang w:val="en-US"/>
              </w:rPr>
              <w:t>1835,9</w:t>
            </w:r>
          </w:p>
        </w:tc>
        <w:tc>
          <w:tcPr>
            <w:tcW w:w="1189" w:type="dxa"/>
          </w:tcPr>
          <w:p w:rsidR="003D5F19" w:rsidRPr="006C6239" w:rsidRDefault="003D5F19" w:rsidP="003D5F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3683,0</w:t>
            </w:r>
          </w:p>
        </w:tc>
        <w:tc>
          <w:tcPr>
            <w:tcW w:w="1148" w:type="dxa"/>
          </w:tcPr>
          <w:p w:rsidR="003D5F19" w:rsidRPr="006C6239" w:rsidRDefault="003D5F19" w:rsidP="003D5F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1249,0</w:t>
            </w:r>
          </w:p>
        </w:tc>
        <w:tc>
          <w:tcPr>
            <w:tcW w:w="921" w:type="dxa"/>
          </w:tcPr>
          <w:p w:rsidR="003D5F19" w:rsidRPr="006C6239" w:rsidRDefault="003D5F19" w:rsidP="003D5F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5979,0</w:t>
            </w:r>
          </w:p>
        </w:tc>
      </w:tr>
      <w:tr w:rsidR="003D5F19" w:rsidRPr="006C6239" w:rsidTr="003D5F19">
        <w:trPr>
          <w:trHeight w:val="769"/>
        </w:trPr>
        <w:tc>
          <w:tcPr>
            <w:tcW w:w="1598" w:type="dxa"/>
            <w:vAlign w:val="bottom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47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564,1</w:t>
            </w:r>
          </w:p>
        </w:tc>
        <w:tc>
          <w:tcPr>
            <w:tcW w:w="114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596,8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9" w:rsidRPr="006C6239" w:rsidRDefault="003D5F19" w:rsidP="003D5F19">
            <w:pPr>
              <w:rPr>
                <w:sz w:val="20"/>
                <w:szCs w:val="20"/>
                <w:lang w:val="en-US"/>
              </w:rPr>
            </w:pPr>
            <w:r w:rsidRPr="006C6239">
              <w:rPr>
                <w:sz w:val="20"/>
                <w:szCs w:val="20"/>
                <w:lang w:val="en-US"/>
              </w:rPr>
              <w:t>582,3</w:t>
            </w:r>
          </w:p>
        </w:tc>
        <w:tc>
          <w:tcPr>
            <w:tcW w:w="118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883,0</w:t>
            </w:r>
          </w:p>
        </w:tc>
        <w:tc>
          <w:tcPr>
            <w:tcW w:w="118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641,8</w:t>
            </w:r>
          </w:p>
        </w:tc>
        <w:tc>
          <w:tcPr>
            <w:tcW w:w="114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  <w:lang w:val="en-US"/>
              </w:rPr>
              <w:t>7</w:t>
            </w:r>
            <w:r w:rsidRPr="006C6239">
              <w:rPr>
                <w:sz w:val="20"/>
                <w:szCs w:val="20"/>
              </w:rPr>
              <w:t>08,40</w:t>
            </w:r>
          </w:p>
        </w:tc>
        <w:tc>
          <w:tcPr>
            <w:tcW w:w="92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736,80</w:t>
            </w:r>
          </w:p>
        </w:tc>
      </w:tr>
    </w:tbl>
    <w:p w:rsidR="003D5F19" w:rsidRPr="006C6239" w:rsidRDefault="003D5F19" w:rsidP="003D5F19">
      <w:pPr>
        <w:suppressAutoHyphens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3D5F19" w:rsidRPr="006C6239" w:rsidRDefault="003D5F19" w:rsidP="003D5F19">
      <w:pPr>
        <w:suppressAutoHyphens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3D5F19" w:rsidRPr="006C6239" w:rsidRDefault="003D5F19" w:rsidP="003D5F19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3D5F19" w:rsidRPr="006C6239" w:rsidRDefault="003D5F19" w:rsidP="003D5F19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Расходы местного  бюджета на реализацию муниципальной программы приведены в приложении 2.</w:t>
      </w:r>
    </w:p>
    <w:p w:rsidR="003D5F19" w:rsidRPr="006C6239" w:rsidRDefault="003D5F19" w:rsidP="003D5F19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Финансовое обеспечение и прогнозная (справочная) оценка расходов федерального, областного и местных бюджетов, на реализацию  муниципальной программы приведено в приложении 3.</w:t>
      </w:r>
    </w:p>
    <w:p w:rsidR="003D5F19" w:rsidRPr="006C6239" w:rsidRDefault="003D5F19" w:rsidP="003D5F19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ar-SA"/>
        </w:rPr>
      </w:pPr>
      <w:r w:rsidRPr="006C6239">
        <w:rPr>
          <w:sz w:val="20"/>
          <w:szCs w:val="20"/>
        </w:rPr>
        <w:t>Финансирование мероприятий муниципальной  программы на текущий финансовый год приведено в приложении 4.</w:t>
      </w:r>
    </w:p>
    <w:p w:rsidR="003D5F19" w:rsidRPr="006C6239" w:rsidRDefault="003D5F19" w:rsidP="003D5F19">
      <w:pPr>
        <w:tabs>
          <w:tab w:val="left" w:pos="1026"/>
        </w:tabs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</w:p>
    <w:p w:rsidR="003D5F19" w:rsidRPr="006C6239" w:rsidRDefault="003D5F19" w:rsidP="003D5F19">
      <w:pPr>
        <w:widowControl w:val="0"/>
        <w:suppressAutoHyphens/>
        <w:autoSpaceDE w:val="0"/>
        <w:ind w:firstLine="709"/>
        <w:jc w:val="center"/>
        <w:rPr>
          <w:b/>
          <w:sz w:val="20"/>
          <w:szCs w:val="20"/>
          <w:lang w:eastAsia="ar-SA"/>
        </w:rPr>
      </w:pPr>
    </w:p>
    <w:p w:rsidR="003D5F19" w:rsidRPr="006C6239" w:rsidRDefault="003D5F19" w:rsidP="003D5F19">
      <w:pPr>
        <w:widowControl w:val="0"/>
        <w:suppressAutoHyphens/>
        <w:autoSpaceDE w:val="0"/>
        <w:ind w:firstLine="709"/>
        <w:jc w:val="center"/>
        <w:rPr>
          <w:b/>
          <w:sz w:val="20"/>
          <w:szCs w:val="20"/>
          <w:lang w:eastAsia="ar-SA"/>
        </w:rPr>
      </w:pPr>
      <w:r w:rsidRPr="006C6239">
        <w:rPr>
          <w:b/>
          <w:sz w:val="20"/>
          <w:szCs w:val="20"/>
          <w:lang w:eastAsia="ar-SA"/>
        </w:rPr>
        <w:t>Раздел 5. Анализ рисков реализации муниципальной программы и описание мер управления рисками реализации муниципальной программы</w:t>
      </w:r>
    </w:p>
    <w:p w:rsidR="003D5F19" w:rsidRPr="006C6239" w:rsidRDefault="003D5F19" w:rsidP="003D5F19">
      <w:pPr>
        <w:widowControl w:val="0"/>
        <w:suppressAutoHyphens/>
        <w:autoSpaceDE w:val="0"/>
        <w:ind w:firstLine="709"/>
        <w:jc w:val="center"/>
        <w:rPr>
          <w:b/>
          <w:sz w:val="20"/>
          <w:szCs w:val="20"/>
          <w:lang w:eastAsia="ar-SA"/>
        </w:rPr>
      </w:pPr>
    </w:p>
    <w:p w:rsidR="003D5F19" w:rsidRPr="006C6239" w:rsidRDefault="003D5F19" w:rsidP="003D5F19">
      <w:pPr>
        <w:widowControl w:val="0"/>
        <w:suppressAutoHyphens/>
        <w:autoSpaceDE w:val="0"/>
        <w:ind w:firstLine="709"/>
        <w:jc w:val="both"/>
        <w:rPr>
          <w:sz w:val="20"/>
          <w:szCs w:val="20"/>
          <w:lang w:eastAsia="ar-SA"/>
        </w:rPr>
      </w:pPr>
      <w:r w:rsidRPr="006C6239">
        <w:rPr>
          <w:sz w:val="20"/>
          <w:szCs w:val="20"/>
          <w:lang w:eastAsia="ar-SA"/>
        </w:rPr>
        <w:t>К рискам реализации муниципальной программы следует отнести:</w:t>
      </w: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недостаточное материально-техническое и финансовое обеспечение органов местного самоуправления;</w:t>
      </w: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недостаточная оценка бюджетных средств, необходимых для достижения поставленных целей.</w:t>
      </w: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Мерами управления внутренними рисками являются:</w:t>
      </w: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а) планирование реализации муниципальной программы;</w:t>
      </w: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б) системный мониторинг выполнения мероприятий муниципальной программы;</w:t>
      </w: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программы.</w:t>
      </w: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D5F19" w:rsidRPr="006C6239" w:rsidRDefault="003D5F19" w:rsidP="003D5F19">
      <w:pPr>
        <w:widowControl w:val="0"/>
        <w:suppressAutoHyphens/>
        <w:autoSpaceDE w:val="0"/>
        <w:ind w:firstLine="709"/>
        <w:jc w:val="center"/>
        <w:rPr>
          <w:b/>
          <w:sz w:val="20"/>
          <w:szCs w:val="20"/>
          <w:lang w:eastAsia="ar-SA"/>
        </w:rPr>
      </w:pPr>
      <w:r w:rsidRPr="006C6239">
        <w:rPr>
          <w:b/>
          <w:sz w:val="20"/>
          <w:szCs w:val="20"/>
          <w:lang w:eastAsia="ar-SA"/>
        </w:rPr>
        <w:t>Раздел 6. Оценка эффективности реализации муниципальной программы</w:t>
      </w:r>
    </w:p>
    <w:p w:rsidR="003D5F19" w:rsidRPr="006C6239" w:rsidRDefault="003D5F19" w:rsidP="003D5F19">
      <w:pPr>
        <w:widowControl w:val="0"/>
        <w:suppressAutoHyphens/>
        <w:autoSpaceDE w:val="0"/>
        <w:ind w:firstLine="709"/>
        <w:jc w:val="center"/>
        <w:rPr>
          <w:b/>
          <w:sz w:val="20"/>
          <w:szCs w:val="20"/>
          <w:lang w:eastAsia="ar-SA"/>
        </w:rPr>
      </w:pPr>
    </w:p>
    <w:p w:rsidR="003D5F19" w:rsidRPr="006C6239" w:rsidRDefault="003D5F19" w:rsidP="003D5F1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Эффективность реализации Программы оценивается как степень фактического достижения целевых показателей по следующей формуле: </w:t>
      </w:r>
    </w:p>
    <w:p w:rsidR="003D5F19" w:rsidRPr="006C6239" w:rsidRDefault="003D5F19" w:rsidP="003D5F1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        F</w:t>
      </w:r>
    </w:p>
    <w:p w:rsidR="003D5F19" w:rsidRPr="006C6239" w:rsidRDefault="003D5F19" w:rsidP="003D5F19">
      <w:pPr>
        <w:tabs>
          <w:tab w:val="left" w:pos="381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00A58">
        <w:rPr>
          <w:rFonts w:ascii="Calibri" w:hAnsi="Calibri"/>
          <w:noProof/>
          <w:sz w:val="20"/>
          <w:szCs w:val="20"/>
        </w:rPr>
        <w:pict>
          <v:line id="Прямая соединительная линия 2" o:spid="_x0000_s1026" style="position:absolute;left:0;text-align:left;z-index:251660288;visibility:visible" from="59.05pt,6.8pt" to="95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xjTAIAAFc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"/>
        </w:pict>
      </w:r>
      <w:r w:rsidRPr="006C6239">
        <w:rPr>
          <w:sz w:val="20"/>
          <w:szCs w:val="20"/>
        </w:rPr>
        <w:t>E =                 х 100 %,      где:</w:t>
      </w:r>
    </w:p>
    <w:p w:rsidR="003D5F19" w:rsidRPr="006C6239" w:rsidRDefault="003D5F19" w:rsidP="003D5F1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        N</w:t>
      </w:r>
    </w:p>
    <w:p w:rsidR="003D5F19" w:rsidRPr="006C6239" w:rsidRDefault="003D5F19" w:rsidP="003D5F1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D5F19" w:rsidRPr="006C6239" w:rsidRDefault="003D5F19" w:rsidP="003D5F1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E – эффективность реализации Программы;</w:t>
      </w:r>
    </w:p>
    <w:p w:rsidR="003D5F19" w:rsidRPr="006C6239" w:rsidRDefault="003D5F19" w:rsidP="003D5F1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F – фактический показатель, достигнутый в ходе реализации Программы;</w:t>
      </w:r>
    </w:p>
    <w:p w:rsidR="003D5F19" w:rsidRPr="006C6239" w:rsidRDefault="003D5F19" w:rsidP="003D5F1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N – нормативный показатель, утвержденный Программой. </w:t>
      </w:r>
    </w:p>
    <w:p w:rsidR="003D5F19" w:rsidRPr="006C6239" w:rsidRDefault="003D5F19" w:rsidP="003D5F19">
      <w:pPr>
        <w:tabs>
          <w:tab w:val="left" w:pos="1026"/>
        </w:tabs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6C6239">
        <w:rPr>
          <w:color w:val="000000"/>
          <w:sz w:val="20"/>
          <w:szCs w:val="20"/>
        </w:rPr>
        <w:t xml:space="preserve">Программа считается реализуемой с высоким уровнем эффективности, если значение </w:t>
      </w:r>
      <w:r w:rsidRPr="006C6239">
        <w:rPr>
          <w:sz w:val="20"/>
          <w:szCs w:val="20"/>
        </w:rPr>
        <w:t xml:space="preserve">эффективности хода реализации программы  </w:t>
      </w:r>
      <w:r w:rsidRPr="006C6239">
        <w:rPr>
          <w:color w:val="000000"/>
          <w:sz w:val="20"/>
          <w:szCs w:val="20"/>
        </w:rPr>
        <w:t>(</w:t>
      </w:r>
      <w:r w:rsidRPr="006C6239">
        <w:rPr>
          <w:sz w:val="20"/>
          <w:szCs w:val="20"/>
        </w:rPr>
        <w:t>En</w:t>
      </w:r>
      <w:r w:rsidRPr="006C6239">
        <w:rPr>
          <w:noProof/>
          <w:color w:val="000000"/>
          <w:sz w:val="20"/>
          <w:szCs w:val="20"/>
        </w:rPr>
        <w:t xml:space="preserve">) </w:t>
      </w:r>
      <w:r w:rsidRPr="006C6239">
        <w:rPr>
          <w:color w:val="000000"/>
          <w:sz w:val="20"/>
          <w:szCs w:val="20"/>
        </w:rPr>
        <w:t>составит более 95%;</w:t>
      </w: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6C6239">
        <w:rPr>
          <w:color w:val="000000"/>
          <w:sz w:val="20"/>
          <w:szCs w:val="20"/>
        </w:rPr>
        <w:t xml:space="preserve"> Программа считается реализуемой со средним уровнем эффективности если значение </w:t>
      </w:r>
      <w:r w:rsidRPr="006C6239">
        <w:rPr>
          <w:sz w:val="20"/>
          <w:szCs w:val="20"/>
        </w:rPr>
        <w:t xml:space="preserve">эффективности хода реализации программы  </w:t>
      </w:r>
      <w:r w:rsidRPr="006C6239">
        <w:rPr>
          <w:color w:val="000000"/>
          <w:sz w:val="20"/>
          <w:szCs w:val="20"/>
        </w:rPr>
        <w:t>(</w:t>
      </w:r>
      <w:r w:rsidRPr="006C6239">
        <w:rPr>
          <w:sz w:val="20"/>
          <w:szCs w:val="20"/>
        </w:rPr>
        <w:t>En</w:t>
      </w:r>
      <w:r w:rsidRPr="006C6239">
        <w:rPr>
          <w:noProof/>
          <w:color w:val="000000"/>
          <w:sz w:val="20"/>
          <w:szCs w:val="20"/>
        </w:rPr>
        <w:t xml:space="preserve">) </w:t>
      </w:r>
      <w:r w:rsidRPr="006C6239">
        <w:rPr>
          <w:color w:val="000000"/>
          <w:sz w:val="20"/>
          <w:szCs w:val="20"/>
        </w:rPr>
        <w:t>составит от 70% до 95%;</w:t>
      </w: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6C6239">
        <w:rPr>
          <w:color w:val="000000"/>
          <w:sz w:val="20"/>
          <w:szCs w:val="20"/>
        </w:rPr>
        <w:t xml:space="preserve"> Программа считается реализуемой с удовлетворительным уровнем эффективности если значение </w:t>
      </w:r>
      <w:r w:rsidRPr="006C6239">
        <w:rPr>
          <w:sz w:val="20"/>
          <w:szCs w:val="20"/>
        </w:rPr>
        <w:t xml:space="preserve">эффективности хода реализации программы  </w:t>
      </w:r>
      <w:r w:rsidRPr="006C6239">
        <w:rPr>
          <w:color w:val="000000"/>
          <w:sz w:val="20"/>
          <w:szCs w:val="20"/>
        </w:rPr>
        <w:t>(</w:t>
      </w:r>
      <w:r w:rsidRPr="006C6239">
        <w:rPr>
          <w:sz w:val="20"/>
          <w:szCs w:val="20"/>
        </w:rPr>
        <w:t>En</w:t>
      </w:r>
      <w:r w:rsidRPr="006C6239">
        <w:rPr>
          <w:noProof/>
          <w:color w:val="000000"/>
          <w:sz w:val="20"/>
          <w:szCs w:val="20"/>
        </w:rPr>
        <w:t xml:space="preserve">) </w:t>
      </w:r>
      <w:r w:rsidRPr="006C6239">
        <w:rPr>
          <w:color w:val="000000"/>
          <w:sz w:val="20"/>
          <w:szCs w:val="20"/>
        </w:rPr>
        <w:t>составит от 50% до 70%.</w:t>
      </w: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0"/>
          <w:szCs w:val="20"/>
        </w:rPr>
      </w:pP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0"/>
          <w:szCs w:val="20"/>
        </w:rPr>
      </w:pPr>
      <w:r w:rsidRPr="006C6239">
        <w:rPr>
          <w:b/>
          <w:color w:val="000000"/>
          <w:sz w:val="20"/>
          <w:szCs w:val="20"/>
        </w:rPr>
        <w:t>Раздел 7. Подпрограммы муниципальной программы</w:t>
      </w: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0"/>
          <w:szCs w:val="20"/>
        </w:rPr>
      </w:pP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0"/>
          <w:szCs w:val="20"/>
        </w:rPr>
      </w:pPr>
      <w:r w:rsidRPr="006C6239">
        <w:rPr>
          <w:b/>
          <w:color w:val="000000"/>
          <w:sz w:val="20"/>
          <w:szCs w:val="20"/>
        </w:rPr>
        <w:t>7.1. Перечень подпрограмм муниципальной программы</w:t>
      </w: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6C6239">
        <w:rPr>
          <w:color w:val="000000"/>
          <w:sz w:val="20"/>
          <w:szCs w:val="20"/>
        </w:rPr>
        <w:t xml:space="preserve">Подпрограмма 1 «Развитие дорожного хозяйства на территории </w:t>
      </w:r>
      <w:r w:rsidRPr="006C6239">
        <w:rPr>
          <w:sz w:val="20"/>
          <w:szCs w:val="20"/>
        </w:rPr>
        <w:t xml:space="preserve">Осетровского </w:t>
      </w:r>
      <w:r w:rsidRPr="006C6239">
        <w:rPr>
          <w:color w:val="000000"/>
          <w:sz w:val="20"/>
          <w:szCs w:val="20"/>
        </w:rPr>
        <w:t xml:space="preserve">сельского поселения </w:t>
      </w:r>
      <w:r w:rsidRPr="006C6239">
        <w:rPr>
          <w:color w:val="000000"/>
          <w:sz w:val="20"/>
          <w:szCs w:val="20"/>
        </w:rPr>
        <w:lastRenderedPageBreak/>
        <w:t>Верхнемамонского муниципального района Воронежской области».</w:t>
      </w: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6C6239">
        <w:rPr>
          <w:color w:val="000000"/>
          <w:sz w:val="20"/>
          <w:szCs w:val="20"/>
        </w:rPr>
        <w:t xml:space="preserve">Подпрограмма 2 «Развитие территории </w:t>
      </w:r>
      <w:r w:rsidRPr="006C6239">
        <w:rPr>
          <w:sz w:val="20"/>
          <w:szCs w:val="20"/>
        </w:rPr>
        <w:t>Осетровского</w:t>
      </w:r>
      <w:r w:rsidRPr="006C6239">
        <w:rPr>
          <w:color w:val="000000"/>
          <w:sz w:val="20"/>
          <w:szCs w:val="20"/>
        </w:rPr>
        <w:t xml:space="preserve"> сельского поселения Верхнемамонского муниципального района Воронежской области».</w:t>
      </w: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6C6239">
        <w:rPr>
          <w:color w:val="000000"/>
          <w:sz w:val="20"/>
          <w:szCs w:val="20"/>
        </w:rPr>
        <w:t xml:space="preserve">Подпрограмма 3 «Развитие системы территориального общественного самоуправления на территории </w:t>
      </w:r>
      <w:r w:rsidRPr="006C6239">
        <w:rPr>
          <w:sz w:val="20"/>
          <w:szCs w:val="20"/>
        </w:rPr>
        <w:t>Осетровского</w:t>
      </w:r>
      <w:r w:rsidRPr="006C6239">
        <w:rPr>
          <w:color w:val="000000"/>
          <w:sz w:val="20"/>
          <w:szCs w:val="20"/>
        </w:rPr>
        <w:t xml:space="preserve"> сельского поселения Верхнемамонского муниципального района Воронежской области».</w:t>
      </w: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6C6239">
        <w:rPr>
          <w:color w:val="000000"/>
          <w:sz w:val="20"/>
          <w:szCs w:val="20"/>
        </w:rPr>
        <w:t xml:space="preserve">Подпрограмма 4 «Развитие и поддержка малого и среднего предпринимательства на территории </w:t>
      </w:r>
      <w:r w:rsidRPr="006C6239">
        <w:rPr>
          <w:sz w:val="20"/>
          <w:szCs w:val="20"/>
        </w:rPr>
        <w:t>Осетровского</w:t>
      </w:r>
      <w:r w:rsidRPr="006C6239">
        <w:rPr>
          <w:color w:val="000000"/>
          <w:sz w:val="20"/>
          <w:szCs w:val="20"/>
        </w:rPr>
        <w:t xml:space="preserve"> сельского поселения Верхнемамонского  муниципального района Воронежской области на 2020-2026 годы».</w:t>
      </w: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</w:p>
    <w:p w:rsidR="003D5F19" w:rsidRPr="006C6239" w:rsidRDefault="003D5F19" w:rsidP="003D5F19">
      <w:pPr>
        <w:jc w:val="center"/>
        <w:rPr>
          <w:b/>
          <w:sz w:val="20"/>
          <w:szCs w:val="20"/>
        </w:rPr>
      </w:pPr>
      <w:r w:rsidRPr="006C6239">
        <w:rPr>
          <w:b/>
          <w:color w:val="000000"/>
          <w:sz w:val="20"/>
          <w:szCs w:val="20"/>
        </w:rPr>
        <w:t>7.1.1.</w:t>
      </w:r>
      <w:r w:rsidRPr="006C6239">
        <w:rPr>
          <w:b/>
          <w:sz w:val="20"/>
          <w:szCs w:val="20"/>
        </w:rPr>
        <w:t>Подпрограмма 1 «Развитие дорожного хозяйства на территории Осетровского сельского поселения Верхнемамонского муниципального района Воронежской области».</w:t>
      </w:r>
    </w:p>
    <w:p w:rsidR="003D5F19" w:rsidRPr="006C6239" w:rsidRDefault="003D5F19" w:rsidP="003D5F19">
      <w:pPr>
        <w:jc w:val="center"/>
        <w:rPr>
          <w:sz w:val="20"/>
          <w:szCs w:val="20"/>
        </w:rPr>
      </w:pPr>
    </w:p>
    <w:p w:rsidR="003D5F19" w:rsidRPr="006C6239" w:rsidRDefault="003D5F19" w:rsidP="003D5F19">
      <w:pPr>
        <w:jc w:val="center"/>
        <w:rPr>
          <w:sz w:val="20"/>
          <w:szCs w:val="20"/>
        </w:rPr>
      </w:pPr>
      <w:r w:rsidRPr="006C6239">
        <w:rPr>
          <w:sz w:val="20"/>
          <w:szCs w:val="20"/>
        </w:rPr>
        <w:t>Паспорт</w:t>
      </w:r>
    </w:p>
    <w:p w:rsidR="003D5F19" w:rsidRPr="006C6239" w:rsidRDefault="003D5F19" w:rsidP="003D5F19">
      <w:pPr>
        <w:jc w:val="center"/>
        <w:rPr>
          <w:sz w:val="20"/>
          <w:szCs w:val="20"/>
        </w:rPr>
      </w:pPr>
      <w:r w:rsidRPr="006C6239">
        <w:rPr>
          <w:sz w:val="20"/>
          <w:szCs w:val="20"/>
        </w:rPr>
        <w:t>Подпрограммы 1 «Развитие дорожного хозяйства на территории Осетровского сельского поселения Верхнемамонского муниципального района Воронежской области»</w:t>
      </w:r>
    </w:p>
    <w:p w:rsidR="003D5F19" w:rsidRPr="006C6239" w:rsidRDefault="003D5F19" w:rsidP="003D5F19">
      <w:pPr>
        <w:jc w:val="center"/>
        <w:rPr>
          <w:sz w:val="20"/>
          <w:szCs w:val="20"/>
        </w:rPr>
      </w:pPr>
    </w:p>
    <w:tbl>
      <w:tblPr>
        <w:tblW w:w="5000" w:type="pct"/>
        <w:tblLayout w:type="fixed"/>
        <w:tblLook w:val="00A0"/>
      </w:tblPr>
      <w:tblGrid>
        <w:gridCol w:w="3084"/>
        <w:gridCol w:w="6487"/>
      </w:tblGrid>
      <w:tr w:rsidR="003D5F19" w:rsidRPr="006C6239" w:rsidTr="003D5F19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F19" w:rsidRPr="006C6239" w:rsidRDefault="003D5F19" w:rsidP="003D5F19">
            <w:pPr>
              <w:widowControl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Развитие дорожного хозяйства на территории Осетровского сельского поселения Верхнемамонского муниципального района Воронежской области</w:t>
            </w:r>
          </w:p>
        </w:tc>
      </w:tr>
      <w:tr w:rsidR="003D5F19" w:rsidRPr="006C6239" w:rsidTr="003D5F19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Ответственный исполнитель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Осетровского</w:t>
            </w:r>
            <w:r w:rsidRPr="006C6239">
              <w:rPr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Осетровского</w:t>
            </w:r>
            <w:r w:rsidRPr="006C6239">
              <w:rPr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</w:tc>
      </w:tr>
      <w:tr w:rsidR="003D5F19" w:rsidRPr="006C6239" w:rsidTr="003D5F19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Осетровского</w:t>
            </w:r>
            <w:r w:rsidRPr="006C6239">
              <w:rPr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</w:tc>
      </w:tr>
      <w:tr w:rsidR="003D5F19" w:rsidRPr="006C6239" w:rsidTr="003D5F19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Основное мероприятие: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1.1.Развитие сети автомобильных дорог общего пользования Осетровского сельского поселения.</w:t>
            </w:r>
          </w:p>
          <w:p w:rsidR="003D5F19" w:rsidRPr="006C6239" w:rsidRDefault="003D5F19" w:rsidP="003D5F19">
            <w:pPr>
              <w:widowControl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19" w:rsidRPr="006C6239" w:rsidRDefault="003D5F19" w:rsidP="003D5F19">
            <w:pPr>
              <w:rPr>
                <w:bCs/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1406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5F19" w:rsidRPr="006C6239" w:rsidRDefault="003D5F19" w:rsidP="003D5F1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Целью настоящей подпрограммы является 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3D5F19" w:rsidRPr="006C6239" w:rsidTr="003D5F19">
        <w:trPr>
          <w:trHeight w:val="649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Задачи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F19" w:rsidRPr="006C6239" w:rsidRDefault="003D5F19" w:rsidP="003D5F19">
            <w:pPr>
              <w:contextualSpacing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-эффективность функционирования действующей транспортной инфраструктуры.                                                                       </w:t>
            </w:r>
          </w:p>
        </w:tc>
      </w:tr>
      <w:tr w:rsidR="003D5F19" w:rsidRPr="006C6239" w:rsidTr="003D5F19">
        <w:trPr>
          <w:trHeight w:val="1406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F19" w:rsidRPr="006C6239" w:rsidRDefault="003D5F19" w:rsidP="003D5F19">
            <w:pPr>
              <w:contextualSpacing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1.Доля протяженности автомобильных дорогобщего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%.</w:t>
            </w:r>
          </w:p>
        </w:tc>
      </w:tr>
      <w:tr w:rsidR="003D5F19" w:rsidRPr="006C6239" w:rsidTr="003D5F19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Этапы и сроки реализации муниципальной</w:t>
            </w:r>
            <w:r>
              <w:rPr>
                <w:sz w:val="20"/>
                <w:szCs w:val="20"/>
              </w:rPr>
              <w:t xml:space="preserve"> </w:t>
            </w:r>
            <w:r w:rsidRPr="006C6239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F19" w:rsidRPr="006C6239" w:rsidRDefault="003D5F19" w:rsidP="003D5F1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2020 - 2026 годы.</w:t>
            </w:r>
          </w:p>
          <w:p w:rsidR="003D5F19" w:rsidRPr="006C6239" w:rsidRDefault="003D5F19" w:rsidP="003D5F1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Подпрограмма реализуется в один этап.</w:t>
            </w:r>
          </w:p>
          <w:p w:rsidR="003D5F19" w:rsidRPr="006C6239" w:rsidRDefault="003D5F19" w:rsidP="003D5F19">
            <w:pPr>
              <w:widowControl w:val="0"/>
              <w:adjustRightInd w:val="0"/>
              <w:ind w:firstLine="459"/>
              <w:jc w:val="both"/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Объемы и источники финансирования муниципальной подпрограммы </w:t>
            </w:r>
          </w:p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Общий объем финансового обеспечения реализации подпрограммы в 2020 - 2026 годах составляет 31478,80тыс.рублей, из них:</w:t>
            </w:r>
          </w:p>
          <w:p w:rsidR="003D5F19" w:rsidRPr="006C6239" w:rsidRDefault="003D5F19" w:rsidP="003D5F19">
            <w:pPr>
              <w:ind w:left="180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- в 2020 году –  2430,1 тыс. руб.;</w:t>
            </w:r>
          </w:p>
          <w:p w:rsidR="003D5F19" w:rsidRPr="006C6239" w:rsidRDefault="003D5F19" w:rsidP="003D5F19">
            <w:pPr>
              <w:ind w:left="180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- в 2021 году – 809,8  тыс. руб.;</w:t>
            </w:r>
          </w:p>
          <w:p w:rsidR="003D5F19" w:rsidRPr="006C6239" w:rsidRDefault="003D5F19" w:rsidP="003D5F19">
            <w:pPr>
              <w:ind w:left="180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- в 2022 году – 13602,90  тыс. руб.;</w:t>
            </w:r>
          </w:p>
          <w:p w:rsidR="003D5F19" w:rsidRPr="006C6239" w:rsidRDefault="003D5F19" w:rsidP="003D5F19">
            <w:pPr>
              <w:ind w:left="180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- в 2023 году – 2353,0  тыс. руб.;</w:t>
            </w:r>
          </w:p>
          <w:p w:rsidR="003D5F19" w:rsidRPr="006C6239" w:rsidRDefault="003D5F19" w:rsidP="003D5F19">
            <w:pPr>
              <w:ind w:left="180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- в 2024 году –  3456,0тыс. руб.;</w:t>
            </w:r>
          </w:p>
          <w:p w:rsidR="003D5F19" w:rsidRPr="006C6239" w:rsidRDefault="003D5F19" w:rsidP="003D5F19">
            <w:pPr>
              <w:ind w:left="180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- в 2025 году –  1721,0тыс. руб.</w:t>
            </w:r>
          </w:p>
          <w:p w:rsidR="003D5F19" w:rsidRPr="006C6239" w:rsidRDefault="003D5F19" w:rsidP="003D5F19">
            <w:pPr>
              <w:ind w:left="180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- в 2026 году -6466,0 тыс. руб.</w:t>
            </w:r>
          </w:p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Финансовые средства ежегодно уточняются в установленном порядке.</w:t>
            </w:r>
          </w:p>
        </w:tc>
      </w:tr>
      <w:tr w:rsidR="003D5F19" w:rsidRPr="006C6239" w:rsidTr="003D5F19">
        <w:trPr>
          <w:trHeight w:val="56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1.Снижение доли протяженности автомобильных дорог  общего</w:t>
            </w:r>
            <w:r>
              <w:rPr>
                <w:sz w:val="20"/>
                <w:szCs w:val="20"/>
              </w:rPr>
              <w:t xml:space="preserve"> </w:t>
            </w:r>
            <w:r w:rsidRPr="006C6239">
              <w:rPr>
                <w:sz w:val="20"/>
                <w:szCs w:val="20"/>
              </w:rPr>
              <w:t>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__%.</w:t>
            </w:r>
          </w:p>
        </w:tc>
      </w:tr>
    </w:tbl>
    <w:p w:rsidR="003D5F19" w:rsidRPr="006C6239" w:rsidRDefault="003D5F19" w:rsidP="003D5F19">
      <w:pPr>
        <w:jc w:val="center"/>
        <w:rPr>
          <w:b/>
          <w:bCs/>
          <w:caps/>
          <w:sz w:val="20"/>
          <w:szCs w:val="20"/>
        </w:rPr>
      </w:pPr>
    </w:p>
    <w:p w:rsidR="003D5F19" w:rsidRPr="006C6239" w:rsidRDefault="003D5F19" w:rsidP="003D5F19">
      <w:pPr>
        <w:jc w:val="center"/>
        <w:rPr>
          <w:b/>
          <w:bCs/>
          <w:sz w:val="20"/>
          <w:szCs w:val="20"/>
        </w:rPr>
      </w:pPr>
    </w:p>
    <w:p w:rsidR="003D5F19" w:rsidRPr="006C6239" w:rsidRDefault="003D5F19" w:rsidP="003D5F19">
      <w:pPr>
        <w:jc w:val="center"/>
        <w:rPr>
          <w:b/>
          <w:bCs/>
          <w:caps/>
          <w:sz w:val="20"/>
          <w:szCs w:val="20"/>
        </w:rPr>
      </w:pPr>
      <w:r w:rsidRPr="006C6239">
        <w:rPr>
          <w:b/>
          <w:bCs/>
          <w:sz w:val="20"/>
          <w:szCs w:val="20"/>
        </w:rPr>
        <w:t>Раздел 1. Характеристика сферы реализации подпрограммы.</w:t>
      </w:r>
    </w:p>
    <w:p w:rsidR="003D5F19" w:rsidRPr="006C6239" w:rsidRDefault="003D5F19" w:rsidP="003D5F19">
      <w:pPr>
        <w:jc w:val="center"/>
        <w:rPr>
          <w:bCs/>
          <w:caps/>
          <w:sz w:val="20"/>
          <w:szCs w:val="20"/>
        </w:rPr>
      </w:pP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Автомобильные дороги являются важнейшей составной частью транспортной инфраструктуры Осетровского сельского поселения. Они связывают территорию поселения с соседними территориями,  районным центром,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    Дорожно-транспортная сеть поселения состоит из дорог V категории, предназначенных не для скоростного движения. Большинство дорог общего пользования местного значения имеют твердое покрытие.</w:t>
      </w: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left="708"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На 01.01.2019г. на территории Осетровского</w:t>
      </w:r>
      <w:r w:rsidRPr="006C6239">
        <w:rPr>
          <w:bCs/>
          <w:sz w:val="20"/>
          <w:szCs w:val="20"/>
        </w:rPr>
        <w:t xml:space="preserve"> сельского поселения </w:t>
      </w:r>
      <w:r w:rsidRPr="006C6239">
        <w:rPr>
          <w:sz w:val="20"/>
          <w:szCs w:val="20"/>
        </w:rPr>
        <w:t>Верхнемамонского муниципального района протяженность дорог составила 11,742 км, из них:</w:t>
      </w: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left="708"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дороги с твердым покрытием – 8,145 км;</w:t>
      </w: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left="708"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дороги грунтовые и отсыпанные – 3,597 км</w:t>
      </w: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sz w:val="20"/>
          <w:szCs w:val="20"/>
        </w:rPr>
      </w:pPr>
    </w:p>
    <w:p w:rsidR="003D5F19" w:rsidRPr="006C6239" w:rsidRDefault="003D5F19" w:rsidP="003D5F19">
      <w:pPr>
        <w:ind w:firstLine="709"/>
        <w:contextualSpacing/>
        <w:jc w:val="center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3D5F19" w:rsidRPr="006C6239" w:rsidRDefault="003D5F19" w:rsidP="003D5F19">
      <w:pPr>
        <w:ind w:firstLine="709"/>
        <w:contextualSpacing/>
        <w:jc w:val="both"/>
        <w:rPr>
          <w:b/>
          <w:sz w:val="20"/>
          <w:szCs w:val="20"/>
        </w:rPr>
      </w:pPr>
    </w:p>
    <w:p w:rsidR="003D5F19" w:rsidRPr="006C6239" w:rsidRDefault="003D5F19" w:rsidP="003D5F19">
      <w:pPr>
        <w:ind w:firstLine="709"/>
        <w:contextualSpacing/>
        <w:jc w:val="both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2.1. Приоритеты муниципальной политики в сфере реализации муниципальной подпрограммы.</w:t>
      </w:r>
    </w:p>
    <w:p w:rsidR="003D5F19" w:rsidRPr="006C6239" w:rsidRDefault="003D5F19" w:rsidP="003D5F19">
      <w:pPr>
        <w:ind w:firstLine="709"/>
        <w:contextualSpacing/>
        <w:jc w:val="both"/>
        <w:rPr>
          <w:b/>
          <w:sz w:val="20"/>
          <w:szCs w:val="20"/>
        </w:rPr>
      </w:pPr>
    </w:p>
    <w:p w:rsidR="003D5F19" w:rsidRPr="006C6239" w:rsidRDefault="003D5F19" w:rsidP="003D5F19">
      <w:pPr>
        <w:ind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Приоритетами муниципальной политики в сфере</w:t>
      </w:r>
      <w:r>
        <w:rPr>
          <w:sz w:val="20"/>
          <w:szCs w:val="20"/>
        </w:rPr>
        <w:t xml:space="preserve"> </w:t>
      </w:r>
      <w:r w:rsidRPr="006C6239">
        <w:rPr>
          <w:sz w:val="20"/>
          <w:szCs w:val="20"/>
        </w:rPr>
        <w:t>реализации подпрограммы является:</w:t>
      </w:r>
    </w:p>
    <w:p w:rsidR="003D5F19" w:rsidRPr="006C6239" w:rsidRDefault="003D5F19" w:rsidP="00D50ADA">
      <w:pPr>
        <w:pStyle w:val="afe"/>
        <w:widowControl/>
        <w:numPr>
          <w:ilvl w:val="0"/>
          <w:numId w:val="7"/>
        </w:numPr>
        <w:suppressAutoHyphens w:val="0"/>
        <w:contextualSpacing/>
        <w:rPr>
          <w:sz w:val="20"/>
          <w:szCs w:val="20"/>
        </w:rPr>
      </w:pPr>
      <w:r w:rsidRPr="006C6239">
        <w:rPr>
          <w:sz w:val="20"/>
          <w:szCs w:val="20"/>
        </w:rPr>
        <w:t xml:space="preserve">развитие сети автомобильных дорог общего пользования </w:t>
      </w:r>
      <w:r w:rsidRPr="006C6239">
        <w:rPr>
          <w:sz w:val="20"/>
          <w:szCs w:val="20"/>
          <w:lang w:eastAsia="ru-RU"/>
        </w:rPr>
        <w:t>Осетровского</w:t>
      </w:r>
      <w:r w:rsidRPr="006C6239">
        <w:rPr>
          <w:sz w:val="20"/>
          <w:szCs w:val="20"/>
        </w:rPr>
        <w:t xml:space="preserve"> сельского поселения.</w:t>
      </w:r>
    </w:p>
    <w:p w:rsidR="003D5F19" w:rsidRPr="006C6239" w:rsidRDefault="003D5F19" w:rsidP="003D5F19">
      <w:pPr>
        <w:tabs>
          <w:tab w:val="left" w:pos="1134"/>
        </w:tabs>
        <w:ind w:left="709" w:firstLine="709"/>
        <w:contextualSpacing/>
        <w:jc w:val="both"/>
        <w:rPr>
          <w:sz w:val="20"/>
          <w:szCs w:val="20"/>
        </w:rPr>
      </w:pPr>
    </w:p>
    <w:p w:rsidR="003D5F19" w:rsidRPr="006C6239" w:rsidRDefault="003D5F19" w:rsidP="003D5F19">
      <w:pPr>
        <w:adjustRightInd w:val="0"/>
        <w:ind w:firstLine="709"/>
        <w:jc w:val="both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2.2. Цели, задачи и показатели (индикаторы) достижения целей и решения задач муниципальной подпрограммы.</w:t>
      </w:r>
    </w:p>
    <w:p w:rsidR="003D5F19" w:rsidRPr="006C6239" w:rsidRDefault="003D5F19" w:rsidP="003D5F19">
      <w:pPr>
        <w:adjustRightInd w:val="0"/>
        <w:ind w:firstLine="709"/>
        <w:jc w:val="both"/>
        <w:rPr>
          <w:noProof/>
          <w:sz w:val="20"/>
          <w:szCs w:val="20"/>
        </w:rPr>
      </w:pPr>
    </w:p>
    <w:p w:rsidR="003D5F19" w:rsidRPr="006C6239" w:rsidRDefault="003D5F19" w:rsidP="003D5F19">
      <w:pPr>
        <w:adjustRightInd w:val="0"/>
        <w:ind w:firstLine="709"/>
        <w:jc w:val="both"/>
        <w:rPr>
          <w:noProof/>
          <w:sz w:val="20"/>
          <w:szCs w:val="20"/>
        </w:rPr>
      </w:pPr>
      <w:r w:rsidRPr="006C6239">
        <w:rPr>
          <w:noProof/>
          <w:sz w:val="20"/>
          <w:szCs w:val="20"/>
        </w:rPr>
        <w:t>Цель подпрограммы:</w:t>
      </w:r>
    </w:p>
    <w:p w:rsidR="003D5F19" w:rsidRPr="006C6239" w:rsidRDefault="003D5F19" w:rsidP="003D5F19">
      <w:pPr>
        <w:adjustRightInd w:val="0"/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     1. 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значения.</w:t>
      </w:r>
    </w:p>
    <w:p w:rsidR="003D5F19" w:rsidRPr="006C6239" w:rsidRDefault="003D5F19" w:rsidP="003D5F19">
      <w:pPr>
        <w:pStyle w:val="afe"/>
        <w:adjustRightInd w:val="0"/>
        <w:ind w:left="1804"/>
        <w:jc w:val="both"/>
        <w:rPr>
          <w:noProof/>
          <w:sz w:val="20"/>
          <w:szCs w:val="20"/>
        </w:rPr>
      </w:pPr>
    </w:p>
    <w:p w:rsidR="003D5F19" w:rsidRPr="006C6239" w:rsidRDefault="003D5F19" w:rsidP="003D5F19">
      <w:pPr>
        <w:adjustRightInd w:val="0"/>
        <w:ind w:firstLine="709"/>
        <w:jc w:val="both"/>
        <w:rPr>
          <w:noProof/>
          <w:sz w:val="20"/>
          <w:szCs w:val="20"/>
        </w:rPr>
      </w:pPr>
      <w:r w:rsidRPr="006C6239">
        <w:rPr>
          <w:noProof/>
          <w:sz w:val="20"/>
          <w:szCs w:val="20"/>
        </w:rPr>
        <w:t>Для достижения цели предполагается решение следующих задач:</w:t>
      </w:r>
    </w:p>
    <w:p w:rsidR="003D5F19" w:rsidRPr="006C6239" w:rsidRDefault="003D5F19" w:rsidP="003D5F19">
      <w:pPr>
        <w:adjustRightInd w:val="0"/>
        <w:jc w:val="both"/>
        <w:rPr>
          <w:noProof/>
          <w:sz w:val="20"/>
          <w:szCs w:val="20"/>
        </w:rPr>
      </w:pPr>
      <w:r w:rsidRPr="006C6239">
        <w:rPr>
          <w:sz w:val="20"/>
          <w:szCs w:val="20"/>
        </w:rPr>
        <w:t xml:space="preserve">-эффективность функционирования действующей транспортной инфраструктуры.                                                                         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Достижение запланированных результатов характеризуется следующими целевыми индикаторами:</w:t>
      </w:r>
    </w:p>
    <w:p w:rsidR="003D5F19" w:rsidRPr="006C6239" w:rsidRDefault="003D5F19" w:rsidP="003D5F19">
      <w:pPr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1.Доля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%.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Значения целевых индикаторов подпрограммы 1 приведены в приложении 1 к муниципальной программе.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</w:p>
    <w:p w:rsidR="003D5F19" w:rsidRPr="006C6239" w:rsidRDefault="003D5F19" w:rsidP="00D50ADA">
      <w:pPr>
        <w:numPr>
          <w:ilvl w:val="1"/>
          <w:numId w:val="8"/>
        </w:numPr>
        <w:adjustRightInd w:val="0"/>
        <w:jc w:val="both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Конечные результаты реализации муниципальной подпрограммы.</w:t>
      </w:r>
    </w:p>
    <w:p w:rsidR="003D5F19" w:rsidRPr="006C6239" w:rsidRDefault="003D5F19" w:rsidP="003D5F19">
      <w:pPr>
        <w:adjustRightInd w:val="0"/>
        <w:ind w:firstLine="540"/>
        <w:jc w:val="both"/>
        <w:outlineLvl w:val="2"/>
        <w:rPr>
          <w:rFonts w:eastAsia="Calibri"/>
          <w:sz w:val="20"/>
          <w:szCs w:val="20"/>
        </w:rPr>
      </w:pPr>
    </w:p>
    <w:p w:rsidR="003D5F19" w:rsidRPr="006C6239" w:rsidRDefault="003D5F19" w:rsidP="003D5F19">
      <w:pPr>
        <w:adjustRightInd w:val="0"/>
        <w:ind w:firstLine="709"/>
        <w:jc w:val="both"/>
        <w:outlineLvl w:val="2"/>
        <w:rPr>
          <w:sz w:val="20"/>
          <w:szCs w:val="20"/>
        </w:rPr>
      </w:pPr>
      <w:r w:rsidRPr="006C6239">
        <w:rPr>
          <w:sz w:val="20"/>
          <w:szCs w:val="20"/>
        </w:rPr>
        <w:t>Основными ожидаемыми результатами реализации подпрограммы являются:</w:t>
      </w:r>
    </w:p>
    <w:p w:rsidR="003D5F19" w:rsidRPr="006C6239" w:rsidRDefault="003D5F19" w:rsidP="003D5F19">
      <w:pPr>
        <w:adjustRightInd w:val="0"/>
        <w:ind w:firstLine="709"/>
        <w:jc w:val="both"/>
        <w:outlineLvl w:val="2"/>
        <w:rPr>
          <w:sz w:val="20"/>
          <w:szCs w:val="20"/>
        </w:rPr>
      </w:pPr>
      <w:r w:rsidRPr="006C6239">
        <w:rPr>
          <w:sz w:val="20"/>
          <w:szCs w:val="20"/>
        </w:rPr>
        <w:t>1.Снижение доли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%.</w:t>
      </w:r>
    </w:p>
    <w:p w:rsidR="003D5F19" w:rsidRPr="006C6239" w:rsidRDefault="003D5F19" w:rsidP="003D5F19">
      <w:pPr>
        <w:adjustRightInd w:val="0"/>
        <w:ind w:firstLine="709"/>
        <w:jc w:val="both"/>
        <w:outlineLvl w:val="2"/>
        <w:rPr>
          <w:sz w:val="20"/>
          <w:szCs w:val="20"/>
        </w:rPr>
      </w:pPr>
    </w:p>
    <w:p w:rsidR="003D5F19" w:rsidRPr="006C6239" w:rsidRDefault="003D5F19" w:rsidP="00D50ADA">
      <w:pPr>
        <w:numPr>
          <w:ilvl w:val="1"/>
          <w:numId w:val="8"/>
        </w:numPr>
        <w:adjustRightInd w:val="0"/>
        <w:jc w:val="both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Сроки и этапы реализации муниципальной подпрограммы.</w:t>
      </w:r>
    </w:p>
    <w:p w:rsidR="003D5F19" w:rsidRPr="006C6239" w:rsidRDefault="003D5F19" w:rsidP="003D5F19">
      <w:pPr>
        <w:adjustRightInd w:val="0"/>
        <w:ind w:firstLine="709"/>
        <w:jc w:val="both"/>
        <w:rPr>
          <w:rFonts w:eastAsia="Calibri"/>
          <w:sz w:val="20"/>
          <w:szCs w:val="20"/>
        </w:rPr>
      </w:pPr>
    </w:p>
    <w:p w:rsidR="003D5F19" w:rsidRPr="006C6239" w:rsidRDefault="003D5F19" w:rsidP="003D5F19">
      <w:pPr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Общий срок реализации подпрограммы рассчитан на период с 2020 по 2026 годы (в один этап).</w:t>
      </w:r>
    </w:p>
    <w:p w:rsidR="003D5F19" w:rsidRPr="006C6239" w:rsidRDefault="003D5F19" w:rsidP="003D5F19">
      <w:pPr>
        <w:adjustRightInd w:val="0"/>
        <w:ind w:firstLine="709"/>
        <w:jc w:val="both"/>
        <w:rPr>
          <w:sz w:val="20"/>
          <w:szCs w:val="20"/>
        </w:rPr>
      </w:pPr>
    </w:p>
    <w:p w:rsidR="003D5F19" w:rsidRPr="006C6239" w:rsidRDefault="003D5F19" w:rsidP="003D5F19">
      <w:pPr>
        <w:shd w:val="clear" w:color="auto" w:fill="FFFFFF"/>
        <w:tabs>
          <w:tab w:val="left" w:pos="1128"/>
        </w:tabs>
        <w:ind w:right="5" w:firstLine="567"/>
        <w:jc w:val="center"/>
        <w:rPr>
          <w:b/>
          <w:bCs/>
          <w:sz w:val="20"/>
          <w:szCs w:val="20"/>
        </w:rPr>
      </w:pPr>
      <w:r w:rsidRPr="006C6239">
        <w:rPr>
          <w:b/>
          <w:bCs/>
          <w:sz w:val="20"/>
          <w:szCs w:val="20"/>
        </w:rPr>
        <w:t>Раздел 3. Характеристика основных мероприятий подпрограммы.</w:t>
      </w:r>
    </w:p>
    <w:p w:rsidR="003D5F19" w:rsidRPr="006C6239" w:rsidRDefault="003D5F19" w:rsidP="003D5F19">
      <w:pPr>
        <w:shd w:val="clear" w:color="auto" w:fill="FFFFFF"/>
        <w:tabs>
          <w:tab w:val="left" w:pos="1128"/>
        </w:tabs>
        <w:ind w:right="5" w:firstLine="567"/>
        <w:jc w:val="center"/>
        <w:rPr>
          <w:b/>
          <w:bCs/>
          <w:sz w:val="20"/>
          <w:szCs w:val="20"/>
        </w:rPr>
      </w:pPr>
    </w:p>
    <w:p w:rsidR="003D5F19" w:rsidRPr="006C6239" w:rsidRDefault="003D5F19" w:rsidP="003D5F19">
      <w:pPr>
        <w:ind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lastRenderedPageBreak/>
        <w:t>Подпрограммой предусмотрена реализация следующих мероприятий, направленных на решение поставленных задач:</w:t>
      </w:r>
    </w:p>
    <w:p w:rsidR="003D5F19" w:rsidRPr="006C6239" w:rsidRDefault="003D5F19" w:rsidP="003D5F19">
      <w:pPr>
        <w:rPr>
          <w:sz w:val="20"/>
          <w:szCs w:val="20"/>
        </w:rPr>
      </w:pPr>
      <w:r w:rsidRPr="006C6239">
        <w:rPr>
          <w:sz w:val="20"/>
          <w:szCs w:val="20"/>
        </w:rPr>
        <w:t>1. Развитие сети автомобильных дорог общего пользования Осетровского сельского поселения.</w:t>
      </w:r>
    </w:p>
    <w:p w:rsidR="003D5F19" w:rsidRPr="006C6239" w:rsidRDefault="003D5F19" w:rsidP="003D5F19">
      <w:pPr>
        <w:rPr>
          <w:sz w:val="20"/>
          <w:szCs w:val="20"/>
        </w:rPr>
      </w:pPr>
      <w:r w:rsidRPr="006C6239">
        <w:rPr>
          <w:sz w:val="20"/>
          <w:szCs w:val="20"/>
        </w:rPr>
        <w:t>Реализация мероприятия предусматривает:</w:t>
      </w:r>
    </w:p>
    <w:p w:rsidR="003D5F19" w:rsidRPr="006C6239" w:rsidRDefault="003D5F19" w:rsidP="003D5F19">
      <w:pPr>
        <w:pStyle w:val="ConsPlusNonformat"/>
        <w:jc w:val="both"/>
        <w:rPr>
          <w:rFonts w:ascii="Times New Roman" w:hAnsi="Times New Roman" w:cs="Times New Roman"/>
        </w:rPr>
      </w:pPr>
      <w:r w:rsidRPr="006C6239">
        <w:rPr>
          <w:rFonts w:ascii="Times New Roman" w:hAnsi="Times New Roman" w:cs="Times New Roman"/>
        </w:rPr>
        <w:t>-  устройство щебеночных дорог;</w:t>
      </w:r>
    </w:p>
    <w:p w:rsidR="003D5F19" w:rsidRPr="006C6239" w:rsidRDefault="003D5F19" w:rsidP="003D5F19">
      <w:pPr>
        <w:pStyle w:val="ConsPlusNonformat"/>
        <w:jc w:val="both"/>
        <w:rPr>
          <w:rFonts w:ascii="Times New Roman" w:hAnsi="Times New Roman" w:cs="Times New Roman"/>
        </w:rPr>
      </w:pPr>
      <w:r w:rsidRPr="006C6239">
        <w:rPr>
          <w:rFonts w:ascii="Times New Roman" w:hAnsi="Times New Roman" w:cs="Times New Roman"/>
        </w:rPr>
        <w:t>-  ямочный ремонт дорог;</w:t>
      </w:r>
    </w:p>
    <w:p w:rsidR="003D5F19" w:rsidRPr="006C6239" w:rsidRDefault="003D5F19" w:rsidP="003D5F19">
      <w:pPr>
        <w:pStyle w:val="ConsPlusNonformat"/>
        <w:jc w:val="both"/>
        <w:rPr>
          <w:rFonts w:ascii="Times New Roman" w:hAnsi="Times New Roman" w:cs="Times New Roman"/>
        </w:rPr>
      </w:pPr>
      <w:r w:rsidRPr="006C6239">
        <w:rPr>
          <w:rFonts w:ascii="Times New Roman" w:hAnsi="Times New Roman" w:cs="Times New Roman"/>
        </w:rPr>
        <w:t>-  содержание дорог.</w:t>
      </w:r>
    </w:p>
    <w:p w:rsidR="003D5F19" w:rsidRPr="006C6239" w:rsidRDefault="003D5F19" w:rsidP="003D5F19">
      <w:pPr>
        <w:rPr>
          <w:sz w:val="20"/>
          <w:szCs w:val="20"/>
        </w:rPr>
      </w:pP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0"/>
          <w:szCs w:val="20"/>
        </w:rPr>
      </w:pPr>
    </w:p>
    <w:p w:rsidR="003D5F19" w:rsidRPr="006C6239" w:rsidRDefault="003D5F19" w:rsidP="003D5F19">
      <w:pPr>
        <w:widowControl w:val="0"/>
        <w:adjustRightInd w:val="0"/>
        <w:jc w:val="center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Раздел 4. Основные меры муниципального и правового регулирования подпрограммы</w:t>
      </w:r>
    </w:p>
    <w:p w:rsidR="003D5F19" w:rsidRPr="006C6239" w:rsidRDefault="003D5F19" w:rsidP="003D5F19">
      <w:pPr>
        <w:widowControl w:val="0"/>
        <w:adjustRightInd w:val="0"/>
        <w:jc w:val="center"/>
        <w:rPr>
          <w:b/>
          <w:sz w:val="20"/>
          <w:szCs w:val="20"/>
          <w:highlight w:val="yellow"/>
        </w:rPr>
      </w:pPr>
    </w:p>
    <w:p w:rsidR="003D5F19" w:rsidRPr="006C6239" w:rsidRDefault="003D5F19" w:rsidP="003D5F19">
      <w:pPr>
        <w:widowControl w:val="0"/>
        <w:adjustRightInd w:val="0"/>
        <w:ind w:firstLine="709"/>
        <w:jc w:val="both"/>
        <w:rPr>
          <w:bCs/>
          <w:sz w:val="20"/>
          <w:szCs w:val="20"/>
        </w:rPr>
      </w:pPr>
      <w:r w:rsidRPr="006C6239">
        <w:rPr>
          <w:bCs/>
          <w:sz w:val="20"/>
          <w:szCs w:val="20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3D5F19" w:rsidRPr="006C6239" w:rsidRDefault="003D5F19" w:rsidP="003D5F19">
      <w:pPr>
        <w:widowControl w:val="0"/>
        <w:adjustRightInd w:val="0"/>
        <w:ind w:firstLine="709"/>
        <w:jc w:val="both"/>
        <w:rPr>
          <w:bCs/>
          <w:sz w:val="20"/>
          <w:szCs w:val="20"/>
        </w:rPr>
      </w:pPr>
    </w:p>
    <w:p w:rsidR="003D5F19" w:rsidRPr="006C6239" w:rsidRDefault="003D5F19" w:rsidP="003D5F19">
      <w:pPr>
        <w:widowControl w:val="0"/>
        <w:adjustRightInd w:val="0"/>
        <w:ind w:firstLine="709"/>
        <w:jc w:val="both"/>
        <w:rPr>
          <w:bCs/>
          <w:sz w:val="20"/>
          <w:szCs w:val="20"/>
        </w:rPr>
      </w:pPr>
    </w:p>
    <w:p w:rsidR="003D5F19" w:rsidRPr="006C6239" w:rsidRDefault="003D5F19" w:rsidP="003D5F19">
      <w:pPr>
        <w:widowControl w:val="0"/>
        <w:adjustRightInd w:val="0"/>
        <w:jc w:val="center"/>
        <w:rPr>
          <w:b/>
          <w:bCs/>
          <w:sz w:val="20"/>
          <w:szCs w:val="20"/>
        </w:rPr>
      </w:pPr>
      <w:r w:rsidRPr="006C6239">
        <w:rPr>
          <w:b/>
          <w:bCs/>
          <w:sz w:val="20"/>
          <w:szCs w:val="20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3D5F19" w:rsidRPr="006C6239" w:rsidRDefault="003D5F19" w:rsidP="003D5F19">
      <w:pPr>
        <w:widowControl w:val="0"/>
        <w:adjustRightInd w:val="0"/>
        <w:jc w:val="center"/>
        <w:rPr>
          <w:b/>
          <w:bCs/>
          <w:sz w:val="20"/>
          <w:szCs w:val="20"/>
        </w:rPr>
      </w:pP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3D5F19" w:rsidRPr="006C6239" w:rsidRDefault="003D5F19" w:rsidP="003D5F19">
      <w:pPr>
        <w:widowControl w:val="0"/>
        <w:adjustRightInd w:val="0"/>
        <w:jc w:val="center"/>
        <w:rPr>
          <w:b/>
          <w:bCs/>
          <w:sz w:val="20"/>
          <w:szCs w:val="20"/>
        </w:rPr>
      </w:pPr>
    </w:p>
    <w:p w:rsidR="003D5F19" w:rsidRPr="006C6239" w:rsidRDefault="003D5F19" w:rsidP="003D5F19">
      <w:pPr>
        <w:widowControl w:val="0"/>
        <w:adjustRightInd w:val="0"/>
        <w:jc w:val="center"/>
        <w:rPr>
          <w:b/>
          <w:bCs/>
          <w:sz w:val="20"/>
          <w:szCs w:val="20"/>
        </w:rPr>
      </w:pPr>
    </w:p>
    <w:p w:rsidR="003D5F19" w:rsidRPr="006C6239" w:rsidRDefault="003D5F19" w:rsidP="003D5F19">
      <w:pPr>
        <w:widowControl w:val="0"/>
        <w:adjustRightInd w:val="0"/>
        <w:jc w:val="center"/>
        <w:rPr>
          <w:rFonts w:eastAsia="Calibri"/>
          <w:b/>
          <w:caps/>
          <w:sz w:val="20"/>
          <w:szCs w:val="20"/>
        </w:rPr>
      </w:pPr>
      <w:r w:rsidRPr="006C6239">
        <w:rPr>
          <w:b/>
          <w:bCs/>
          <w:sz w:val="20"/>
          <w:szCs w:val="20"/>
        </w:rPr>
        <w:t>Раздел 6</w:t>
      </w:r>
      <w:r w:rsidRPr="006C6239">
        <w:rPr>
          <w:b/>
          <w:caps/>
          <w:sz w:val="20"/>
          <w:szCs w:val="20"/>
        </w:rPr>
        <w:t xml:space="preserve">. </w:t>
      </w:r>
      <w:r w:rsidRPr="006C6239">
        <w:rPr>
          <w:b/>
          <w:sz w:val="20"/>
          <w:szCs w:val="20"/>
        </w:rPr>
        <w:t>Финансовое обеспечение реализации подпрограммы</w:t>
      </w:r>
    </w:p>
    <w:p w:rsidR="003D5F19" w:rsidRPr="006C6239" w:rsidRDefault="003D5F19" w:rsidP="003D5F19">
      <w:pPr>
        <w:widowControl w:val="0"/>
        <w:adjustRightInd w:val="0"/>
        <w:jc w:val="center"/>
        <w:rPr>
          <w:b/>
          <w:caps/>
          <w:sz w:val="20"/>
          <w:szCs w:val="20"/>
        </w:rPr>
      </w:pP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Финансовое обеспечение и прогнозная (справочная) оценка расходов на реализацию подпрограммы приведены в приложении 2, 3 к муниципальной программе.</w:t>
      </w:r>
    </w:p>
    <w:p w:rsidR="003D5F19" w:rsidRPr="006C6239" w:rsidRDefault="003D5F19" w:rsidP="003D5F19">
      <w:pPr>
        <w:widowControl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6C6239">
        <w:rPr>
          <w:sz w:val="20"/>
          <w:szCs w:val="20"/>
        </w:rPr>
        <w:t>Объем финансирования подпрограммы подлежит ежегодному уточнению.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План реализации подпрограммы на текущий финансовый год приведен в Приложении 4 к программе.</w:t>
      </w:r>
    </w:p>
    <w:p w:rsidR="003D5F19" w:rsidRPr="006C6239" w:rsidRDefault="003D5F19" w:rsidP="003D5F19">
      <w:pPr>
        <w:widowControl w:val="0"/>
        <w:adjustRightInd w:val="0"/>
        <w:ind w:firstLine="540"/>
        <w:jc w:val="both"/>
        <w:rPr>
          <w:sz w:val="20"/>
          <w:szCs w:val="20"/>
        </w:rPr>
      </w:pPr>
    </w:p>
    <w:p w:rsidR="003D5F19" w:rsidRPr="006C6239" w:rsidRDefault="003D5F19" w:rsidP="003D5F19">
      <w:pPr>
        <w:widowControl w:val="0"/>
        <w:adjustRightInd w:val="0"/>
        <w:jc w:val="center"/>
        <w:rPr>
          <w:b/>
          <w:caps/>
          <w:sz w:val="20"/>
          <w:szCs w:val="20"/>
        </w:rPr>
      </w:pPr>
      <w:r w:rsidRPr="006C6239">
        <w:rPr>
          <w:b/>
          <w:bCs/>
          <w:sz w:val="20"/>
          <w:szCs w:val="20"/>
        </w:rPr>
        <w:t>Раздел 7</w:t>
      </w:r>
      <w:r w:rsidRPr="006C6239">
        <w:rPr>
          <w:b/>
          <w:caps/>
          <w:sz w:val="20"/>
          <w:szCs w:val="20"/>
        </w:rPr>
        <w:t xml:space="preserve">. </w:t>
      </w:r>
      <w:r w:rsidRPr="006C6239">
        <w:rPr>
          <w:b/>
          <w:sz w:val="20"/>
          <w:szCs w:val="20"/>
        </w:rPr>
        <w:t>Анализ рисков реализации</w:t>
      </w:r>
      <w:r>
        <w:rPr>
          <w:b/>
          <w:sz w:val="20"/>
          <w:szCs w:val="20"/>
        </w:rPr>
        <w:t xml:space="preserve"> </w:t>
      </w:r>
      <w:r w:rsidRPr="006C6239">
        <w:rPr>
          <w:b/>
          <w:sz w:val="20"/>
          <w:szCs w:val="20"/>
        </w:rPr>
        <w:t>подпрограммы и описание мер управления рисками реализации подпрограммы</w:t>
      </w:r>
    </w:p>
    <w:p w:rsidR="003D5F19" w:rsidRPr="006C6239" w:rsidRDefault="003D5F19" w:rsidP="003D5F19">
      <w:pPr>
        <w:widowControl w:val="0"/>
        <w:adjustRightInd w:val="0"/>
        <w:jc w:val="center"/>
        <w:rPr>
          <w:b/>
          <w:caps/>
          <w:sz w:val="20"/>
          <w:szCs w:val="20"/>
        </w:rPr>
      </w:pPr>
    </w:p>
    <w:p w:rsidR="003D5F19" w:rsidRPr="006C6239" w:rsidRDefault="003D5F19" w:rsidP="003D5F19">
      <w:pPr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3D5F19" w:rsidRPr="006C6239" w:rsidRDefault="003D5F19" w:rsidP="003D5F19">
      <w:pPr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Основными рисками Подпрограммы являются:</w:t>
      </w:r>
    </w:p>
    <w:p w:rsidR="003D5F19" w:rsidRPr="006C6239" w:rsidRDefault="003D5F19" w:rsidP="003D5F19">
      <w:pPr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отсутствие или недостаточное финансирование мероприятий подпрограммы;</w:t>
      </w:r>
    </w:p>
    <w:p w:rsidR="003D5F19" w:rsidRPr="006C6239" w:rsidRDefault="003D5F19" w:rsidP="003D5F19">
      <w:pPr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3D5F19" w:rsidRPr="006C6239" w:rsidRDefault="003D5F19" w:rsidP="003D5F19">
      <w:pPr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3D5F19" w:rsidRPr="006C6239" w:rsidRDefault="003D5F19" w:rsidP="003D5F19">
      <w:pPr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форс-мажорные обстоятельства.</w:t>
      </w:r>
    </w:p>
    <w:p w:rsidR="003D5F19" w:rsidRPr="006C6239" w:rsidRDefault="003D5F19" w:rsidP="003D5F19">
      <w:pPr>
        <w:widowControl w:val="0"/>
        <w:adjustRightInd w:val="0"/>
        <w:ind w:firstLine="540"/>
        <w:jc w:val="both"/>
        <w:rPr>
          <w:sz w:val="20"/>
          <w:szCs w:val="20"/>
        </w:rPr>
      </w:pPr>
    </w:p>
    <w:p w:rsidR="003D5F19" w:rsidRPr="006C6239" w:rsidRDefault="003D5F19" w:rsidP="003D5F19">
      <w:pPr>
        <w:widowControl w:val="0"/>
        <w:adjustRightInd w:val="0"/>
        <w:jc w:val="center"/>
        <w:rPr>
          <w:b/>
          <w:caps/>
          <w:sz w:val="20"/>
          <w:szCs w:val="20"/>
        </w:rPr>
      </w:pPr>
      <w:r w:rsidRPr="006C6239">
        <w:rPr>
          <w:b/>
          <w:bCs/>
          <w:sz w:val="20"/>
          <w:szCs w:val="20"/>
        </w:rPr>
        <w:t>Раздел 8</w:t>
      </w:r>
      <w:r w:rsidRPr="006C6239">
        <w:rPr>
          <w:b/>
          <w:caps/>
          <w:sz w:val="20"/>
          <w:szCs w:val="20"/>
        </w:rPr>
        <w:t xml:space="preserve">. </w:t>
      </w:r>
      <w:r w:rsidRPr="006C6239">
        <w:rPr>
          <w:b/>
          <w:sz w:val="20"/>
          <w:szCs w:val="20"/>
        </w:rPr>
        <w:t>Оценка эффективности</w:t>
      </w:r>
      <w:r>
        <w:rPr>
          <w:b/>
          <w:sz w:val="20"/>
          <w:szCs w:val="20"/>
        </w:rPr>
        <w:t xml:space="preserve"> </w:t>
      </w:r>
      <w:r w:rsidRPr="006C6239">
        <w:rPr>
          <w:b/>
          <w:sz w:val="20"/>
          <w:szCs w:val="20"/>
        </w:rPr>
        <w:t>реализации подпрограммы</w:t>
      </w:r>
    </w:p>
    <w:p w:rsidR="003D5F19" w:rsidRPr="006C6239" w:rsidRDefault="003D5F19" w:rsidP="003D5F19">
      <w:pPr>
        <w:widowControl w:val="0"/>
        <w:adjustRightInd w:val="0"/>
        <w:jc w:val="center"/>
        <w:rPr>
          <w:b/>
          <w:caps/>
          <w:sz w:val="20"/>
          <w:szCs w:val="20"/>
        </w:rPr>
      </w:pPr>
    </w:p>
    <w:p w:rsidR="003D5F19" w:rsidRPr="006C6239" w:rsidRDefault="003D5F19" w:rsidP="003D5F19">
      <w:pPr>
        <w:widowControl w:val="0"/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Оценка эффективности реализации Подпрограммы проводится на основе:</w:t>
      </w:r>
    </w:p>
    <w:p w:rsidR="003D5F19" w:rsidRPr="006C6239" w:rsidRDefault="003D5F19" w:rsidP="003D5F19">
      <w:pPr>
        <w:widowControl w:val="0"/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b/>
          <w:sz w:val="20"/>
          <w:szCs w:val="20"/>
        </w:rPr>
        <w:t>7.1.2. Подпрограмма 2 «Развитие территории Осетровского сельского поселения Верхнемамонского муниципального района Воронежской области».</w:t>
      </w:r>
    </w:p>
    <w:p w:rsidR="003D5F19" w:rsidRPr="006C6239" w:rsidRDefault="003D5F19" w:rsidP="003D5F19">
      <w:pPr>
        <w:ind w:firstLine="709"/>
        <w:jc w:val="center"/>
        <w:rPr>
          <w:sz w:val="20"/>
          <w:szCs w:val="20"/>
        </w:rPr>
      </w:pPr>
    </w:p>
    <w:p w:rsidR="003D5F19" w:rsidRPr="006C6239" w:rsidRDefault="003D5F19" w:rsidP="003D5F19">
      <w:pPr>
        <w:ind w:firstLine="709"/>
        <w:jc w:val="center"/>
        <w:rPr>
          <w:sz w:val="20"/>
          <w:szCs w:val="20"/>
        </w:rPr>
      </w:pPr>
      <w:r w:rsidRPr="006C6239">
        <w:rPr>
          <w:sz w:val="20"/>
          <w:szCs w:val="20"/>
        </w:rPr>
        <w:t>Паспорт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подпрограммы 2 «Развитие территории Осетровского сельского поселения Верхнемамонского муниципального района Воронежской области»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</w:p>
    <w:tbl>
      <w:tblPr>
        <w:tblW w:w="5000" w:type="pct"/>
        <w:tblLayout w:type="fixed"/>
        <w:tblLook w:val="00A0"/>
      </w:tblPr>
      <w:tblGrid>
        <w:gridCol w:w="3084"/>
        <w:gridCol w:w="6487"/>
      </w:tblGrid>
      <w:tr w:rsidR="003D5F19" w:rsidRPr="006C6239" w:rsidTr="003D5F19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19" w:rsidRPr="006C6239" w:rsidRDefault="003D5F19" w:rsidP="003D5F19">
            <w:pPr>
              <w:ind w:firstLine="709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Развитие территории Осетровского сельского поселения Верхнемамонского муниципального района Воронежской области</w:t>
            </w:r>
          </w:p>
        </w:tc>
      </w:tr>
      <w:tr w:rsidR="003D5F19" w:rsidRPr="006C6239" w:rsidTr="003D5F19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9" w:rsidRPr="006C6239" w:rsidRDefault="003D5F19" w:rsidP="003D5F19">
            <w:pPr>
              <w:ind w:firstLine="709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lastRenderedPageBreak/>
              <w:t>Ответственный исполнитель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F19" w:rsidRPr="006C6239" w:rsidRDefault="003D5F19" w:rsidP="003D5F19">
            <w:pPr>
              <w:ind w:firstLine="709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Осетровского</w:t>
            </w:r>
            <w:r w:rsidRPr="006C6239">
              <w:rPr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  <w:p w:rsidR="003D5F19" w:rsidRPr="006C6239" w:rsidRDefault="003D5F19" w:rsidP="003D5F19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9" w:rsidRPr="006C6239" w:rsidRDefault="003D5F19" w:rsidP="003D5F19">
            <w:pPr>
              <w:ind w:firstLine="709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F19" w:rsidRPr="006C6239" w:rsidRDefault="003D5F19" w:rsidP="003D5F19">
            <w:pPr>
              <w:ind w:firstLine="709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Осетровского</w:t>
            </w:r>
            <w:r w:rsidRPr="006C6239">
              <w:rPr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</w:tc>
      </w:tr>
      <w:tr w:rsidR="003D5F19" w:rsidRPr="006C6239" w:rsidTr="003D5F19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F19" w:rsidRPr="006C6239" w:rsidRDefault="003D5F19" w:rsidP="003D5F19">
            <w:pPr>
              <w:ind w:firstLine="709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Осетровского</w:t>
            </w:r>
            <w:r w:rsidRPr="006C6239">
              <w:rPr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</w:tc>
      </w:tr>
      <w:tr w:rsidR="003D5F19" w:rsidRPr="006C6239" w:rsidTr="003D5F19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5F19" w:rsidRPr="006C6239" w:rsidRDefault="003D5F19" w:rsidP="003D5F19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Основные мероприятия:</w:t>
            </w:r>
          </w:p>
          <w:p w:rsidR="003D5F19" w:rsidRPr="006C6239" w:rsidRDefault="003D5F19" w:rsidP="003D5F19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2.1. Градостроительная деятельность и межевание;</w:t>
            </w:r>
          </w:p>
          <w:p w:rsidR="003D5F19" w:rsidRPr="006C6239" w:rsidRDefault="003D5F19" w:rsidP="003D5F19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2.2.Энергосбережение и повышение энергетической эффективности в системе наружного освещения;</w:t>
            </w:r>
          </w:p>
          <w:p w:rsidR="003D5F19" w:rsidRPr="006C6239" w:rsidRDefault="003D5F19" w:rsidP="003D5F19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 xml:space="preserve">2.3. Строительство и реконструкция систем водоснабжения и водоотведения </w:t>
            </w:r>
            <w:r w:rsidRPr="006C6239">
              <w:rPr>
                <w:sz w:val="20"/>
                <w:szCs w:val="20"/>
              </w:rPr>
              <w:t>Осетровского</w:t>
            </w:r>
            <w:r w:rsidRPr="006C6239">
              <w:rPr>
                <w:bCs/>
                <w:sz w:val="20"/>
                <w:szCs w:val="20"/>
              </w:rPr>
              <w:t xml:space="preserve"> сельского поселения;</w:t>
            </w:r>
          </w:p>
          <w:p w:rsidR="003D5F19" w:rsidRPr="006C6239" w:rsidRDefault="003D5F19" w:rsidP="003D5F19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2.4.Благоустройство территорий муниципальных образований;</w:t>
            </w:r>
          </w:p>
          <w:p w:rsidR="003D5F19" w:rsidRPr="006C6239" w:rsidRDefault="003D5F19" w:rsidP="003D5F19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 xml:space="preserve">2.5. Предупреждение и ликвидация последствий чрезвычайных ситуаций на территории </w:t>
            </w:r>
            <w:r w:rsidRPr="006C6239">
              <w:rPr>
                <w:sz w:val="20"/>
                <w:szCs w:val="20"/>
              </w:rPr>
              <w:t>Осетровского</w:t>
            </w:r>
            <w:r w:rsidRPr="006C6239">
              <w:rPr>
                <w:bCs/>
                <w:sz w:val="20"/>
                <w:szCs w:val="20"/>
              </w:rPr>
              <w:t xml:space="preserve"> сельского поселения;</w:t>
            </w:r>
          </w:p>
          <w:p w:rsidR="003D5F19" w:rsidRPr="006C6239" w:rsidRDefault="003D5F19" w:rsidP="003D5F19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2.6. 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      </w:r>
          </w:p>
          <w:p w:rsidR="003D5F19" w:rsidRPr="006C6239" w:rsidRDefault="003D5F19" w:rsidP="003D5F19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2.7. Осуществление муниципального жилищного контроля.</w:t>
            </w:r>
          </w:p>
        </w:tc>
      </w:tr>
      <w:tr w:rsidR="003D5F19" w:rsidRPr="006C6239" w:rsidTr="003D5F19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9" w:rsidRPr="006C6239" w:rsidRDefault="003D5F19" w:rsidP="003D5F19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19" w:rsidRPr="006C6239" w:rsidRDefault="003D5F19" w:rsidP="003D5F19">
            <w:pPr>
              <w:ind w:firstLine="709"/>
              <w:jc w:val="both"/>
              <w:rPr>
                <w:bCs/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1122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9" w:rsidRPr="006C6239" w:rsidRDefault="003D5F19" w:rsidP="003D5F19">
            <w:pPr>
              <w:ind w:firstLine="709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5F19" w:rsidRPr="006C6239" w:rsidRDefault="003D5F19" w:rsidP="003D5F19">
            <w:pPr>
              <w:adjustRightInd w:val="0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</w:t>
            </w:r>
            <w:r w:rsidRPr="006C6239">
              <w:rPr>
                <w:color w:val="000000"/>
                <w:sz w:val="20"/>
                <w:szCs w:val="20"/>
              </w:rPr>
              <w:t>устранение причин возникновения аварийных ситуаций, угрожающих жизнедеятельности человека, повышение   безопасности   населения.</w:t>
            </w:r>
          </w:p>
        </w:tc>
      </w:tr>
      <w:tr w:rsidR="003D5F19" w:rsidRPr="006C6239" w:rsidTr="003D5F19">
        <w:trPr>
          <w:trHeight w:val="1154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9" w:rsidRPr="006C6239" w:rsidRDefault="003D5F19" w:rsidP="003D5F19">
            <w:pPr>
              <w:ind w:firstLine="709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Задачи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F19" w:rsidRPr="006C6239" w:rsidRDefault="003D5F19" w:rsidP="003D5F19">
            <w:pPr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- обеспечение освещения улично-дорожной сети;</w:t>
            </w:r>
          </w:p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- совершенствование системы защиты населения и территории сельского поселения от чрезвычайных ситуаций природного и техногенного характера;</w:t>
            </w:r>
          </w:p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- проведение мероприятий по благоустройству сельского поселения.</w:t>
            </w:r>
          </w:p>
        </w:tc>
      </w:tr>
      <w:tr w:rsidR="003D5F19" w:rsidRPr="006C6239" w:rsidTr="003D5F19">
        <w:trPr>
          <w:trHeight w:val="274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9" w:rsidRPr="006C6239" w:rsidRDefault="003D5F19" w:rsidP="003D5F19">
            <w:pPr>
              <w:ind w:firstLine="709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F19" w:rsidRPr="006C6239" w:rsidRDefault="003D5F19" w:rsidP="00D50ADA">
            <w:pPr>
              <w:pStyle w:val="afe"/>
              <w:widowControl/>
              <w:numPr>
                <w:ilvl w:val="0"/>
                <w:numId w:val="9"/>
              </w:numPr>
              <w:suppressAutoHyphens w:val="0"/>
              <w:spacing w:after="200" w:line="276" w:lineRule="auto"/>
              <w:contextualSpacing/>
              <w:rPr>
                <w:bCs/>
                <w:sz w:val="20"/>
                <w:szCs w:val="20"/>
                <w:lang w:eastAsia="ru-RU"/>
              </w:rPr>
            </w:pPr>
            <w:r w:rsidRPr="006C6239">
              <w:rPr>
                <w:bCs/>
                <w:sz w:val="20"/>
                <w:szCs w:val="20"/>
                <w:lang w:eastAsia="ru-RU"/>
              </w:rPr>
              <w:t>Доля протяженности освещенных частей улиц, проездов к их общей протяженности на конец отчетного года;</w:t>
            </w:r>
          </w:p>
          <w:p w:rsidR="003D5F19" w:rsidRPr="006C6239" w:rsidRDefault="003D5F19" w:rsidP="00D50ADA">
            <w:pPr>
              <w:pStyle w:val="afe"/>
              <w:widowControl/>
              <w:numPr>
                <w:ilvl w:val="0"/>
                <w:numId w:val="9"/>
              </w:numPr>
              <w:suppressAutoHyphens w:val="0"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  <w:lang w:eastAsia="ru-RU"/>
              </w:rPr>
              <w:t>Доля установленных на территории поселения контейнеров для сбора твердых коммунальных отходов (ТКО) от их нормативного количества.</w:t>
            </w:r>
          </w:p>
        </w:tc>
      </w:tr>
      <w:tr w:rsidR="003D5F19" w:rsidRPr="006C6239" w:rsidTr="003D5F19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9" w:rsidRPr="006C6239" w:rsidRDefault="003D5F19" w:rsidP="003D5F19">
            <w:pPr>
              <w:ind w:firstLine="709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Этапы и сроки реализации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2020 – 2026 годы.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Подпрограмма реализуется в один этап.</w:t>
            </w:r>
          </w:p>
          <w:p w:rsidR="003D5F19" w:rsidRPr="006C6239" w:rsidRDefault="003D5F19" w:rsidP="003D5F19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9" w:rsidRPr="006C6239" w:rsidRDefault="003D5F19" w:rsidP="003D5F19">
            <w:pPr>
              <w:ind w:firstLine="709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Объемы и источники финансирования муниципальной подпрограммы </w:t>
            </w:r>
          </w:p>
          <w:p w:rsidR="003D5F19" w:rsidRPr="006C6239" w:rsidRDefault="003D5F19" w:rsidP="003D5F19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F19" w:rsidRPr="006C6239" w:rsidRDefault="003D5F19" w:rsidP="003D5F19">
            <w:pPr>
              <w:ind w:firstLine="709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Общий объем финансового обеспечения реализации подпрограммы в 2020 - 2026 годах составляет 2329,5 тыс. рублей, из них:</w:t>
            </w:r>
          </w:p>
          <w:p w:rsidR="003D5F19" w:rsidRPr="006C6239" w:rsidRDefault="003D5F19" w:rsidP="003D5F19">
            <w:pPr>
              <w:ind w:left="180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- в 2020 году –  467,90 тыс. руб.;</w:t>
            </w:r>
          </w:p>
          <w:p w:rsidR="003D5F19" w:rsidRPr="006C6239" w:rsidRDefault="003D5F19" w:rsidP="003D5F19">
            <w:pPr>
              <w:ind w:left="180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- в 2021 году – 305,1   тыс. руб.;</w:t>
            </w:r>
          </w:p>
          <w:p w:rsidR="003D5F19" w:rsidRPr="006C6239" w:rsidRDefault="003D5F19" w:rsidP="003D5F19">
            <w:pPr>
              <w:ind w:left="180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- в 2022 году – 475,6  тыс. руб.;</w:t>
            </w:r>
          </w:p>
          <w:p w:rsidR="003D5F19" w:rsidRPr="006C6239" w:rsidRDefault="003D5F19" w:rsidP="003D5F19">
            <w:pPr>
              <w:ind w:left="180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- в 2023 году – 365,9  тыс. руб.;</w:t>
            </w:r>
          </w:p>
          <w:p w:rsidR="003D5F19" w:rsidRPr="006C6239" w:rsidRDefault="003D5F19" w:rsidP="003D5F19">
            <w:pPr>
              <w:ind w:left="180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- в 2024 году –  228,8 тыс. руб.;</w:t>
            </w:r>
          </w:p>
          <w:p w:rsidR="003D5F19" w:rsidRPr="006C6239" w:rsidRDefault="003D5F19" w:rsidP="003D5F19">
            <w:pPr>
              <w:ind w:left="180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- в 2025 году 236,4тыс. руб.</w:t>
            </w:r>
          </w:p>
          <w:p w:rsidR="003D5F19" w:rsidRPr="006C6239" w:rsidRDefault="003D5F19" w:rsidP="003D5F19">
            <w:pPr>
              <w:ind w:left="180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- в 2026 году 249,8 тыс. руб.</w:t>
            </w:r>
          </w:p>
          <w:p w:rsidR="003D5F19" w:rsidRPr="006C6239" w:rsidRDefault="003D5F19" w:rsidP="003D5F19">
            <w:pPr>
              <w:ind w:firstLine="709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Финансовые средства ежегодно уточняются в установленном порядке.</w:t>
            </w:r>
          </w:p>
        </w:tc>
      </w:tr>
      <w:tr w:rsidR="003D5F19" w:rsidRPr="006C6239" w:rsidTr="003D5F19">
        <w:trPr>
          <w:trHeight w:val="56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9" w:rsidRPr="006C6239" w:rsidRDefault="003D5F19" w:rsidP="003D5F19">
            <w:pPr>
              <w:ind w:firstLine="709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F19" w:rsidRPr="006C6239" w:rsidRDefault="003D5F19" w:rsidP="003D5F19">
            <w:pPr>
              <w:ind w:firstLine="709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1.</w:t>
            </w:r>
            <w:r w:rsidRPr="006C6239">
              <w:rPr>
                <w:sz w:val="20"/>
                <w:szCs w:val="20"/>
              </w:rPr>
              <w:tab/>
              <w:t>Увеличение доли протяженности освещенных частей улиц, проездов к их общей протяженности;</w:t>
            </w:r>
          </w:p>
          <w:p w:rsidR="003D5F19" w:rsidRPr="006C6239" w:rsidRDefault="003D5F19" w:rsidP="003D5F19">
            <w:pPr>
              <w:ind w:firstLine="709"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2. Увеличение доли установленных на территории поселения контейнеров для сбора твердых коммунальных отходов (ТКО) от их нормативного количества.</w:t>
            </w:r>
          </w:p>
        </w:tc>
      </w:tr>
    </w:tbl>
    <w:p w:rsidR="003D5F19" w:rsidRPr="006C6239" w:rsidRDefault="003D5F19" w:rsidP="003D5F19">
      <w:pPr>
        <w:ind w:firstLine="709"/>
        <w:jc w:val="both"/>
        <w:rPr>
          <w:b/>
          <w:bCs/>
          <w:sz w:val="20"/>
          <w:szCs w:val="20"/>
        </w:rPr>
      </w:pPr>
    </w:p>
    <w:p w:rsidR="003D5F19" w:rsidRPr="006C6239" w:rsidRDefault="003D5F19" w:rsidP="003D5F19">
      <w:pPr>
        <w:ind w:firstLine="709"/>
        <w:jc w:val="both"/>
        <w:rPr>
          <w:b/>
          <w:bCs/>
          <w:sz w:val="20"/>
          <w:szCs w:val="20"/>
        </w:rPr>
      </w:pPr>
    </w:p>
    <w:p w:rsidR="003D5F19" w:rsidRPr="006C6239" w:rsidRDefault="003D5F19" w:rsidP="003D5F19">
      <w:pPr>
        <w:ind w:firstLine="709"/>
        <w:jc w:val="both"/>
        <w:rPr>
          <w:b/>
          <w:bCs/>
          <w:sz w:val="20"/>
          <w:szCs w:val="20"/>
        </w:rPr>
      </w:pPr>
      <w:r w:rsidRPr="006C6239">
        <w:rPr>
          <w:b/>
          <w:bCs/>
          <w:sz w:val="20"/>
          <w:szCs w:val="20"/>
        </w:rPr>
        <w:t>Раздел 1. Характеристика сферы реализации подпрограммы.</w:t>
      </w:r>
    </w:p>
    <w:p w:rsidR="003D5F19" w:rsidRPr="006C6239" w:rsidRDefault="003D5F19" w:rsidP="003D5F19">
      <w:pPr>
        <w:ind w:firstLine="709"/>
        <w:jc w:val="both"/>
        <w:rPr>
          <w:bCs/>
          <w:sz w:val="20"/>
          <w:szCs w:val="20"/>
        </w:rPr>
      </w:pP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Проблема благоустройства территории является одной из насущных, требующих каждодневного внимания и эффективного решения: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производить работы                      по очистке территорий от несанкционированного мусора, уборке тротуаров, ремонту малых архитектурных сооружений, объектов благоустройства, уборке сквера, пляжа.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На территории Осетровского сельского поселения расположен сквер «Центральный»,  кладбище.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В целях улучшения санитарного и экологического состояния Осетровского сельского поселения решением Совета народных депутатов Осетровского  сельского поселения от </w:t>
      </w:r>
      <w:r w:rsidRPr="006C6239">
        <w:rPr>
          <w:b/>
          <w:sz w:val="20"/>
          <w:szCs w:val="20"/>
        </w:rPr>
        <w:t>18.06.2019 № 12</w:t>
      </w:r>
      <w:r w:rsidRPr="006C6239">
        <w:rPr>
          <w:sz w:val="20"/>
          <w:szCs w:val="20"/>
        </w:rPr>
        <w:t xml:space="preserve"> утверждены Правила благоустройства территории Осетровского сельского поселения Верхнемамонского муниципального района Воронежской области. Администрация Осетровского  сельского поселения, осуществляет свою деятельность по санитарному содержанию территории сельского поселения в рамках полномочий, определенных действующим законодательством.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ab/>
        <w:t>С целью соблюдения санитарных и экологических норм, на территории Осетровского  сельского поселения ежегодно проводится Всероссийский экологический субботник. В субботнике принимает участие более 55 человек от организаций сельского поселения.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ab/>
        <w:t>Администрацией Осетровского  сельского поселения в 2018 году были приобретены контейнеры для сбора твердых бытовых отходов и сделана 1 контейнерная площадка. На сегодняшний день существует потребность в дополнительном  приобретении 15 контейнеров.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</w:p>
    <w:p w:rsidR="003D5F19" w:rsidRPr="006C6239" w:rsidRDefault="003D5F19" w:rsidP="003D5F19">
      <w:pPr>
        <w:ind w:firstLine="709"/>
        <w:jc w:val="both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3D5F19" w:rsidRPr="006C6239" w:rsidRDefault="003D5F19" w:rsidP="003D5F19">
      <w:pPr>
        <w:ind w:firstLine="709"/>
        <w:jc w:val="both"/>
        <w:rPr>
          <w:b/>
          <w:sz w:val="20"/>
          <w:szCs w:val="20"/>
        </w:rPr>
      </w:pPr>
    </w:p>
    <w:p w:rsidR="003D5F19" w:rsidRPr="006C6239" w:rsidRDefault="003D5F19" w:rsidP="003D5F19">
      <w:pPr>
        <w:ind w:firstLine="709"/>
        <w:jc w:val="both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2.1. Приоритеты муниципальной политики в сфере реализации муниципальной подпрограммы.</w:t>
      </w:r>
    </w:p>
    <w:p w:rsidR="003D5F19" w:rsidRPr="006C6239" w:rsidRDefault="003D5F19" w:rsidP="003D5F19">
      <w:pPr>
        <w:ind w:firstLine="709"/>
        <w:jc w:val="both"/>
        <w:rPr>
          <w:b/>
          <w:sz w:val="20"/>
          <w:szCs w:val="20"/>
        </w:rPr>
      </w:pP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Приоритетами муниципальной политики в сфере реализации подпрограммы является: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 градостроительная деятельность и межевание;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энергосбережение и повышение энергетической эффективности в системе наружного освещения;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строительство и реконструкция систем водоснабжения и водоотведения Осетровского сельского поселения;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благоустройство территорий муниципальных образований;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предупреждение и ликвидация последствий чрезвычайных ситуаций на территории Осетровского сельского поселения;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осуществление муниципального жилищного контроля.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</w:p>
    <w:p w:rsidR="003D5F19" w:rsidRPr="006C6239" w:rsidRDefault="003D5F19" w:rsidP="003D5F19">
      <w:pPr>
        <w:ind w:firstLine="709"/>
        <w:jc w:val="both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2.2. Цели, задачи и показатели (индикаторы) достижения целей и решения задач муниципальной подпрограммы.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Цель подпрограммы: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</w:t>
      </w:r>
      <w:r>
        <w:rPr>
          <w:sz w:val="20"/>
          <w:szCs w:val="20"/>
        </w:rPr>
        <w:t xml:space="preserve"> </w:t>
      </w:r>
      <w:r w:rsidRPr="006C6239">
        <w:rPr>
          <w:sz w:val="20"/>
          <w:szCs w:val="20"/>
        </w:rPr>
        <w:t>устранение причин возникновения аварийных ситуаций, угрожающих жизнедеятельности человека, повышение   безопасности   населения.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Для достижения цели предполагается решение следующих задач: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- обеспечение освещения улично-дорожной сети; </w:t>
      </w:r>
    </w:p>
    <w:p w:rsidR="003D5F19" w:rsidRPr="006C6239" w:rsidRDefault="003D5F19" w:rsidP="003D5F19">
      <w:pPr>
        <w:ind w:left="720"/>
        <w:rPr>
          <w:sz w:val="20"/>
          <w:szCs w:val="20"/>
        </w:rPr>
      </w:pPr>
      <w:r w:rsidRPr="006C6239">
        <w:rPr>
          <w:sz w:val="20"/>
          <w:szCs w:val="20"/>
        </w:rPr>
        <w:t>- совершенствование системы защиты населения и территории сельского поселения от чрезвычайных ситуаций природного и техногенного характера;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проведение мероприятий по благоустройству</w:t>
      </w:r>
      <w:r>
        <w:rPr>
          <w:sz w:val="20"/>
          <w:szCs w:val="20"/>
        </w:rPr>
        <w:t xml:space="preserve"> </w:t>
      </w:r>
      <w:r w:rsidRPr="006C6239">
        <w:rPr>
          <w:sz w:val="20"/>
          <w:szCs w:val="20"/>
        </w:rPr>
        <w:t>сельского поселения.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Достижение запланированных результатов характеризуется следующими целевыми индикаторами: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1.</w:t>
      </w:r>
      <w:r w:rsidRPr="006C6239">
        <w:rPr>
          <w:sz w:val="20"/>
          <w:szCs w:val="20"/>
        </w:rPr>
        <w:tab/>
        <w:t>Доля протяженности освещенных частей улиц, проездов к их общей протяженности на конец отчетного года;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2.</w:t>
      </w:r>
      <w:r w:rsidRPr="006C6239">
        <w:rPr>
          <w:sz w:val="20"/>
          <w:szCs w:val="20"/>
        </w:rPr>
        <w:tab/>
        <w:t xml:space="preserve">Доля установленных на территории поселения контейнеров для сбора твердых коммунальных отходов (ТКО) от их нормативного количества; 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</w:p>
    <w:p w:rsidR="003D5F19" w:rsidRPr="006C6239" w:rsidRDefault="003D5F19" w:rsidP="00D50ADA">
      <w:pPr>
        <w:numPr>
          <w:ilvl w:val="1"/>
          <w:numId w:val="8"/>
        </w:numPr>
        <w:jc w:val="both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lastRenderedPageBreak/>
        <w:t>Конечные результаты реализации муниципальной подпрограммы.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Основными ожидаемыми результатами реализации подпрограммы являются: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1.</w:t>
      </w:r>
      <w:r w:rsidRPr="006C6239">
        <w:rPr>
          <w:sz w:val="20"/>
          <w:szCs w:val="20"/>
        </w:rPr>
        <w:tab/>
        <w:t>Увеличение доли протяженности освещенных частей улиц, проездов к их общей протяженности;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2. Увеличение доли установленных на территории поселения контейнеров для сбора твердых коммунальных отходов (ТКО) от их нормативного количества; 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</w:p>
    <w:p w:rsidR="003D5F19" w:rsidRPr="006C6239" w:rsidRDefault="003D5F19" w:rsidP="00D50ADA">
      <w:pPr>
        <w:numPr>
          <w:ilvl w:val="1"/>
          <w:numId w:val="8"/>
        </w:numPr>
        <w:jc w:val="both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Сроки и этапы реализации муниципальной подпрограммы.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Общий срок реализации подпрограммы рассчитан на период с 2020 по 2026 годы (в один этап).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</w:p>
    <w:p w:rsidR="003D5F19" w:rsidRPr="006C6239" w:rsidRDefault="003D5F19" w:rsidP="003D5F19">
      <w:pPr>
        <w:ind w:firstLine="709"/>
        <w:jc w:val="both"/>
        <w:rPr>
          <w:b/>
          <w:bCs/>
          <w:sz w:val="20"/>
          <w:szCs w:val="20"/>
        </w:rPr>
      </w:pPr>
      <w:r w:rsidRPr="006C6239">
        <w:rPr>
          <w:b/>
          <w:bCs/>
          <w:sz w:val="20"/>
          <w:szCs w:val="20"/>
        </w:rPr>
        <w:t>Раздел 3. Характеристика основных мероприятий подпрограммы.</w:t>
      </w:r>
    </w:p>
    <w:p w:rsidR="003D5F19" w:rsidRPr="006C6239" w:rsidRDefault="003D5F19" w:rsidP="003D5F19">
      <w:pPr>
        <w:ind w:firstLine="709"/>
        <w:jc w:val="both"/>
        <w:rPr>
          <w:b/>
          <w:bCs/>
          <w:sz w:val="20"/>
          <w:szCs w:val="20"/>
        </w:rPr>
      </w:pP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3D5F19" w:rsidRPr="006C6239" w:rsidRDefault="003D5F19" w:rsidP="003D5F19">
      <w:pPr>
        <w:ind w:firstLine="709"/>
        <w:jc w:val="both"/>
        <w:rPr>
          <w:bCs/>
          <w:sz w:val="20"/>
          <w:szCs w:val="20"/>
        </w:rPr>
      </w:pPr>
      <w:r w:rsidRPr="006C6239">
        <w:rPr>
          <w:bCs/>
          <w:sz w:val="20"/>
          <w:szCs w:val="20"/>
        </w:rPr>
        <w:t>2.1. Градостроительная деятельность и межевание;</w:t>
      </w:r>
    </w:p>
    <w:p w:rsidR="003D5F19" w:rsidRPr="006C6239" w:rsidRDefault="003D5F19" w:rsidP="003D5F19">
      <w:pPr>
        <w:ind w:firstLine="709"/>
        <w:jc w:val="both"/>
        <w:rPr>
          <w:bCs/>
          <w:sz w:val="20"/>
          <w:szCs w:val="20"/>
        </w:rPr>
      </w:pPr>
      <w:r w:rsidRPr="006C6239">
        <w:rPr>
          <w:bCs/>
          <w:sz w:val="20"/>
          <w:szCs w:val="20"/>
        </w:rPr>
        <w:t>2.2.Энергосбережение и повышение энергетической эффективности в системе наружного освещения;</w:t>
      </w:r>
    </w:p>
    <w:p w:rsidR="003D5F19" w:rsidRPr="006C6239" w:rsidRDefault="003D5F19" w:rsidP="003D5F19">
      <w:pPr>
        <w:ind w:firstLine="709"/>
        <w:jc w:val="both"/>
        <w:rPr>
          <w:bCs/>
          <w:sz w:val="20"/>
          <w:szCs w:val="20"/>
        </w:rPr>
      </w:pPr>
      <w:r w:rsidRPr="006C6239">
        <w:rPr>
          <w:bCs/>
          <w:sz w:val="20"/>
          <w:szCs w:val="20"/>
        </w:rPr>
        <w:t xml:space="preserve">2.3. Строительство и реконструкция систем водоснабжения и водоотведения </w:t>
      </w:r>
      <w:r w:rsidRPr="006C6239">
        <w:rPr>
          <w:sz w:val="20"/>
          <w:szCs w:val="20"/>
        </w:rPr>
        <w:t>Осетровского</w:t>
      </w:r>
      <w:r w:rsidRPr="006C6239">
        <w:rPr>
          <w:bCs/>
          <w:sz w:val="20"/>
          <w:szCs w:val="20"/>
        </w:rPr>
        <w:t xml:space="preserve"> сельского поселения;</w:t>
      </w:r>
    </w:p>
    <w:p w:rsidR="003D5F19" w:rsidRPr="006C6239" w:rsidRDefault="003D5F19" w:rsidP="003D5F19">
      <w:pPr>
        <w:ind w:firstLine="709"/>
        <w:jc w:val="both"/>
        <w:rPr>
          <w:bCs/>
          <w:sz w:val="20"/>
          <w:szCs w:val="20"/>
        </w:rPr>
      </w:pPr>
      <w:r w:rsidRPr="006C6239">
        <w:rPr>
          <w:bCs/>
          <w:sz w:val="20"/>
          <w:szCs w:val="20"/>
        </w:rPr>
        <w:t>2.4.Благоустройство территорий муниципальных образований;</w:t>
      </w:r>
    </w:p>
    <w:p w:rsidR="003D5F19" w:rsidRPr="006C6239" w:rsidRDefault="003D5F19" w:rsidP="003D5F19">
      <w:pPr>
        <w:ind w:firstLine="709"/>
        <w:jc w:val="both"/>
        <w:rPr>
          <w:bCs/>
          <w:sz w:val="20"/>
          <w:szCs w:val="20"/>
        </w:rPr>
      </w:pPr>
      <w:r w:rsidRPr="006C6239">
        <w:rPr>
          <w:bCs/>
          <w:sz w:val="20"/>
          <w:szCs w:val="20"/>
        </w:rPr>
        <w:t>2.5. Предупреждение и ликвидация последствий чрезвычайных ситуаций на территории Осетровского сельского поселения;</w:t>
      </w:r>
    </w:p>
    <w:p w:rsidR="003D5F19" w:rsidRPr="006C6239" w:rsidRDefault="003D5F19" w:rsidP="003D5F19">
      <w:pPr>
        <w:ind w:firstLine="709"/>
        <w:jc w:val="both"/>
        <w:rPr>
          <w:bCs/>
          <w:sz w:val="20"/>
          <w:szCs w:val="20"/>
        </w:rPr>
      </w:pPr>
      <w:r w:rsidRPr="006C6239">
        <w:rPr>
          <w:bCs/>
          <w:sz w:val="20"/>
          <w:szCs w:val="20"/>
        </w:rPr>
        <w:t>2.6. 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</w:r>
    </w:p>
    <w:p w:rsidR="003D5F19" w:rsidRPr="006C6239" w:rsidRDefault="003D5F19" w:rsidP="003D5F19">
      <w:pPr>
        <w:ind w:firstLine="709"/>
        <w:jc w:val="both"/>
        <w:rPr>
          <w:bCs/>
          <w:sz w:val="20"/>
          <w:szCs w:val="20"/>
        </w:rPr>
      </w:pPr>
      <w:r w:rsidRPr="006C6239">
        <w:rPr>
          <w:bCs/>
          <w:sz w:val="20"/>
          <w:szCs w:val="20"/>
        </w:rPr>
        <w:t>2.7. Осуществление муниципального жилищного контроля.</w:t>
      </w:r>
    </w:p>
    <w:p w:rsidR="003D5F19" w:rsidRPr="006C6239" w:rsidRDefault="003D5F19" w:rsidP="003D5F19">
      <w:pPr>
        <w:ind w:firstLine="709"/>
        <w:jc w:val="both"/>
        <w:rPr>
          <w:bCs/>
          <w:sz w:val="20"/>
          <w:szCs w:val="20"/>
        </w:rPr>
      </w:pP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Реализация мероприятий предусматривает: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внесение изменений в Генплан и ПЗЗ сельского поселения;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модернизацию системы наружного освещения;</w:t>
      </w:r>
    </w:p>
    <w:p w:rsidR="003D5F19" w:rsidRPr="006C6239" w:rsidRDefault="003D5F19" w:rsidP="003D5F19">
      <w:pPr>
        <w:ind w:left="720"/>
        <w:rPr>
          <w:sz w:val="20"/>
          <w:szCs w:val="20"/>
        </w:rPr>
      </w:pPr>
      <w:r w:rsidRPr="006C6239">
        <w:rPr>
          <w:sz w:val="20"/>
          <w:szCs w:val="20"/>
        </w:rPr>
        <w:t>- проведение мероприятий по защите населения и территории сельского поселения от чрезвычайных ситуаций природного и техногенного характера;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содержание мест массового захоронения;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содержание и ремонт объектом мест массового отдыха;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благоустройство территории сельского поселения;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проведение дезинсекции от клещей и комаров;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</w:p>
    <w:p w:rsidR="003D5F19" w:rsidRPr="006C6239" w:rsidRDefault="003D5F19" w:rsidP="003D5F19">
      <w:pPr>
        <w:ind w:firstLine="709"/>
        <w:jc w:val="both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Раздел 4. Основные меры муниципального и правового регулирования подпрограммы</w:t>
      </w:r>
    </w:p>
    <w:p w:rsidR="003D5F19" w:rsidRPr="006C6239" w:rsidRDefault="003D5F19" w:rsidP="003D5F19">
      <w:pPr>
        <w:ind w:firstLine="709"/>
        <w:jc w:val="both"/>
        <w:rPr>
          <w:b/>
          <w:sz w:val="20"/>
          <w:szCs w:val="20"/>
        </w:rPr>
      </w:pPr>
    </w:p>
    <w:p w:rsidR="003D5F19" w:rsidRPr="006C6239" w:rsidRDefault="003D5F19" w:rsidP="003D5F19">
      <w:pPr>
        <w:widowControl w:val="0"/>
        <w:adjustRightInd w:val="0"/>
        <w:ind w:firstLine="709"/>
        <w:jc w:val="both"/>
        <w:rPr>
          <w:bCs/>
          <w:sz w:val="20"/>
          <w:szCs w:val="20"/>
        </w:rPr>
      </w:pPr>
      <w:r w:rsidRPr="006C6239">
        <w:rPr>
          <w:bCs/>
          <w:sz w:val="20"/>
          <w:szCs w:val="20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3D5F19" w:rsidRPr="006C6239" w:rsidRDefault="003D5F19" w:rsidP="003D5F19">
      <w:pPr>
        <w:ind w:firstLine="709"/>
        <w:jc w:val="both"/>
        <w:rPr>
          <w:b/>
          <w:sz w:val="20"/>
          <w:szCs w:val="20"/>
        </w:rPr>
      </w:pPr>
    </w:p>
    <w:p w:rsidR="003D5F19" w:rsidRPr="006C6239" w:rsidRDefault="003D5F19" w:rsidP="003D5F19">
      <w:pPr>
        <w:ind w:firstLine="709"/>
        <w:jc w:val="both"/>
        <w:rPr>
          <w:b/>
          <w:sz w:val="20"/>
          <w:szCs w:val="20"/>
        </w:rPr>
      </w:pPr>
    </w:p>
    <w:p w:rsidR="003D5F19" w:rsidRPr="006C6239" w:rsidRDefault="003D5F19" w:rsidP="003D5F19">
      <w:pPr>
        <w:ind w:firstLine="709"/>
        <w:jc w:val="both"/>
        <w:rPr>
          <w:b/>
          <w:bCs/>
          <w:sz w:val="20"/>
          <w:szCs w:val="20"/>
        </w:rPr>
      </w:pPr>
      <w:r w:rsidRPr="006C6239">
        <w:rPr>
          <w:b/>
          <w:bCs/>
          <w:sz w:val="20"/>
          <w:szCs w:val="20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3D5F19" w:rsidRPr="006C6239" w:rsidRDefault="003D5F19" w:rsidP="003D5F19">
      <w:pPr>
        <w:ind w:firstLine="709"/>
        <w:jc w:val="both"/>
        <w:rPr>
          <w:b/>
          <w:bCs/>
          <w:sz w:val="20"/>
          <w:szCs w:val="20"/>
        </w:rPr>
      </w:pP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3D5F19" w:rsidRPr="006C6239" w:rsidRDefault="003D5F19" w:rsidP="003D5F19">
      <w:pPr>
        <w:ind w:firstLine="709"/>
        <w:jc w:val="both"/>
        <w:rPr>
          <w:b/>
          <w:bCs/>
          <w:sz w:val="20"/>
          <w:szCs w:val="20"/>
        </w:rPr>
      </w:pPr>
    </w:p>
    <w:p w:rsidR="003D5F19" w:rsidRPr="006C6239" w:rsidRDefault="003D5F19" w:rsidP="003D5F19">
      <w:pPr>
        <w:ind w:firstLine="709"/>
        <w:jc w:val="both"/>
        <w:rPr>
          <w:b/>
          <w:bCs/>
          <w:sz w:val="20"/>
          <w:szCs w:val="20"/>
        </w:rPr>
      </w:pPr>
    </w:p>
    <w:p w:rsidR="003D5F19" w:rsidRPr="006C6239" w:rsidRDefault="003D5F19" w:rsidP="003D5F19">
      <w:pPr>
        <w:ind w:firstLine="709"/>
        <w:jc w:val="both"/>
        <w:rPr>
          <w:b/>
          <w:bCs/>
          <w:sz w:val="20"/>
          <w:szCs w:val="20"/>
        </w:rPr>
      </w:pPr>
    </w:p>
    <w:p w:rsidR="003D5F19" w:rsidRPr="006C6239" w:rsidRDefault="003D5F19" w:rsidP="003D5F19">
      <w:pPr>
        <w:ind w:firstLine="709"/>
        <w:jc w:val="both"/>
        <w:rPr>
          <w:b/>
          <w:sz w:val="20"/>
          <w:szCs w:val="20"/>
        </w:rPr>
      </w:pPr>
      <w:r w:rsidRPr="006C6239">
        <w:rPr>
          <w:b/>
          <w:bCs/>
          <w:sz w:val="20"/>
          <w:szCs w:val="20"/>
        </w:rPr>
        <w:t>Раздел 6</w:t>
      </w:r>
      <w:r w:rsidRPr="006C6239">
        <w:rPr>
          <w:b/>
          <w:sz w:val="20"/>
          <w:szCs w:val="20"/>
        </w:rPr>
        <w:t>. Финансовое обеспечение реализации подпрограммы</w:t>
      </w:r>
    </w:p>
    <w:p w:rsidR="003D5F19" w:rsidRPr="006C6239" w:rsidRDefault="003D5F19" w:rsidP="003D5F19">
      <w:pPr>
        <w:ind w:firstLine="709"/>
        <w:jc w:val="both"/>
        <w:rPr>
          <w:b/>
          <w:sz w:val="20"/>
          <w:szCs w:val="20"/>
        </w:rPr>
      </w:pP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Финансовое обеспечение и прогнозная (справочная) оценка расходов на реализацию подпрограммы приведены в приложении 2, 3 к муниципальной программе.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Объем финансирования подпрограммы подлежит ежегодному уточнению.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План реализации подпрограммы на текущий финансовый год приведен в Приложении 4 к программе.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</w:p>
    <w:p w:rsidR="003D5F19" w:rsidRPr="006C6239" w:rsidRDefault="003D5F19" w:rsidP="003D5F19">
      <w:pPr>
        <w:ind w:firstLine="709"/>
        <w:jc w:val="both"/>
        <w:rPr>
          <w:b/>
          <w:sz w:val="20"/>
          <w:szCs w:val="20"/>
        </w:rPr>
      </w:pPr>
      <w:r w:rsidRPr="006C6239">
        <w:rPr>
          <w:b/>
          <w:bCs/>
          <w:sz w:val="20"/>
          <w:szCs w:val="20"/>
        </w:rPr>
        <w:lastRenderedPageBreak/>
        <w:t>Раздел 7</w:t>
      </w:r>
      <w:r w:rsidRPr="006C6239">
        <w:rPr>
          <w:b/>
          <w:sz w:val="20"/>
          <w:szCs w:val="20"/>
        </w:rPr>
        <w:t>. Анализ рисков реализации</w:t>
      </w:r>
      <w:r>
        <w:rPr>
          <w:b/>
          <w:sz w:val="20"/>
          <w:szCs w:val="20"/>
        </w:rPr>
        <w:t xml:space="preserve"> </w:t>
      </w:r>
      <w:r w:rsidRPr="006C6239">
        <w:rPr>
          <w:b/>
          <w:sz w:val="20"/>
          <w:szCs w:val="20"/>
        </w:rPr>
        <w:t>подпрограммы и описание мер управления рисками реализации подпрограммы</w:t>
      </w:r>
    </w:p>
    <w:p w:rsidR="003D5F19" w:rsidRPr="006C6239" w:rsidRDefault="003D5F19" w:rsidP="003D5F19">
      <w:pPr>
        <w:ind w:firstLine="709"/>
        <w:jc w:val="both"/>
        <w:rPr>
          <w:b/>
          <w:sz w:val="20"/>
          <w:szCs w:val="20"/>
        </w:rPr>
      </w:pP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Основными рисками Подпрограммы являются: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отсутствие или недостаточное финансирование мероприятий подпрограммы;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форс-мажорные обстоятельства.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</w:p>
    <w:p w:rsidR="003D5F19" w:rsidRPr="006C6239" w:rsidRDefault="003D5F19" w:rsidP="003D5F19">
      <w:pPr>
        <w:ind w:firstLine="709"/>
        <w:jc w:val="both"/>
        <w:rPr>
          <w:b/>
          <w:sz w:val="20"/>
          <w:szCs w:val="20"/>
        </w:rPr>
      </w:pPr>
      <w:r w:rsidRPr="006C6239">
        <w:rPr>
          <w:b/>
          <w:bCs/>
          <w:sz w:val="20"/>
          <w:szCs w:val="20"/>
        </w:rPr>
        <w:t>Раздел 8</w:t>
      </w:r>
      <w:r w:rsidRPr="006C6239">
        <w:rPr>
          <w:b/>
          <w:sz w:val="20"/>
          <w:szCs w:val="20"/>
        </w:rPr>
        <w:t>. Оценка эффективности реализации подпрограммы</w:t>
      </w:r>
    </w:p>
    <w:p w:rsidR="003D5F19" w:rsidRPr="006C6239" w:rsidRDefault="003D5F19" w:rsidP="003D5F19">
      <w:pPr>
        <w:ind w:firstLine="709"/>
        <w:jc w:val="both"/>
        <w:rPr>
          <w:b/>
          <w:sz w:val="20"/>
          <w:szCs w:val="20"/>
        </w:rPr>
      </w:pP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Оценка эффективности реализации Подпрограммы проводится на основе: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</w:p>
    <w:p w:rsidR="003D5F19" w:rsidRPr="006C6239" w:rsidRDefault="003D5F19" w:rsidP="003D5F19">
      <w:pPr>
        <w:jc w:val="center"/>
        <w:rPr>
          <w:b/>
          <w:sz w:val="20"/>
          <w:szCs w:val="20"/>
        </w:rPr>
      </w:pPr>
      <w:r w:rsidRPr="006C6239">
        <w:rPr>
          <w:b/>
          <w:color w:val="000000"/>
          <w:sz w:val="20"/>
          <w:szCs w:val="20"/>
        </w:rPr>
        <w:t>7.1.3.</w:t>
      </w:r>
      <w:r w:rsidRPr="006C6239">
        <w:rPr>
          <w:b/>
          <w:sz w:val="20"/>
          <w:szCs w:val="20"/>
        </w:rPr>
        <w:t xml:space="preserve"> Подпрограмма 3 «Развитие системы территориального общественного самоуправления на территории Осетровского сельского поселения Верхнемамонского муниципального района Воронежской области»</w:t>
      </w:r>
    </w:p>
    <w:p w:rsidR="003D5F19" w:rsidRPr="006C6239" w:rsidRDefault="003D5F19" w:rsidP="003D5F19">
      <w:pPr>
        <w:jc w:val="center"/>
        <w:rPr>
          <w:sz w:val="20"/>
          <w:szCs w:val="20"/>
        </w:rPr>
      </w:pPr>
    </w:p>
    <w:p w:rsidR="003D5F19" w:rsidRPr="006C6239" w:rsidRDefault="003D5F19" w:rsidP="003D5F19">
      <w:pPr>
        <w:jc w:val="center"/>
        <w:rPr>
          <w:sz w:val="20"/>
          <w:szCs w:val="20"/>
        </w:rPr>
      </w:pPr>
      <w:r w:rsidRPr="006C6239">
        <w:rPr>
          <w:sz w:val="20"/>
          <w:szCs w:val="20"/>
        </w:rPr>
        <w:t>Паспорт</w:t>
      </w:r>
    </w:p>
    <w:p w:rsidR="003D5F19" w:rsidRPr="006C6239" w:rsidRDefault="003D5F19" w:rsidP="003D5F19">
      <w:pPr>
        <w:widowControl w:val="0"/>
        <w:adjustRightInd w:val="0"/>
        <w:jc w:val="center"/>
        <w:outlineLvl w:val="1"/>
        <w:rPr>
          <w:sz w:val="20"/>
          <w:szCs w:val="20"/>
        </w:rPr>
      </w:pPr>
      <w:r w:rsidRPr="006C6239">
        <w:rPr>
          <w:sz w:val="20"/>
          <w:szCs w:val="20"/>
        </w:rPr>
        <w:t>подпрограммы 1 «Развитие системы территориального общественного самоуправления на территории Осетровского сельского поселения Верхнемамонского муниципального района Воронежской области»</w:t>
      </w:r>
    </w:p>
    <w:p w:rsidR="003D5F19" w:rsidRPr="006C6239" w:rsidRDefault="003D5F19" w:rsidP="003D5F19">
      <w:pPr>
        <w:widowControl w:val="0"/>
        <w:adjustRightInd w:val="0"/>
        <w:ind w:right="1842"/>
        <w:jc w:val="center"/>
        <w:outlineLvl w:val="1"/>
        <w:rPr>
          <w:bCs/>
          <w:sz w:val="20"/>
          <w:szCs w:val="20"/>
        </w:rPr>
      </w:pPr>
    </w:p>
    <w:tbl>
      <w:tblPr>
        <w:tblW w:w="5000" w:type="pct"/>
        <w:tblLayout w:type="fixed"/>
        <w:tblLook w:val="00A0"/>
      </w:tblPr>
      <w:tblGrid>
        <w:gridCol w:w="3084"/>
        <w:gridCol w:w="6487"/>
      </w:tblGrid>
      <w:tr w:rsidR="003D5F19" w:rsidRPr="006C6239" w:rsidTr="003D5F19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Наименование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F19" w:rsidRPr="006C6239" w:rsidRDefault="003D5F19" w:rsidP="003D5F19">
            <w:pPr>
              <w:widowControl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 xml:space="preserve">Развитие системы территориального общественного самоуправления на территории </w:t>
            </w:r>
            <w:r w:rsidRPr="006C6239">
              <w:rPr>
                <w:sz w:val="20"/>
                <w:szCs w:val="20"/>
              </w:rPr>
              <w:t>Осетровского</w:t>
            </w:r>
            <w:r w:rsidRPr="006C6239">
              <w:rPr>
                <w:bCs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3D5F19" w:rsidRPr="006C6239" w:rsidTr="003D5F19">
        <w:trPr>
          <w:trHeight w:val="518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Ответственный исполнитель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Осетровского</w:t>
            </w:r>
            <w:r w:rsidRPr="006C6239">
              <w:rPr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131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Исполнители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Осетровского</w:t>
            </w:r>
            <w:r w:rsidRPr="006C6239">
              <w:rPr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</w:tc>
      </w:tr>
      <w:tr w:rsidR="003D5F19" w:rsidRPr="006C6239" w:rsidTr="003D5F19">
        <w:trPr>
          <w:trHeight w:val="72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Основные разработчики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Осетровского</w:t>
            </w:r>
            <w:r w:rsidRPr="006C6239">
              <w:rPr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</w:tc>
      </w:tr>
      <w:tr w:rsidR="003D5F19" w:rsidRPr="006C6239" w:rsidTr="003D5F19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Основные мероприятия муниципальной подпрограммы</w:t>
            </w:r>
          </w:p>
        </w:tc>
        <w:tc>
          <w:tcPr>
            <w:tcW w:w="338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5F19" w:rsidRPr="006C6239" w:rsidRDefault="003D5F19" w:rsidP="003D5F19">
            <w:pPr>
              <w:widowControl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1. Информационная, методическая и организационная поддержка территориального общественного самоуправления.</w:t>
            </w:r>
          </w:p>
          <w:p w:rsidR="003D5F19" w:rsidRPr="006C6239" w:rsidRDefault="003D5F19" w:rsidP="003D5F19">
            <w:pPr>
              <w:widowControl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2. Организация финансовой поддержки территориального общественного самоуправления.</w:t>
            </w:r>
          </w:p>
        </w:tc>
      </w:tr>
      <w:tr w:rsidR="003D5F19" w:rsidRPr="006C6239" w:rsidTr="003D5F19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19" w:rsidRPr="006C6239" w:rsidRDefault="003D5F19" w:rsidP="003D5F19">
            <w:pPr>
              <w:rPr>
                <w:bCs/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1130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Цель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5F19" w:rsidRPr="006C6239" w:rsidRDefault="003D5F19" w:rsidP="003D5F1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1. Развитие института территориальных общественных самоуправлений, вовлечение большего количества жителей Осетровского</w:t>
            </w:r>
            <w:r w:rsidRPr="006C6239">
              <w:rPr>
                <w:bCs/>
                <w:sz w:val="20"/>
                <w:szCs w:val="20"/>
              </w:rPr>
              <w:t xml:space="preserve"> сельского поселения</w:t>
            </w:r>
            <w:r w:rsidRPr="006C6239">
              <w:rPr>
                <w:sz w:val="20"/>
                <w:szCs w:val="20"/>
              </w:rPr>
              <w:t xml:space="preserve"> в деятельность местного самоуправления.</w:t>
            </w:r>
          </w:p>
        </w:tc>
      </w:tr>
      <w:tr w:rsidR="003D5F19" w:rsidRPr="006C6239" w:rsidTr="003D5F19">
        <w:trPr>
          <w:trHeight w:val="1406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Задачи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F19" w:rsidRPr="006C6239" w:rsidRDefault="003D5F19" w:rsidP="003D5F19">
            <w:pPr>
              <w:contextualSpacing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- Развитие механизмов участия ТОС в решении вопросов местного значения;</w:t>
            </w:r>
          </w:p>
          <w:p w:rsidR="003D5F19" w:rsidRPr="006C6239" w:rsidRDefault="003D5F19" w:rsidP="003D5F19">
            <w:pPr>
              <w:contextualSpacing/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- Комплексное решение проблем развития органов территориального общественного самоуправления в соответствии с социально активной позицией населения.</w:t>
            </w:r>
          </w:p>
        </w:tc>
      </w:tr>
      <w:tr w:rsidR="003D5F19" w:rsidRPr="006C6239" w:rsidTr="003D5F19">
        <w:trPr>
          <w:trHeight w:val="854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F19" w:rsidRPr="006C6239" w:rsidRDefault="003D5F19" w:rsidP="00D50ADA">
            <w:pPr>
              <w:pStyle w:val="afe"/>
              <w:widowControl/>
              <w:numPr>
                <w:ilvl w:val="0"/>
                <w:numId w:val="11"/>
              </w:numPr>
              <w:suppressAutoHyphens w:val="0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6C6239">
              <w:rPr>
                <w:sz w:val="20"/>
                <w:szCs w:val="20"/>
                <w:lang w:eastAsia="ru-RU"/>
              </w:rPr>
              <w:t>Количество реализованных проектов, инициированных ТОС или в рамках инициативного бюджетирования.</w:t>
            </w:r>
          </w:p>
        </w:tc>
      </w:tr>
      <w:tr w:rsidR="003D5F19" w:rsidRPr="006C6239" w:rsidTr="003D5F19">
        <w:trPr>
          <w:trHeight w:val="563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Этапы и сроки реализации муниципальной подпрограммы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F19" w:rsidRPr="006C6239" w:rsidRDefault="003D5F19" w:rsidP="003D5F1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2020 - 2026 годы.</w:t>
            </w:r>
          </w:p>
          <w:p w:rsidR="003D5F19" w:rsidRPr="006C6239" w:rsidRDefault="003D5F19" w:rsidP="003D5F1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Подпрограмма реализуется в один этап.</w:t>
            </w:r>
          </w:p>
          <w:p w:rsidR="003D5F19" w:rsidRPr="006C6239" w:rsidRDefault="003D5F19" w:rsidP="003D5F19">
            <w:pPr>
              <w:widowControl w:val="0"/>
              <w:adjustRightInd w:val="0"/>
              <w:ind w:firstLine="459"/>
              <w:jc w:val="both"/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2737"/>
        </w:trPr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lastRenderedPageBreak/>
              <w:t xml:space="preserve">Объемы и источники финансирования муниципальной подпрограммы </w:t>
            </w:r>
          </w:p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Общий объем финансового обеспечения реализации подпрограммы в 2020 - 2026 годах составляет 0 тыс. рублей, из них:</w:t>
            </w:r>
          </w:p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- в 2020 году – 0 тыс. руб.</w:t>
            </w:r>
          </w:p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- в 2021 году – 0 тыс. руб.</w:t>
            </w:r>
          </w:p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- в 2022 году – 0 тыс.руб.</w:t>
            </w:r>
          </w:p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- в 2023 году – 0 тыс.руб.</w:t>
            </w:r>
          </w:p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- в 2024 году – 0 тыс.руб.</w:t>
            </w:r>
          </w:p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- в 2025 году – 0 тыс.руб</w:t>
            </w:r>
          </w:p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-в 2026 году – 0 тыс. руб</w:t>
            </w:r>
          </w:p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.Финансовые средства ежегодно уточняются в установленном порядке.</w:t>
            </w:r>
          </w:p>
        </w:tc>
      </w:tr>
      <w:tr w:rsidR="003D5F19" w:rsidRPr="006C6239" w:rsidTr="003D5F19">
        <w:trPr>
          <w:trHeight w:val="56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3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1.</w:t>
            </w:r>
            <w:r w:rsidRPr="006C6239">
              <w:rPr>
                <w:sz w:val="20"/>
                <w:szCs w:val="20"/>
              </w:rPr>
              <w:tab/>
              <w:t>Увеличение количества реализованных проектов, инициированных ТОС или в рамках инициативного бюджетирования до 2026 г. 8</w:t>
            </w:r>
            <w:bookmarkStart w:id="0" w:name="_GoBack"/>
            <w:bookmarkEnd w:id="0"/>
            <w:r w:rsidRPr="006C6239">
              <w:rPr>
                <w:sz w:val="20"/>
                <w:szCs w:val="20"/>
              </w:rPr>
              <w:t xml:space="preserve"> шт.</w:t>
            </w:r>
          </w:p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</w:p>
        </w:tc>
      </w:tr>
    </w:tbl>
    <w:p w:rsidR="003D5F19" w:rsidRPr="006C6239" w:rsidRDefault="003D5F19" w:rsidP="003D5F19">
      <w:pPr>
        <w:jc w:val="center"/>
        <w:rPr>
          <w:b/>
          <w:bCs/>
          <w:caps/>
          <w:sz w:val="20"/>
          <w:szCs w:val="20"/>
        </w:rPr>
      </w:pPr>
    </w:p>
    <w:p w:rsidR="003D5F19" w:rsidRPr="006C6239" w:rsidRDefault="003D5F19" w:rsidP="003D5F19">
      <w:pPr>
        <w:jc w:val="center"/>
        <w:rPr>
          <w:b/>
          <w:bCs/>
          <w:sz w:val="20"/>
          <w:szCs w:val="20"/>
        </w:rPr>
      </w:pPr>
    </w:p>
    <w:p w:rsidR="003D5F19" w:rsidRPr="006C6239" w:rsidRDefault="003D5F19" w:rsidP="003D5F19">
      <w:pPr>
        <w:jc w:val="center"/>
        <w:rPr>
          <w:b/>
          <w:bCs/>
          <w:caps/>
          <w:sz w:val="20"/>
          <w:szCs w:val="20"/>
        </w:rPr>
      </w:pPr>
      <w:r w:rsidRPr="006C6239">
        <w:rPr>
          <w:b/>
          <w:bCs/>
          <w:sz w:val="20"/>
          <w:szCs w:val="20"/>
        </w:rPr>
        <w:t>Раздел 1. Характеристика сферы реализации подпрограммы.</w:t>
      </w:r>
    </w:p>
    <w:p w:rsidR="003D5F19" w:rsidRPr="006C6239" w:rsidRDefault="003D5F19" w:rsidP="003D5F19">
      <w:pPr>
        <w:jc w:val="center"/>
        <w:rPr>
          <w:bCs/>
          <w:caps/>
          <w:sz w:val="20"/>
          <w:szCs w:val="20"/>
        </w:rPr>
      </w:pP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В современных условиях возрастает роль гражданского общества, уровень развития которого становится одним из решающих факторов политического, экономического, научно-технического развития страны в целом и Осетровского</w:t>
      </w:r>
      <w:r w:rsidRPr="006C6239">
        <w:rPr>
          <w:bCs/>
          <w:sz w:val="20"/>
          <w:szCs w:val="20"/>
        </w:rPr>
        <w:t xml:space="preserve"> сельского поселения </w:t>
      </w:r>
      <w:r w:rsidRPr="006C6239">
        <w:rPr>
          <w:sz w:val="20"/>
          <w:szCs w:val="20"/>
        </w:rPr>
        <w:t>Верхнемамонского муниципального района в частности. Задача модернизации экономики и общества не может быть решена без вовлечения в этот процесс как можно большего числа творческих, свободных и активных граждан.</w:t>
      </w: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Решения органов местного самоуправления, принимаемые без учета и обсуждения мнения и инициатив граждан, способствуют росту их равнодушия к проблемам своего поселения, росту недоверия к любым решениям и действиям власти. В связи с этим, развитие эффективной системы местного самоуправления невозможно без заинтересованного участия жителей в улучшении качества своей жизни и решении общественных проблем.</w:t>
      </w: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На 01.01.2019 г. на территории Осетровского</w:t>
      </w:r>
      <w:r w:rsidRPr="006C6239">
        <w:rPr>
          <w:bCs/>
          <w:sz w:val="20"/>
          <w:szCs w:val="20"/>
        </w:rPr>
        <w:t xml:space="preserve"> сельского поселения </w:t>
      </w:r>
      <w:r w:rsidRPr="006C6239">
        <w:rPr>
          <w:sz w:val="20"/>
          <w:szCs w:val="20"/>
        </w:rPr>
        <w:t>Верхнемамонского муниципального района создано 2 ТОС:  ТОС «Содружество», ТОС «Возрождение».</w:t>
      </w: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На реализацию инициатив ТОС в 2019 году было выделено 490,6тыс. рублей, из них:</w:t>
      </w: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из бюджета Воронежской области –472,6тыс. руб.</w:t>
      </w: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средства жителей, юридических лиц, индивидуальных предпринимателей – 18тыс.руб.</w:t>
      </w: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В то же время остаются нерешенными ряд вопросов, среди которых следует отметить следующие:</w:t>
      </w: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1. Низкий уровень общественной активности, общественной поддержки и доверия граждан к деятельности ТОС.</w:t>
      </w: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2. Общественная активность населения, его участие в реализации социальных проектов и программ носят ситуативный характер.</w:t>
      </w: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3. Низкий уровень активности гражданского общества в решении вопросов местного значения Осетровского</w:t>
      </w:r>
      <w:r w:rsidRPr="006C6239">
        <w:rPr>
          <w:bCs/>
          <w:sz w:val="20"/>
          <w:szCs w:val="20"/>
        </w:rPr>
        <w:t xml:space="preserve"> сельского поселения </w:t>
      </w:r>
      <w:r w:rsidRPr="006C6239">
        <w:rPr>
          <w:sz w:val="20"/>
          <w:szCs w:val="20"/>
        </w:rPr>
        <w:t>Верхнемамонского муниципального района.</w:t>
      </w: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Разработка подпрограммы «Развитие системы территориального общественного самоуправления на территории Осетровского сельского поселения Верхнемамонского муниципального района Воронежской области» на 2020-2025 годы (далее - Подпрограмма) обусловлена необходимостью выработки системного, комплексного подхода к решению вопроса по формированию активной жизненной позиции граждан, развитию новых форм самоорганизации и самоуправления, создания условий для развития гражданского общества на территории Осетровского сельского поселения Верхнемамонского муниципального района.</w:t>
      </w: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sz w:val="20"/>
          <w:szCs w:val="20"/>
        </w:rPr>
      </w:pPr>
    </w:p>
    <w:p w:rsidR="003D5F19" w:rsidRPr="006C6239" w:rsidRDefault="003D5F19" w:rsidP="003D5F19">
      <w:pPr>
        <w:ind w:firstLine="709"/>
        <w:contextualSpacing/>
        <w:jc w:val="center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3D5F19" w:rsidRPr="006C6239" w:rsidRDefault="003D5F19" w:rsidP="003D5F19">
      <w:pPr>
        <w:ind w:firstLine="709"/>
        <w:contextualSpacing/>
        <w:jc w:val="both"/>
        <w:rPr>
          <w:b/>
          <w:sz w:val="20"/>
          <w:szCs w:val="20"/>
        </w:rPr>
      </w:pPr>
    </w:p>
    <w:p w:rsidR="003D5F19" w:rsidRPr="006C6239" w:rsidRDefault="003D5F19" w:rsidP="003D5F19">
      <w:pPr>
        <w:ind w:firstLine="709"/>
        <w:contextualSpacing/>
        <w:jc w:val="both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2.1. Приоритеты муниципальной политики в сфере реализации муниципальной подпрограммы.</w:t>
      </w:r>
    </w:p>
    <w:p w:rsidR="003D5F19" w:rsidRPr="006C6239" w:rsidRDefault="003D5F19" w:rsidP="003D5F19">
      <w:pPr>
        <w:ind w:firstLine="709"/>
        <w:contextualSpacing/>
        <w:jc w:val="both"/>
        <w:rPr>
          <w:b/>
          <w:sz w:val="20"/>
          <w:szCs w:val="20"/>
        </w:rPr>
      </w:pPr>
    </w:p>
    <w:p w:rsidR="003D5F19" w:rsidRPr="006C6239" w:rsidRDefault="003D5F19" w:rsidP="003D5F19">
      <w:pPr>
        <w:ind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Приоритетами муниципальной политики в сфере поддержки ТОС являются:</w:t>
      </w:r>
    </w:p>
    <w:p w:rsidR="003D5F19" w:rsidRPr="006C6239" w:rsidRDefault="003D5F19" w:rsidP="00D50ADA">
      <w:pPr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реализация муниципальных программ поддержки ТОС;</w:t>
      </w:r>
    </w:p>
    <w:p w:rsidR="003D5F19" w:rsidRPr="006C6239" w:rsidRDefault="003D5F19" w:rsidP="00D50ADA">
      <w:pPr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развитие инфраструктуры, информационной, консультационной поддержки ТОС;</w:t>
      </w:r>
    </w:p>
    <w:p w:rsidR="003D5F19" w:rsidRPr="006C6239" w:rsidRDefault="003D5F19" w:rsidP="00D50ADA">
      <w:pPr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расширение участия граждан в деятельности ТОС на добровольной основе, увеличение благотворительных пожертвований частных лиц и организаций;</w:t>
      </w:r>
    </w:p>
    <w:p w:rsidR="003D5F19" w:rsidRPr="006C6239" w:rsidRDefault="003D5F19" w:rsidP="00D50ADA">
      <w:pPr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lastRenderedPageBreak/>
        <w:t>развитие системы гражданского участия в обсуждении вопросов местного значения, в общественном самоуправлении.</w:t>
      </w:r>
    </w:p>
    <w:p w:rsidR="003D5F19" w:rsidRPr="006C6239" w:rsidRDefault="003D5F19" w:rsidP="003D5F19">
      <w:pPr>
        <w:tabs>
          <w:tab w:val="left" w:pos="1134"/>
        </w:tabs>
        <w:ind w:left="709" w:firstLine="709"/>
        <w:contextualSpacing/>
        <w:jc w:val="both"/>
        <w:rPr>
          <w:sz w:val="20"/>
          <w:szCs w:val="20"/>
        </w:rPr>
      </w:pPr>
    </w:p>
    <w:p w:rsidR="003D5F19" w:rsidRPr="006C6239" w:rsidRDefault="003D5F19" w:rsidP="003D5F19">
      <w:pPr>
        <w:adjustRightInd w:val="0"/>
        <w:ind w:firstLine="709"/>
        <w:jc w:val="both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2.2. Цели, задачи и показатели (индикаторы) достижения целей и решения задач муниципальной подпрограммы.</w:t>
      </w:r>
    </w:p>
    <w:p w:rsidR="003D5F19" w:rsidRPr="006C6239" w:rsidRDefault="003D5F19" w:rsidP="003D5F19">
      <w:pPr>
        <w:adjustRightInd w:val="0"/>
        <w:ind w:firstLine="709"/>
        <w:jc w:val="both"/>
        <w:rPr>
          <w:b/>
          <w:sz w:val="20"/>
          <w:szCs w:val="20"/>
        </w:rPr>
      </w:pPr>
    </w:p>
    <w:p w:rsidR="003D5F19" w:rsidRPr="006C6239" w:rsidRDefault="003D5F19" w:rsidP="003D5F19">
      <w:pPr>
        <w:adjustRightInd w:val="0"/>
        <w:ind w:firstLine="709"/>
        <w:jc w:val="both"/>
        <w:rPr>
          <w:rFonts w:eastAsia="Calibri"/>
          <w:noProof/>
          <w:sz w:val="20"/>
          <w:szCs w:val="20"/>
        </w:rPr>
      </w:pPr>
      <w:r w:rsidRPr="006C6239">
        <w:rPr>
          <w:noProof/>
          <w:sz w:val="20"/>
          <w:szCs w:val="20"/>
        </w:rPr>
        <w:t>Цель подпрограммы:</w:t>
      </w:r>
    </w:p>
    <w:p w:rsidR="003D5F19" w:rsidRPr="006C6239" w:rsidRDefault="003D5F19" w:rsidP="003D5F19">
      <w:pPr>
        <w:adjustRightInd w:val="0"/>
        <w:ind w:firstLine="709"/>
        <w:jc w:val="both"/>
        <w:rPr>
          <w:noProof/>
          <w:sz w:val="20"/>
          <w:szCs w:val="20"/>
        </w:rPr>
      </w:pPr>
      <w:r w:rsidRPr="006C6239">
        <w:rPr>
          <w:noProof/>
          <w:sz w:val="20"/>
          <w:szCs w:val="20"/>
        </w:rPr>
        <w:t xml:space="preserve">1. Развитие института территориальных общественных самоуправлений, вовлечение большего количества жителей </w:t>
      </w:r>
      <w:r w:rsidRPr="006C6239">
        <w:rPr>
          <w:sz w:val="20"/>
          <w:szCs w:val="20"/>
        </w:rPr>
        <w:t>Осетровского</w:t>
      </w:r>
      <w:r w:rsidRPr="006C6239">
        <w:rPr>
          <w:bCs/>
          <w:noProof/>
          <w:sz w:val="20"/>
          <w:szCs w:val="20"/>
        </w:rPr>
        <w:t xml:space="preserve"> сельского поселения</w:t>
      </w:r>
      <w:r w:rsidRPr="006C6239">
        <w:rPr>
          <w:noProof/>
          <w:sz w:val="20"/>
          <w:szCs w:val="20"/>
        </w:rPr>
        <w:t xml:space="preserve"> в деятельность местного самоуправления.</w:t>
      </w:r>
    </w:p>
    <w:p w:rsidR="003D5F19" w:rsidRPr="006C6239" w:rsidRDefault="003D5F19" w:rsidP="003D5F19">
      <w:pPr>
        <w:adjustRightInd w:val="0"/>
        <w:ind w:firstLine="709"/>
        <w:jc w:val="both"/>
        <w:rPr>
          <w:noProof/>
          <w:sz w:val="20"/>
          <w:szCs w:val="20"/>
        </w:rPr>
      </w:pPr>
    </w:p>
    <w:p w:rsidR="003D5F19" w:rsidRPr="006C6239" w:rsidRDefault="003D5F19" w:rsidP="003D5F19">
      <w:pPr>
        <w:adjustRightInd w:val="0"/>
        <w:ind w:firstLine="709"/>
        <w:jc w:val="both"/>
        <w:rPr>
          <w:noProof/>
          <w:sz w:val="20"/>
          <w:szCs w:val="20"/>
        </w:rPr>
      </w:pPr>
      <w:r w:rsidRPr="006C6239">
        <w:rPr>
          <w:noProof/>
          <w:sz w:val="20"/>
          <w:szCs w:val="20"/>
        </w:rPr>
        <w:t>Для достижения цели предполагается решение следующих задач:</w:t>
      </w:r>
    </w:p>
    <w:p w:rsidR="003D5F19" w:rsidRPr="006C6239" w:rsidRDefault="003D5F19" w:rsidP="003D5F19">
      <w:pPr>
        <w:adjustRightInd w:val="0"/>
        <w:ind w:firstLine="709"/>
        <w:jc w:val="both"/>
        <w:rPr>
          <w:noProof/>
          <w:sz w:val="20"/>
          <w:szCs w:val="20"/>
        </w:rPr>
      </w:pPr>
      <w:r w:rsidRPr="006C6239">
        <w:rPr>
          <w:noProof/>
          <w:sz w:val="20"/>
          <w:szCs w:val="20"/>
        </w:rPr>
        <w:t>- Развитие механизмов участия ТОС в решении вопросов местного значения;</w:t>
      </w:r>
    </w:p>
    <w:p w:rsidR="003D5F19" w:rsidRPr="006C6239" w:rsidRDefault="003D5F19" w:rsidP="003D5F19">
      <w:pPr>
        <w:adjustRightInd w:val="0"/>
        <w:ind w:firstLine="709"/>
        <w:jc w:val="both"/>
        <w:rPr>
          <w:noProof/>
          <w:sz w:val="20"/>
          <w:szCs w:val="20"/>
        </w:rPr>
      </w:pPr>
      <w:r w:rsidRPr="006C6239">
        <w:rPr>
          <w:noProof/>
          <w:sz w:val="20"/>
          <w:szCs w:val="20"/>
        </w:rPr>
        <w:t>- Комплексное решение проблем развития органов территориального общественного самоуправления в соответствии с социально активной позицией населения.</w:t>
      </w:r>
    </w:p>
    <w:p w:rsidR="003D5F19" w:rsidRPr="006C6239" w:rsidRDefault="003D5F19" w:rsidP="003D5F19">
      <w:pPr>
        <w:adjustRightInd w:val="0"/>
        <w:ind w:firstLine="709"/>
        <w:jc w:val="both"/>
        <w:rPr>
          <w:noProof/>
          <w:sz w:val="20"/>
          <w:szCs w:val="20"/>
        </w:rPr>
      </w:pP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Достижение запланированных результатов характеризуется следующими целевыми индикаторами: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1.</w:t>
      </w:r>
      <w:r w:rsidRPr="006C6239">
        <w:rPr>
          <w:sz w:val="20"/>
          <w:szCs w:val="20"/>
        </w:rPr>
        <w:tab/>
        <w:t>Количество реализованных проектов, инициированных ТОС или в рамках инициативного бюджетирования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Значения целевых индикаторов подпрограммы 1 приведены в приложении 1 к муниципальной программе.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</w:p>
    <w:p w:rsidR="003D5F19" w:rsidRPr="006C6239" w:rsidRDefault="003D5F19" w:rsidP="00D50ADA">
      <w:pPr>
        <w:pStyle w:val="afe"/>
        <w:widowControl/>
        <w:numPr>
          <w:ilvl w:val="1"/>
          <w:numId w:val="12"/>
        </w:numPr>
        <w:suppressAutoHyphens w:val="0"/>
        <w:adjustRightInd w:val="0"/>
        <w:contextualSpacing/>
        <w:jc w:val="both"/>
        <w:rPr>
          <w:b/>
          <w:sz w:val="20"/>
          <w:szCs w:val="20"/>
          <w:lang w:eastAsia="ru-RU"/>
        </w:rPr>
      </w:pPr>
      <w:r w:rsidRPr="006C6239">
        <w:rPr>
          <w:b/>
          <w:sz w:val="20"/>
          <w:szCs w:val="20"/>
          <w:lang w:eastAsia="ru-RU"/>
        </w:rPr>
        <w:t>Конечные результаты реализации муниципальной подпрограммы.</w:t>
      </w:r>
    </w:p>
    <w:p w:rsidR="003D5F19" w:rsidRPr="006C6239" w:rsidRDefault="003D5F19" w:rsidP="003D5F19">
      <w:pPr>
        <w:adjustRightInd w:val="0"/>
        <w:ind w:firstLine="540"/>
        <w:jc w:val="both"/>
        <w:outlineLvl w:val="2"/>
        <w:rPr>
          <w:rFonts w:eastAsia="Calibri"/>
          <w:sz w:val="20"/>
          <w:szCs w:val="20"/>
        </w:rPr>
      </w:pPr>
    </w:p>
    <w:p w:rsidR="003D5F19" w:rsidRPr="006C6239" w:rsidRDefault="003D5F19" w:rsidP="003D5F19">
      <w:pPr>
        <w:adjustRightInd w:val="0"/>
        <w:ind w:firstLine="709"/>
        <w:jc w:val="both"/>
        <w:outlineLvl w:val="2"/>
        <w:rPr>
          <w:sz w:val="20"/>
          <w:szCs w:val="20"/>
        </w:rPr>
      </w:pPr>
      <w:r w:rsidRPr="006C6239">
        <w:rPr>
          <w:sz w:val="20"/>
          <w:szCs w:val="20"/>
        </w:rPr>
        <w:t>Основными ожидаемыми результатами реализации подпрограммы являются:</w:t>
      </w:r>
    </w:p>
    <w:p w:rsidR="003D5F19" w:rsidRPr="006C6239" w:rsidRDefault="003D5F19" w:rsidP="00D50ADA">
      <w:pPr>
        <w:pStyle w:val="afe"/>
        <w:widowControl/>
        <w:numPr>
          <w:ilvl w:val="0"/>
          <w:numId w:val="10"/>
        </w:numPr>
        <w:suppressAutoHyphens w:val="0"/>
        <w:adjustRightInd w:val="0"/>
        <w:contextualSpacing/>
        <w:jc w:val="both"/>
        <w:outlineLvl w:val="1"/>
        <w:rPr>
          <w:sz w:val="20"/>
          <w:szCs w:val="20"/>
        </w:rPr>
      </w:pPr>
      <w:r w:rsidRPr="006C6239">
        <w:rPr>
          <w:sz w:val="20"/>
          <w:szCs w:val="20"/>
        </w:rPr>
        <w:t>Увеличение количества реализованных проектов, инициированных ТОС или в рамках инициативного бюджетирования до с 2020г по 2026 г. 6шт</w:t>
      </w:r>
    </w:p>
    <w:p w:rsidR="003D5F19" w:rsidRPr="006C6239" w:rsidRDefault="003D5F19" w:rsidP="003D5F19">
      <w:pPr>
        <w:adjustRightInd w:val="0"/>
        <w:ind w:firstLine="709"/>
        <w:jc w:val="both"/>
        <w:outlineLvl w:val="1"/>
        <w:rPr>
          <w:sz w:val="20"/>
          <w:szCs w:val="20"/>
        </w:rPr>
      </w:pPr>
    </w:p>
    <w:p w:rsidR="003D5F19" w:rsidRPr="006C6239" w:rsidRDefault="003D5F19" w:rsidP="00D50ADA">
      <w:pPr>
        <w:numPr>
          <w:ilvl w:val="1"/>
          <w:numId w:val="6"/>
        </w:numPr>
        <w:adjustRightInd w:val="0"/>
        <w:jc w:val="both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Сроки и этапы реализации муниципальной подпрограммы.</w:t>
      </w:r>
    </w:p>
    <w:p w:rsidR="003D5F19" w:rsidRPr="006C6239" w:rsidRDefault="003D5F19" w:rsidP="003D5F19">
      <w:pPr>
        <w:adjustRightInd w:val="0"/>
        <w:ind w:firstLine="709"/>
        <w:jc w:val="both"/>
        <w:rPr>
          <w:rFonts w:eastAsia="Calibri"/>
          <w:sz w:val="20"/>
          <w:szCs w:val="20"/>
        </w:rPr>
      </w:pPr>
    </w:p>
    <w:p w:rsidR="003D5F19" w:rsidRPr="006C6239" w:rsidRDefault="003D5F19" w:rsidP="003D5F19">
      <w:pPr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Общий срок реализации подпрограммы рассчитан на период с 2020 по 2026 годы (в один этап).</w:t>
      </w:r>
    </w:p>
    <w:p w:rsidR="003D5F19" w:rsidRPr="006C6239" w:rsidRDefault="003D5F19" w:rsidP="003D5F19">
      <w:pPr>
        <w:adjustRightInd w:val="0"/>
        <w:ind w:firstLine="709"/>
        <w:jc w:val="both"/>
        <w:rPr>
          <w:sz w:val="20"/>
          <w:szCs w:val="20"/>
        </w:rPr>
      </w:pPr>
    </w:p>
    <w:p w:rsidR="003D5F19" w:rsidRPr="006C6239" w:rsidRDefault="003D5F19" w:rsidP="003D5F19">
      <w:pPr>
        <w:shd w:val="clear" w:color="auto" w:fill="FFFFFF"/>
        <w:tabs>
          <w:tab w:val="left" w:pos="1128"/>
        </w:tabs>
        <w:ind w:right="5" w:firstLine="567"/>
        <w:jc w:val="center"/>
        <w:rPr>
          <w:b/>
          <w:bCs/>
          <w:sz w:val="20"/>
          <w:szCs w:val="20"/>
        </w:rPr>
      </w:pPr>
      <w:r w:rsidRPr="006C6239">
        <w:rPr>
          <w:b/>
          <w:bCs/>
          <w:sz w:val="20"/>
          <w:szCs w:val="20"/>
        </w:rPr>
        <w:t>Раздел 3. Характеристика основных мероприятий подпрограммы.</w:t>
      </w:r>
    </w:p>
    <w:p w:rsidR="003D5F19" w:rsidRPr="006C6239" w:rsidRDefault="003D5F19" w:rsidP="003D5F19">
      <w:pPr>
        <w:shd w:val="clear" w:color="auto" w:fill="FFFFFF"/>
        <w:tabs>
          <w:tab w:val="left" w:pos="1128"/>
        </w:tabs>
        <w:ind w:right="5" w:firstLine="567"/>
        <w:jc w:val="center"/>
        <w:rPr>
          <w:b/>
          <w:bCs/>
          <w:sz w:val="20"/>
          <w:szCs w:val="20"/>
        </w:rPr>
      </w:pPr>
    </w:p>
    <w:p w:rsidR="003D5F19" w:rsidRPr="006C6239" w:rsidRDefault="003D5F19" w:rsidP="003D5F19">
      <w:pPr>
        <w:ind w:firstLine="709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0"/>
          <w:szCs w:val="20"/>
        </w:rPr>
      </w:pPr>
      <w:r w:rsidRPr="006C6239">
        <w:rPr>
          <w:bCs/>
          <w:sz w:val="20"/>
          <w:szCs w:val="20"/>
        </w:rPr>
        <w:t>1. Информационная, методическая и организационная поддержка территориального общественного самоуправления.</w:t>
      </w: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0"/>
          <w:szCs w:val="20"/>
        </w:rPr>
      </w:pPr>
      <w:r w:rsidRPr="006C6239">
        <w:rPr>
          <w:bCs/>
          <w:sz w:val="20"/>
          <w:szCs w:val="20"/>
        </w:rPr>
        <w:t>2. Организация финансовой поддержки территориального общественного самоуправления.</w:t>
      </w: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0"/>
          <w:szCs w:val="20"/>
        </w:rPr>
      </w:pPr>
      <w:r w:rsidRPr="006C6239">
        <w:rPr>
          <w:bCs/>
          <w:sz w:val="20"/>
          <w:szCs w:val="20"/>
        </w:rPr>
        <w:t>Срок исполнения основных мероприятий до 2026 года.</w:t>
      </w: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0"/>
          <w:szCs w:val="20"/>
        </w:rPr>
      </w:pPr>
      <w:r w:rsidRPr="006C6239">
        <w:rPr>
          <w:bCs/>
          <w:sz w:val="20"/>
          <w:szCs w:val="20"/>
        </w:rPr>
        <w:t xml:space="preserve">Исполнитель </w:t>
      </w: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0"/>
          <w:szCs w:val="20"/>
        </w:rPr>
      </w:pPr>
    </w:p>
    <w:p w:rsidR="003D5F19" w:rsidRPr="006C6239" w:rsidRDefault="003D5F19" w:rsidP="003D5F19">
      <w:pPr>
        <w:widowControl w:val="0"/>
        <w:adjustRightInd w:val="0"/>
        <w:jc w:val="center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Раздел 4. Основные меры муниципального и правового регулирования подпрограммы</w:t>
      </w:r>
    </w:p>
    <w:p w:rsidR="003D5F19" w:rsidRPr="006C6239" w:rsidRDefault="003D5F19" w:rsidP="003D5F19">
      <w:pPr>
        <w:widowControl w:val="0"/>
        <w:adjustRightInd w:val="0"/>
        <w:jc w:val="center"/>
        <w:rPr>
          <w:b/>
          <w:sz w:val="20"/>
          <w:szCs w:val="20"/>
          <w:highlight w:val="yellow"/>
        </w:rPr>
      </w:pPr>
    </w:p>
    <w:p w:rsidR="003D5F19" w:rsidRPr="006C6239" w:rsidRDefault="003D5F19" w:rsidP="003D5F19">
      <w:pPr>
        <w:widowControl w:val="0"/>
        <w:adjustRightInd w:val="0"/>
        <w:ind w:firstLine="709"/>
        <w:jc w:val="both"/>
        <w:rPr>
          <w:bCs/>
          <w:sz w:val="20"/>
          <w:szCs w:val="20"/>
        </w:rPr>
      </w:pPr>
      <w:r w:rsidRPr="006C6239">
        <w:rPr>
          <w:bCs/>
          <w:sz w:val="20"/>
          <w:szCs w:val="20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3D5F19" w:rsidRPr="006C6239" w:rsidRDefault="003D5F19" w:rsidP="003D5F19">
      <w:pPr>
        <w:widowControl w:val="0"/>
        <w:adjustRightInd w:val="0"/>
        <w:jc w:val="center"/>
        <w:rPr>
          <w:b/>
          <w:caps/>
          <w:sz w:val="20"/>
          <w:szCs w:val="20"/>
          <w:highlight w:val="yellow"/>
        </w:rPr>
      </w:pPr>
    </w:p>
    <w:p w:rsidR="003D5F19" w:rsidRPr="006C6239" w:rsidRDefault="003D5F19" w:rsidP="003D5F19">
      <w:pPr>
        <w:widowControl w:val="0"/>
        <w:adjustRightInd w:val="0"/>
        <w:jc w:val="center"/>
        <w:rPr>
          <w:b/>
          <w:bCs/>
          <w:sz w:val="20"/>
          <w:szCs w:val="20"/>
        </w:rPr>
      </w:pPr>
      <w:r w:rsidRPr="006C6239">
        <w:rPr>
          <w:b/>
          <w:bCs/>
          <w:sz w:val="20"/>
          <w:szCs w:val="20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3D5F19" w:rsidRPr="006C6239" w:rsidRDefault="003D5F19" w:rsidP="003D5F19">
      <w:pPr>
        <w:widowControl w:val="0"/>
        <w:adjustRightInd w:val="0"/>
        <w:jc w:val="center"/>
        <w:rPr>
          <w:b/>
          <w:bCs/>
          <w:sz w:val="20"/>
          <w:szCs w:val="20"/>
        </w:rPr>
      </w:pP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>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3D5F19" w:rsidRPr="006C6239" w:rsidRDefault="003D5F19" w:rsidP="003D5F19">
      <w:pPr>
        <w:widowControl w:val="0"/>
        <w:adjustRightInd w:val="0"/>
        <w:jc w:val="center"/>
        <w:rPr>
          <w:b/>
          <w:bCs/>
          <w:sz w:val="20"/>
          <w:szCs w:val="20"/>
        </w:rPr>
      </w:pPr>
    </w:p>
    <w:p w:rsidR="003D5F19" w:rsidRPr="006C6239" w:rsidRDefault="003D5F19" w:rsidP="003D5F19">
      <w:pPr>
        <w:widowControl w:val="0"/>
        <w:adjustRightInd w:val="0"/>
        <w:jc w:val="center"/>
        <w:rPr>
          <w:b/>
          <w:bCs/>
          <w:sz w:val="20"/>
          <w:szCs w:val="20"/>
        </w:rPr>
      </w:pPr>
    </w:p>
    <w:p w:rsidR="003D5F19" w:rsidRPr="006C6239" w:rsidRDefault="003D5F19" w:rsidP="003D5F19">
      <w:pPr>
        <w:widowControl w:val="0"/>
        <w:adjustRightInd w:val="0"/>
        <w:jc w:val="center"/>
        <w:rPr>
          <w:b/>
          <w:bCs/>
          <w:sz w:val="20"/>
          <w:szCs w:val="20"/>
        </w:rPr>
      </w:pPr>
    </w:p>
    <w:p w:rsidR="003D5F19" w:rsidRPr="006C6239" w:rsidRDefault="003D5F19" w:rsidP="003D5F19">
      <w:pPr>
        <w:widowControl w:val="0"/>
        <w:adjustRightInd w:val="0"/>
        <w:jc w:val="center"/>
        <w:rPr>
          <w:rFonts w:eastAsia="Calibri"/>
          <w:b/>
          <w:caps/>
          <w:sz w:val="20"/>
          <w:szCs w:val="20"/>
        </w:rPr>
      </w:pPr>
      <w:r w:rsidRPr="006C6239">
        <w:rPr>
          <w:b/>
          <w:bCs/>
          <w:sz w:val="20"/>
          <w:szCs w:val="20"/>
        </w:rPr>
        <w:t>Раздел 6</w:t>
      </w:r>
      <w:r w:rsidRPr="006C6239">
        <w:rPr>
          <w:b/>
          <w:caps/>
          <w:sz w:val="20"/>
          <w:szCs w:val="20"/>
        </w:rPr>
        <w:t xml:space="preserve">. </w:t>
      </w:r>
      <w:r w:rsidRPr="006C6239">
        <w:rPr>
          <w:b/>
          <w:sz w:val="20"/>
          <w:szCs w:val="20"/>
        </w:rPr>
        <w:t>Финансовое обеспечение реализации подпрограммы</w:t>
      </w:r>
    </w:p>
    <w:p w:rsidR="003D5F19" w:rsidRPr="006C6239" w:rsidRDefault="003D5F19" w:rsidP="003D5F19">
      <w:pPr>
        <w:widowControl w:val="0"/>
        <w:adjustRightInd w:val="0"/>
        <w:jc w:val="center"/>
        <w:rPr>
          <w:b/>
          <w:caps/>
          <w:sz w:val="20"/>
          <w:szCs w:val="20"/>
        </w:rPr>
      </w:pP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Финансовое обеспечение и прогнозная (справочная) оценка расходов на реализацию подпрограммы приведены в приложении 2, 3 к муниципальной программе.</w:t>
      </w:r>
    </w:p>
    <w:p w:rsidR="003D5F19" w:rsidRPr="006C6239" w:rsidRDefault="003D5F19" w:rsidP="003D5F19">
      <w:pPr>
        <w:widowControl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6C6239">
        <w:rPr>
          <w:sz w:val="20"/>
          <w:szCs w:val="20"/>
        </w:rPr>
        <w:t>Объем финансирования подпрограммы подлежит ежегодному уточнению.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План реализации подпрограммы на текущий финансовый год приведен в Приложении 4 к программе.</w:t>
      </w:r>
    </w:p>
    <w:p w:rsidR="003D5F19" w:rsidRPr="006C6239" w:rsidRDefault="003D5F19" w:rsidP="003D5F19">
      <w:pPr>
        <w:widowControl w:val="0"/>
        <w:adjustRightInd w:val="0"/>
        <w:ind w:firstLine="540"/>
        <w:jc w:val="both"/>
        <w:rPr>
          <w:sz w:val="20"/>
          <w:szCs w:val="20"/>
        </w:rPr>
      </w:pPr>
    </w:p>
    <w:p w:rsidR="003D5F19" w:rsidRPr="006C6239" w:rsidRDefault="003D5F19" w:rsidP="003D5F19">
      <w:pPr>
        <w:widowControl w:val="0"/>
        <w:adjustRightInd w:val="0"/>
        <w:rPr>
          <w:b/>
          <w:bCs/>
          <w:sz w:val="20"/>
          <w:szCs w:val="20"/>
        </w:rPr>
      </w:pPr>
    </w:p>
    <w:p w:rsidR="003D5F19" w:rsidRPr="006C6239" w:rsidRDefault="003D5F19" w:rsidP="003D5F19">
      <w:pPr>
        <w:widowControl w:val="0"/>
        <w:adjustRightInd w:val="0"/>
        <w:jc w:val="center"/>
        <w:rPr>
          <w:b/>
          <w:caps/>
          <w:sz w:val="20"/>
          <w:szCs w:val="20"/>
        </w:rPr>
      </w:pPr>
      <w:r w:rsidRPr="006C6239">
        <w:rPr>
          <w:b/>
          <w:bCs/>
          <w:sz w:val="20"/>
          <w:szCs w:val="20"/>
        </w:rPr>
        <w:t>Раздел 7</w:t>
      </w:r>
      <w:r w:rsidRPr="006C6239">
        <w:rPr>
          <w:b/>
          <w:caps/>
          <w:sz w:val="20"/>
          <w:szCs w:val="20"/>
        </w:rPr>
        <w:t xml:space="preserve">. </w:t>
      </w:r>
      <w:r w:rsidRPr="006C6239">
        <w:rPr>
          <w:b/>
          <w:sz w:val="20"/>
          <w:szCs w:val="20"/>
        </w:rPr>
        <w:t>Анализ рисков реализации</w:t>
      </w:r>
      <w:r>
        <w:rPr>
          <w:b/>
          <w:sz w:val="20"/>
          <w:szCs w:val="20"/>
        </w:rPr>
        <w:t xml:space="preserve"> </w:t>
      </w:r>
      <w:r w:rsidRPr="006C6239">
        <w:rPr>
          <w:b/>
          <w:sz w:val="20"/>
          <w:szCs w:val="20"/>
        </w:rPr>
        <w:t xml:space="preserve">подпрограммы и описание мер управления рисками реализации </w:t>
      </w:r>
      <w:r w:rsidRPr="006C6239">
        <w:rPr>
          <w:b/>
          <w:sz w:val="20"/>
          <w:szCs w:val="20"/>
        </w:rPr>
        <w:lastRenderedPageBreak/>
        <w:t>подпрограммы</w:t>
      </w:r>
    </w:p>
    <w:p w:rsidR="003D5F19" w:rsidRPr="006C6239" w:rsidRDefault="003D5F19" w:rsidP="003D5F19">
      <w:pPr>
        <w:widowControl w:val="0"/>
        <w:adjustRightInd w:val="0"/>
        <w:jc w:val="center"/>
        <w:rPr>
          <w:b/>
          <w:caps/>
          <w:sz w:val="20"/>
          <w:szCs w:val="20"/>
        </w:rPr>
      </w:pPr>
    </w:p>
    <w:p w:rsidR="003D5F19" w:rsidRPr="006C6239" w:rsidRDefault="003D5F19" w:rsidP="003D5F19">
      <w:pPr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3D5F19" w:rsidRPr="006C6239" w:rsidRDefault="003D5F19" w:rsidP="003D5F19">
      <w:pPr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Основными рисками Подпрограммы являются:</w:t>
      </w:r>
    </w:p>
    <w:p w:rsidR="003D5F19" w:rsidRPr="006C6239" w:rsidRDefault="003D5F19" w:rsidP="003D5F19">
      <w:pPr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отсутствие или недостаточное финансирование мероприятий подпрограммы;</w:t>
      </w:r>
    </w:p>
    <w:p w:rsidR="003D5F19" w:rsidRPr="006C6239" w:rsidRDefault="003D5F19" w:rsidP="003D5F19">
      <w:pPr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3D5F19" w:rsidRPr="006C6239" w:rsidRDefault="003D5F19" w:rsidP="003D5F19">
      <w:pPr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3D5F19" w:rsidRPr="006C6239" w:rsidRDefault="003D5F19" w:rsidP="003D5F19">
      <w:pPr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форс-мажорные обстоятельства.</w:t>
      </w:r>
    </w:p>
    <w:p w:rsidR="003D5F19" w:rsidRPr="006C6239" w:rsidRDefault="003D5F19" w:rsidP="003D5F19">
      <w:pPr>
        <w:widowControl w:val="0"/>
        <w:adjustRightInd w:val="0"/>
        <w:ind w:firstLine="540"/>
        <w:jc w:val="both"/>
        <w:rPr>
          <w:sz w:val="20"/>
          <w:szCs w:val="20"/>
        </w:rPr>
      </w:pPr>
    </w:p>
    <w:p w:rsidR="003D5F19" w:rsidRPr="006C6239" w:rsidRDefault="003D5F19" w:rsidP="003D5F19">
      <w:pPr>
        <w:widowControl w:val="0"/>
        <w:adjustRightInd w:val="0"/>
        <w:jc w:val="center"/>
        <w:rPr>
          <w:b/>
          <w:caps/>
          <w:sz w:val="20"/>
          <w:szCs w:val="20"/>
        </w:rPr>
      </w:pPr>
      <w:r w:rsidRPr="006C6239">
        <w:rPr>
          <w:b/>
          <w:bCs/>
          <w:sz w:val="20"/>
          <w:szCs w:val="20"/>
        </w:rPr>
        <w:t>Раздел 8</w:t>
      </w:r>
      <w:r w:rsidRPr="006C6239">
        <w:rPr>
          <w:b/>
          <w:caps/>
          <w:sz w:val="20"/>
          <w:szCs w:val="20"/>
        </w:rPr>
        <w:t xml:space="preserve">. </w:t>
      </w:r>
      <w:r w:rsidRPr="006C6239">
        <w:rPr>
          <w:b/>
          <w:sz w:val="20"/>
          <w:szCs w:val="20"/>
        </w:rPr>
        <w:t>Оценка эффективности</w:t>
      </w:r>
      <w:r>
        <w:rPr>
          <w:b/>
          <w:sz w:val="20"/>
          <w:szCs w:val="20"/>
        </w:rPr>
        <w:t xml:space="preserve"> </w:t>
      </w:r>
      <w:r w:rsidRPr="006C6239">
        <w:rPr>
          <w:b/>
          <w:sz w:val="20"/>
          <w:szCs w:val="20"/>
        </w:rPr>
        <w:t>реализации подпрограммы</w:t>
      </w:r>
    </w:p>
    <w:p w:rsidR="003D5F19" w:rsidRPr="006C6239" w:rsidRDefault="003D5F19" w:rsidP="003D5F19">
      <w:pPr>
        <w:widowControl w:val="0"/>
        <w:adjustRightInd w:val="0"/>
        <w:jc w:val="center"/>
        <w:rPr>
          <w:b/>
          <w:caps/>
          <w:sz w:val="20"/>
          <w:szCs w:val="20"/>
        </w:rPr>
      </w:pPr>
    </w:p>
    <w:p w:rsidR="003D5F19" w:rsidRPr="006C6239" w:rsidRDefault="003D5F19" w:rsidP="003D5F19">
      <w:pPr>
        <w:widowControl w:val="0"/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Оценка эффективности реализации Подпрограммы проводится на основе:</w:t>
      </w:r>
    </w:p>
    <w:p w:rsidR="003D5F19" w:rsidRPr="006C6239" w:rsidRDefault="003D5F19" w:rsidP="003D5F19">
      <w:pPr>
        <w:widowControl w:val="0"/>
        <w:adjustRightInd w:val="0"/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</w:p>
    <w:p w:rsidR="003D5F19" w:rsidRPr="006C6239" w:rsidRDefault="003D5F19" w:rsidP="003D5F19">
      <w:pPr>
        <w:ind w:firstLine="709"/>
        <w:jc w:val="both"/>
        <w:rPr>
          <w:sz w:val="20"/>
          <w:szCs w:val="20"/>
        </w:rPr>
      </w:pPr>
    </w:p>
    <w:p w:rsidR="003D5F19" w:rsidRPr="006C6239" w:rsidRDefault="003D5F19" w:rsidP="003D5F19">
      <w:pPr>
        <w:jc w:val="both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7.1.4. Подпрограмма 4 «Развитие и поддержка малого и среднего предпринимательства на территории Осетровского сельского поселения Верхнемамонского  муниципального района Воронежской области на 2020-2026 годы»</w:t>
      </w:r>
    </w:p>
    <w:p w:rsidR="003D5F19" w:rsidRPr="006C6239" w:rsidRDefault="003D5F19" w:rsidP="003D5F19">
      <w:pPr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 </w:t>
      </w:r>
    </w:p>
    <w:p w:rsidR="003D5F19" w:rsidRPr="006C6239" w:rsidRDefault="003D5F19" w:rsidP="003D5F19">
      <w:pPr>
        <w:jc w:val="center"/>
        <w:rPr>
          <w:sz w:val="20"/>
          <w:szCs w:val="20"/>
        </w:rPr>
      </w:pPr>
      <w:r w:rsidRPr="006C6239">
        <w:rPr>
          <w:sz w:val="20"/>
          <w:szCs w:val="20"/>
        </w:rPr>
        <w:t>Паспорт</w:t>
      </w:r>
    </w:p>
    <w:p w:rsidR="003D5F19" w:rsidRPr="006C6239" w:rsidRDefault="003D5F19" w:rsidP="003D5F19">
      <w:pPr>
        <w:jc w:val="center"/>
        <w:rPr>
          <w:sz w:val="20"/>
          <w:szCs w:val="20"/>
        </w:rPr>
      </w:pPr>
      <w:r w:rsidRPr="006C6239">
        <w:rPr>
          <w:sz w:val="20"/>
          <w:szCs w:val="20"/>
        </w:rPr>
        <w:t>подпрограммы 2 «Развитие и поддержка малого и среднего предпринимательства на территории Осетровского сельского поселения Верхнемамонского  муниципального района Воронежской области на 2020-2026 годы»</w:t>
      </w:r>
    </w:p>
    <w:p w:rsidR="003D5F19" w:rsidRPr="006C6239" w:rsidRDefault="003D5F19" w:rsidP="003D5F19">
      <w:pPr>
        <w:rPr>
          <w:sz w:val="20"/>
          <w:szCs w:val="20"/>
        </w:rPr>
      </w:pPr>
    </w:p>
    <w:tbl>
      <w:tblPr>
        <w:tblW w:w="97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27"/>
        <w:gridCol w:w="6967"/>
      </w:tblGrid>
      <w:tr w:rsidR="003D5F19" w:rsidRPr="006C6239" w:rsidTr="003D5F19">
        <w:trPr>
          <w:trHeight w:val="518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Наименование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Развитие и поддержка малого и среднего предпринимательства на территории Осетровского сельского поселения Верхнемамонского  муниципального района Воронежской области на 2020-2026 годы</w:t>
            </w:r>
          </w:p>
        </w:tc>
      </w:tr>
      <w:tr w:rsidR="003D5F19" w:rsidRPr="006C6239" w:rsidTr="003D5F19">
        <w:trPr>
          <w:trHeight w:val="518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Ответственный исполнитель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Осетровского</w:t>
            </w:r>
            <w:r w:rsidRPr="006C6239">
              <w:rPr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720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Исполнители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Осетровского</w:t>
            </w:r>
            <w:r w:rsidRPr="006C6239">
              <w:rPr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sz w:val="20"/>
                <w:szCs w:val="20"/>
              </w:rPr>
              <w:t xml:space="preserve">Верхнемамонского муниципального района Воронежской области </w:t>
            </w:r>
          </w:p>
        </w:tc>
      </w:tr>
      <w:tr w:rsidR="003D5F19" w:rsidRPr="006C6239" w:rsidTr="003D5F19">
        <w:trPr>
          <w:trHeight w:val="720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Основные разработчики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5F19" w:rsidRPr="006C6239" w:rsidRDefault="003D5F19" w:rsidP="003D5F19">
            <w:pPr>
              <w:jc w:val="both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Осетровского</w:t>
            </w:r>
            <w:r w:rsidRPr="006C6239">
              <w:rPr>
                <w:bCs/>
                <w:sz w:val="20"/>
                <w:szCs w:val="20"/>
              </w:rPr>
              <w:t xml:space="preserve"> сельского поселения </w:t>
            </w:r>
            <w:r w:rsidRPr="006C6239">
              <w:rPr>
                <w:sz w:val="20"/>
                <w:szCs w:val="20"/>
              </w:rPr>
              <w:t>Верхнемамонского муниципального района Воронежской области </w:t>
            </w:r>
          </w:p>
        </w:tc>
      </w:tr>
      <w:tr w:rsidR="003D5F19" w:rsidRPr="006C6239" w:rsidTr="003D5F19">
        <w:trPr>
          <w:trHeight w:val="563"/>
        </w:trPr>
        <w:tc>
          <w:tcPr>
            <w:tcW w:w="2827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Основные мероприятия муниципальной подпрограммы</w:t>
            </w:r>
          </w:p>
        </w:tc>
        <w:tc>
          <w:tcPr>
            <w:tcW w:w="696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1. Содействие сокращению административных барьеров в развитии предпринимательства.</w:t>
            </w:r>
          </w:p>
        </w:tc>
      </w:tr>
      <w:tr w:rsidR="003D5F19" w:rsidRPr="006C6239" w:rsidTr="003D5F19">
        <w:trPr>
          <w:trHeight w:val="65"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696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1124"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Цель муниципальной подпрограммы</w:t>
            </w:r>
          </w:p>
        </w:tc>
        <w:tc>
          <w:tcPr>
            <w:tcW w:w="69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1. Создание системы муниципальной поддержки малому и среднему предпринимательству в целях обеспечения устойчивого развития и повышения социально-экономической эффективности его деятельности;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2. Формирование условий, стимулирующих граждан к занятию предпринимательской деятельностью для повышения занятости населения.</w:t>
            </w:r>
          </w:p>
        </w:tc>
      </w:tr>
      <w:tr w:rsidR="003D5F19" w:rsidRPr="006C6239" w:rsidTr="003D5F19">
        <w:trPr>
          <w:trHeight w:val="416"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Задачи муниципальной подпрограммы</w:t>
            </w:r>
          </w:p>
        </w:tc>
        <w:tc>
          <w:tcPr>
            <w:tcW w:w="69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1.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      </w:r>
          </w:p>
        </w:tc>
      </w:tr>
      <w:tr w:rsidR="003D5F19" w:rsidRPr="006C6239" w:rsidTr="003D5F19">
        <w:trPr>
          <w:trHeight w:val="841"/>
        </w:trPr>
        <w:tc>
          <w:tcPr>
            <w:tcW w:w="282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6967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1. Доля малых и средних предприятий в общем числе хозяйствующих субъектов поселения</w:t>
            </w:r>
          </w:p>
        </w:tc>
      </w:tr>
      <w:tr w:rsidR="003D5F19" w:rsidRPr="006C6239" w:rsidTr="003D5F19">
        <w:trPr>
          <w:trHeight w:val="841"/>
        </w:trPr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Этапы и сроки реализации муниципальной подпрограммы</w:t>
            </w:r>
          </w:p>
        </w:tc>
        <w:tc>
          <w:tcPr>
            <w:tcW w:w="69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2020 - 2026 годы.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Подпрограмма реализуется в один этап.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</w:tr>
      <w:tr w:rsidR="003D5F19" w:rsidRPr="006C6239" w:rsidTr="003D5F19">
        <w:trPr>
          <w:trHeight w:val="841"/>
        </w:trPr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lastRenderedPageBreak/>
              <w:t>Объемы и источники финансирования муниципальной подпрограммы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69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Общий объем финансового обеспечения реализации подпрограммы в 2020 - 2026 годах составляет 0 тыс. рублей, из них: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- в 2020 году – 0 тыс. руб.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- в 2021 году – 0 тыс. руб.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- в 2022 году – 0 тыс.руб.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- в 2023 году – 0 тыс.руб.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- в 2024 году – 0 тыс.руб.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- в 2025 году – 0 тыс.руб.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-в 2026 году – 0 тыс. руб.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Финансовые средства ежегодно уточняются в установленном порядке.</w:t>
            </w:r>
          </w:p>
        </w:tc>
      </w:tr>
      <w:tr w:rsidR="003D5F19" w:rsidRPr="006C6239" w:rsidTr="003D5F19">
        <w:trPr>
          <w:trHeight w:val="841"/>
        </w:trPr>
        <w:tc>
          <w:tcPr>
            <w:tcW w:w="2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96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1. Увеличение доли малых и средних предприятий в общем числе хозяйствующих субъектов поселения на  % до 2026 г.</w:t>
            </w:r>
          </w:p>
        </w:tc>
      </w:tr>
    </w:tbl>
    <w:p w:rsidR="003D5F19" w:rsidRPr="006C6239" w:rsidRDefault="003D5F19" w:rsidP="003D5F19">
      <w:pPr>
        <w:rPr>
          <w:b/>
          <w:sz w:val="20"/>
          <w:szCs w:val="20"/>
        </w:rPr>
      </w:pPr>
    </w:p>
    <w:p w:rsidR="003D5F19" w:rsidRPr="006C6239" w:rsidRDefault="003D5F19" w:rsidP="003D5F19">
      <w:pPr>
        <w:jc w:val="center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Раздел 1. Характеристика сферы реализации подпрограммы.</w:t>
      </w:r>
    </w:p>
    <w:p w:rsidR="003D5F19" w:rsidRPr="006C6239" w:rsidRDefault="003D5F19" w:rsidP="003D5F19">
      <w:pPr>
        <w:jc w:val="center"/>
        <w:rPr>
          <w:sz w:val="20"/>
          <w:szCs w:val="20"/>
        </w:rPr>
      </w:pP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 По состоянию на 01.01.2019 года на территории Осетровского сельского поселения осуществляют деятельность 3 малых предприятия, включая микропредприятия и 10 индивидуальных предпринимателя. Численность занятых на малых предприятиях  около 15 человек.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Анализ структуры малых предприятий позволяет сделать вывод, что в  бизнесе доминируют предприятия с видами деятельности: сельское хозяйство, розничная торговля, организация транспортных перевозок.  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  С 2006 года в Верхнемамонском муниципальном районе функционирует АНО «Верхнемамонский центр поддержки предпринимательства», которая оказывает предпринимателям все виды консультаций, информирует субъекты малого бизнеса о видах государственной поддержки.  В одном месте можно оформить заем, составить бизнес- проект на получение безвозмездного гранта,  подать налоговую декларацию, получить помощь в ведении бухгалтерского учета. 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 Интересы  фермеров  представляет районная ассоциация фермерских хозяйств, функционирующая уже более  20 лет.</w:t>
      </w:r>
    </w:p>
    <w:p w:rsidR="003D5F19" w:rsidRPr="006C6239" w:rsidRDefault="003D5F19" w:rsidP="003D5F19">
      <w:pPr>
        <w:jc w:val="both"/>
        <w:rPr>
          <w:bCs/>
          <w:sz w:val="20"/>
          <w:szCs w:val="20"/>
        </w:rPr>
      </w:pPr>
      <w:r w:rsidRPr="006C6239">
        <w:rPr>
          <w:sz w:val="20"/>
          <w:szCs w:val="20"/>
        </w:rPr>
        <w:t>Однако на сегодня существует ряд проблем мешающих развитию бизнеса: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отсутствие в местном бюджете достаточного объема ресурсов на поддержку развития малого и среднего предпринимательства;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сохраняется недостаток квалифицированных кадров у субъектов малого и среднего предпринимательства;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- низкий уровень деловой культуры и этики ведения бизнеса у значительной части предпринимательского сообщества, стремление к сокращению издержек, в том числе за счет снижения размера заработной платы, перевода ее в "тень", увольнения части персонала, приводящий к росту негативного отношения к предпринимательству со стороны населения; 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кризисные явления в экономике, зависимость от колебаний курса валют других стран.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Сдерживающим фактором является низкая покупательская способность населения.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Решение проблем лежит в основном в плоскостях информационной, консультационной и другой поддержки. Решать эти проблемы необходимо комплексно, совмещая общедоступную и адресную поддержку по различным ее направлениям. 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  Программный подход позволяет проводить планомерную работу по улучшению делового предпринимательского климата в сельском поселении, осуществлять мониторинг влияния программных мероприятий на динамику развития субъектов малого и среднего предпринимательства по всем видам экономической деятельности, контролировать достижения намеченных результатов.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> </w:t>
      </w:r>
    </w:p>
    <w:p w:rsidR="003D5F19" w:rsidRPr="006C6239" w:rsidRDefault="003D5F19" w:rsidP="003D5F19">
      <w:pPr>
        <w:jc w:val="both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3D5F19" w:rsidRPr="006C6239" w:rsidRDefault="003D5F19" w:rsidP="003D5F19">
      <w:pPr>
        <w:jc w:val="both"/>
        <w:rPr>
          <w:b/>
          <w:sz w:val="20"/>
          <w:szCs w:val="20"/>
        </w:rPr>
      </w:pPr>
    </w:p>
    <w:p w:rsidR="003D5F19" w:rsidRPr="006C6239" w:rsidRDefault="003D5F19" w:rsidP="003D5F19">
      <w:pPr>
        <w:ind w:firstLine="709"/>
        <w:contextualSpacing/>
        <w:jc w:val="both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2.1. Приоритеты муниципальной политики в сфере реализации муниципальной подпрограммы.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>Приоритетами муниципальной политики в сфере развития предпринимательства являются: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 создание условий для свободы предпринимательства и конкуренции;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- развитие механизмов саморегулирования предпринимательского сообщества; 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совместная с бизнесом работа по повышению общественного статуса и значимости предпринимательства;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снижение административных барьеров;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>- поддержка инициатив бизнеса по участию в развитии социальной сферы.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</w:p>
    <w:p w:rsidR="003D5F19" w:rsidRPr="006C6239" w:rsidRDefault="003D5F19" w:rsidP="003D5F19">
      <w:pPr>
        <w:adjustRightInd w:val="0"/>
        <w:ind w:firstLine="709"/>
        <w:jc w:val="both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2.2. Цели, задачи и показатели (индикаторы) достижения целей и решения задач муниципальной подпрограммы.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lastRenderedPageBreak/>
        <w:t>Исходя из обозначенных выше основных проблем и приоритетов, целью в рамках реализации настоящей подпрограммы является повышение предпринимательской активности и развитие малого и среднего бизнеса.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 Для достижения указанной цели в результате реализации подпрограммы предполагается решение следующих задач: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>1.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   Достижение заявленных целей и решение поставленных задач подпрограммы будет осуществляться в рамках реализации основных мероприятий: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>1. Содействие сокращению административных барьеров в развитии предпринимательства.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</w:p>
    <w:p w:rsidR="003D5F19" w:rsidRPr="006C6239" w:rsidRDefault="003D5F19" w:rsidP="00D50ADA">
      <w:pPr>
        <w:pStyle w:val="afe"/>
        <w:widowControl/>
        <w:numPr>
          <w:ilvl w:val="1"/>
          <w:numId w:val="13"/>
        </w:numPr>
        <w:suppressAutoHyphens w:val="0"/>
        <w:adjustRightInd w:val="0"/>
        <w:contextualSpacing/>
        <w:jc w:val="both"/>
        <w:rPr>
          <w:b/>
          <w:sz w:val="20"/>
          <w:szCs w:val="20"/>
          <w:lang w:eastAsia="ru-RU"/>
        </w:rPr>
      </w:pPr>
      <w:r w:rsidRPr="006C6239">
        <w:rPr>
          <w:b/>
          <w:sz w:val="20"/>
          <w:szCs w:val="20"/>
          <w:lang w:eastAsia="ru-RU"/>
        </w:rPr>
        <w:t xml:space="preserve"> Конечные результаты реализации муниципальной подпрограммы.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Основными ожидаемыми результатами реализации подпрограммы по итогам 2026 года будет увеличение доли малых и средних предприятий в общем числе хозяйствующих субъектов поселения.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</w:p>
    <w:p w:rsidR="003D5F19" w:rsidRPr="006C6239" w:rsidRDefault="003D5F19" w:rsidP="00D50ADA">
      <w:pPr>
        <w:pStyle w:val="afe"/>
        <w:widowControl/>
        <w:numPr>
          <w:ilvl w:val="1"/>
          <w:numId w:val="13"/>
        </w:numPr>
        <w:suppressAutoHyphens w:val="0"/>
        <w:contextualSpacing/>
        <w:jc w:val="both"/>
        <w:rPr>
          <w:b/>
          <w:sz w:val="20"/>
          <w:szCs w:val="20"/>
          <w:lang w:eastAsia="ru-RU"/>
        </w:rPr>
      </w:pPr>
      <w:r w:rsidRPr="006C6239">
        <w:rPr>
          <w:b/>
          <w:sz w:val="20"/>
          <w:szCs w:val="20"/>
          <w:lang w:eastAsia="ru-RU"/>
        </w:rPr>
        <w:t>Сроки и этапы реализации муниципальной подпрограммы.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Общий срок реализации подпрограммы рассчитан на период с 2020 по 2026 год (в один этап).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</w:p>
    <w:p w:rsidR="003D5F19" w:rsidRPr="006C6239" w:rsidRDefault="003D5F19" w:rsidP="003D5F19">
      <w:pPr>
        <w:jc w:val="center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Раздел 3. Характеристика основных мероприятий подпрограммы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В рамках подпрограммы планируется реализация следующих основных мероприятий: 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>1. Содействие сокращению административных барьеров в развитии предпринимательства.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>Раздел включает комплекс мероприятий по проведению мониторинга административных препятствий для развития малого и среднего предпринимательства, организация совещаний, «круглых столов», конференций по проблемным вопросам и другие.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>Подпрограмма представляет собой комплексный план действий согласно перечню мероприятий по реализации подпрограммы приведенных в таблице 1.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> </w:t>
      </w:r>
    </w:p>
    <w:p w:rsidR="003D5F19" w:rsidRPr="006C6239" w:rsidRDefault="003D5F19" w:rsidP="003D5F19">
      <w:pPr>
        <w:rPr>
          <w:sz w:val="20"/>
          <w:szCs w:val="20"/>
        </w:rPr>
      </w:pPr>
      <w:r w:rsidRPr="006C6239">
        <w:rPr>
          <w:sz w:val="20"/>
          <w:szCs w:val="20"/>
        </w:rPr>
        <w:t>Таблица 1.</w:t>
      </w:r>
    </w:p>
    <w:p w:rsidR="003D5F19" w:rsidRPr="006C6239" w:rsidRDefault="003D5F19" w:rsidP="003D5F19">
      <w:pPr>
        <w:rPr>
          <w:sz w:val="20"/>
          <w:szCs w:val="20"/>
        </w:rPr>
      </w:pPr>
      <w:r w:rsidRPr="006C6239">
        <w:rPr>
          <w:sz w:val="20"/>
          <w:szCs w:val="20"/>
        </w:rPr>
        <w:t> </w:t>
      </w:r>
    </w:p>
    <w:p w:rsidR="003D5F19" w:rsidRPr="006C6239" w:rsidRDefault="003D5F19" w:rsidP="003D5F19">
      <w:pPr>
        <w:jc w:val="center"/>
        <w:rPr>
          <w:sz w:val="20"/>
          <w:szCs w:val="20"/>
        </w:rPr>
      </w:pPr>
      <w:r w:rsidRPr="006C6239">
        <w:rPr>
          <w:sz w:val="20"/>
          <w:szCs w:val="20"/>
        </w:rPr>
        <w:t>МЕРОПРИЯТИЯ</w:t>
      </w:r>
    </w:p>
    <w:p w:rsidR="003D5F19" w:rsidRPr="006C6239" w:rsidRDefault="003D5F19" w:rsidP="003D5F19">
      <w:pPr>
        <w:jc w:val="center"/>
        <w:rPr>
          <w:sz w:val="20"/>
          <w:szCs w:val="20"/>
        </w:rPr>
      </w:pPr>
      <w:r w:rsidRPr="006C6239">
        <w:rPr>
          <w:sz w:val="20"/>
          <w:szCs w:val="20"/>
        </w:rPr>
        <w:t>по  реализации подпрограммы  «Развитие и поддержка малого и среднего предпринимательства на территории Осетровского сельского поселения Верхнемамонского  муниципального района Воронежской области на 2020-2026годы»</w:t>
      </w:r>
    </w:p>
    <w:p w:rsidR="003D5F19" w:rsidRPr="006C6239" w:rsidRDefault="003D5F19" w:rsidP="003D5F19">
      <w:pPr>
        <w:jc w:val="center"/>
        <w:rPr>
          <w:sz w:val="20"/>
          <w:szCs w:val="20"/>
        </w:rPr>
      </w:pPr>
    </w:p>
    <w:tbl>
      <w:tblPr>
        <w:tblW w:w="98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"/>
        <w:gridCol w:w="4099"/>
        <w:gridCol w:w="1760"/>
        <w:gridCol w:w="1217"/>
        <w:gridCol w:w="2276"/>
      </w:tblGrid>
      <w:tr w:rsidR="003D5F19" w:rsidRPr="006C6239" w:rsidTr="003D5F19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№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п/п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Объемы финансирования (тыс.руб.)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Срок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исполнения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3D5F19" w:rsidRPr="006C6239" w:rsidTr="003D5F19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</w:t>
            </w:r>
          </w:p>
        </w:tc>
      </w:tr>
      <w:tr w:rsidR="003D5F19" w:rsidRPr="006C6239" w:rsidTr="003D5F19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Участие администрации поселения в подготовке нормативно-правовых актов в сфере малого и среднего предпринимательства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По мере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необходи-мости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сельского поселения</w:t>
            </w:r>
          </w:p>
        </w:tc>
      </w:tr>
      <w:tr w:rsidR="003D5F19" w:rsidRPr="006C6239" w:rsidTr="003D5F19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Содействие в участии выставочно-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ярмарочной деятельности субъектов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малого и среднего предпринимательства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2020-2026 гг.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сельского поселения</w:t>
            </w:r>
          </w:p>
        </w:tc>
      </w:tr>
      <w:tr w:rsidR="003D5F19" w:rsidRPr="006C6239" w:rsidTr="003D5F19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Размещение на официальном сайте администрации сельского поселения информации о содействии субъектам малого и среднего предпринимательства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2020-2026 гг.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сельского поселения</w:t>
            </w:r>
          </w:p>
        </w:tc>
      </w:tr>
      <w:tr w:rsidR="003D5F19" w:rsidRPr="006C6239" w:rsidTr="003D5F19">
        <w:trPr>
          <w:trHeight w:val="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4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 и на продажу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0,0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2020-2026 гг.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сельского поселения</w:t>
            </w:r>
          </w:p>
        </w:tc>
      </w:tr>
    </w:tbl>
    <w:p w:rsidR="003D5F19" w:rsidRPr="006C6239" w:rsidRDefault="003D5F19" w:rsidP="003D5F19">
      <w:pPr>
        <w:rPr>
          <w:sz w:val="20"/>
          <w:szCs w:val="20"/>
        </w:rPr>
      </w:pPr>
      <w:r w:rsidRPr="006C6239">
        <w:rPr>
          <w:sz w:val="20"/>
          <w:szCs w:val="20"/>
        </w:rPr>
        <w:t> </w:t>
      </w:r>
    </w:p>
    <w:p w:rsidR="003D5F19" w:rsidRPr="006C6239" w:rsidRDefault="003D5F19" w:rsidP="003D5F19">
      <w:pPr>
        <w:jc w:val="center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Раздел 4. Основные меры муниципального и правового регулирования подпрограммы</w:t>
      </w:r>
    </w:p>
    <w:p w:rsidR="003D5F19" w:rsidRPr="006C6239" w:rsidRDefault="003D5F19" w:rsidP="003D5F19">
      <w:pPr>
        <w:jc w:val="center"/>
        <w:rPr>
          <w:b/>
          <w:sz w:val="20"/>
          <w:szCs w:val="20"/>
        </w:rPr>
      </w:pP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</w:p>
    <w:p w:rsidR="003D5F19" w:rsidRPr="006C6239" w:rsidRDefault="003D5F19" w:rsidP="003D5F19">
      <w:pPr>
        <w:jc w:val="center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lastRenderedPageBreak/>
        <w:t>Раздел 5.  Информация об участии общественных, научных и иных организаций, а также государственных внебюджетных фондов и физических лиц в реализации подпрограммы муниципальной программы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Подпрограмма не предполагает участие в реализации ее основных мероприятий  общественных, научных и иных организаций, а также  внебюджетных фондов, юридических и физических лиц.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</w:p>
    <w:p w:rsidR="003D5F19" w:rsidRPr="006C6239" w:rsidRDefault="003D5F19" w:rsidP="003D5F19">
      <w:pPr>
        <w:jc w:val="center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Раздел 6. Финансовое обеспечение реализации подпрограммы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  Расходы на реализацию подпрограммы формируются за счет средств бюджета сельского поселения.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 Объемы финансирования подпрограммы подлежат ежегодному уточнению в рамках бюджетного цикла.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   Расходы на реализацию подпрограммы из местного бюджета  приведены в приложении 2 к муниципальной программе.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   Расходы на реализацию подпрограммы  из других бюджетов приведены в приложении 3 к муниципальной программе.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   Объем финансирования на текущий финансовый год приведен в Плане реализации муниципальной программы, согласно приложению 4 к муниципальной программе.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</w:p>
    <w:p w:rsidR="003D5F19" w:rsidRPr="006C6239" w:rsidRDefault="003D5F19" w:rsidP="003D5F19">
      <w:pPr>
        <w:jc w:val="center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Раздел 7. Анализ рисков реализации подпрограммы и описание</w:t>
      </w:r>
    </w:p>
    <w:p w:rsidR="003D5F19" w:rsidRPr="006C6239" w:rsidRDefault="003D5F19" w:rsidP="003D5F19">
      <w:pPr>
        <w:jc w:val="center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мер управления рисками реализации подпрограммы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 Основные риски при реализации подпрограммы приведены ниже.</w:t>
      </w:r>
    </w:p>
    <w:p w:rsidR="003D5F19" w:rsidRPr="006C6239" w:rsidRDefault="003D5F19" w:rsidP="00D50ADA">
      <w:pPr>
        <w:pStyle w:val="afe"/>
        <w:widowControl/>
        <w:numPr>
          <w:ilvl w:val="0"/>
          <w:numId w:val="14"/>
        </w:numPr>
        <w:suppressAutoHyphens w:val="0"/>
        <w:contextualSpacing/>
        <w:jc w:val="both"/>
        <w:rPr>
          <w:sz w:val="20"/>
          <w:szCs w:val="20"/>
        </w:rPr>
      </w:pPr>
      <w:r w:rsidRPr="006C6239">
        <w:rPr>
          <w:sz w:val="20"/>
          <w:szCs w:val="20"/>
        </w:rPr>
        <w:t>Отсутствие либо недостаточное финансирование мероприятий подпрограммы.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>Для минимизации данного риска предусматривается изыскание резервов (перераспределение статей расходов) за счет средств бюджета.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>2. Недостаточная квалификация сотрудников в должностные обязанности, которых входит организация реализации подпрограммы.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Для управления рисками предусмотрено проведение в течение всего срока выполнения подпрограммы мониторинга и прогнозирования текущих тенденций в сфере реализации подпрограммы и при необходимости актуализация плана реализации подпрограммы.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>Оценка данных рисков – риски низкие.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</w:p>
    <w:p w:rsidR="003D5F19" w:rsidRPr="006C6239" w:rsidRDefault="003D5F19" w:rsidP="003D5F19">
      <w:pPr>
        <w:jc w:val="center"/>
        <w:rPr>
          <w:b/>
          <w:sz w:val="20"/>
          <w:szCs w:val="20"/>
        </w:rPr>
      </w:pPr>
      <w:r w:rsidRPr="006C6239">
        <w:rPr>
          <w:b/>
          <w:sz w:val="20"/>
          <w:szCs w:val="20"/>
        </w:rPr>
        <w:t>Раздел 8. Оценка эффективности реализации подпрограммы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</w:p>
    <w:p w:rsidR="003D5F19" w:rsidRPr="006C6239" w:rsidRDefault="003D5F19" w:rsidP="003D5F19">
      <w:pPr>
        <w:jc w:val="both"/>
        <w:rPr>
          <w:sz w:val="20"/>
          <w:szCs w:val="20"/>
        </w:rPr>
      </w:pPr>
      <w:r w:rsidRPr="006C6239">
        <w:rPr>
          <w:sz w:val="20"/>
          <w:szCs w:val="20"/>
        </w:rPr>
        <w:t xml:space="preserve">          В результате реализации мероприятий подпрограммы в 2020-2026 годах будет увеличена доля малых и средних предприятий в общем числе хозяйствующих субъектов поселения.</w:t>
      </w:r>
    </w:p>
    <w:p w:rsidR="003D5F19" w:rsidRPr="006C6239" w:rsidRDefault="003D5F19" w:rsidP="003D5F19">
      <w:pPr>
        <w:jc w:val="both"/>
        <w:rPr>
          <w:sz w:val="20"/>
          <w:szCs w:val="20"/>
        </w:rPr>
      </w:pPr>
    </w:p>
    <w:p w:rsidR="003D5F19" w:rsidRPr="006C6239" w:rsidRDefault="003D5F19" w:rsidP="003D5F19">
      <w:pPr>
        <w:jc w:val="both"/>
        <w:rPr>
          <w:sz w:val="20"/>
          <w:szCs w:val="20"/>
        </w:rPr>
      </w:pPr>
    </w:p>
    <w:p w:rsidR="003D5F19" w:rsidRPr="006C6239" w:rsidRDefault="003D5F19" w:rsidP="003D5F19">
      <w:pPr>
        <w:jc w:val="right"/>
        <w:rPr>
          <w:sz w:val="20"/>
          <w:szCs w:val="20"/>
        </w:rPr>
      </w:pPr>
    </w:p>
    <w:p w:rsidR="003D5F19" w:rsidRPr="006C6239" w:rsidRDefault="003D5F19" w:rsidP="003D5F19">
      <w:pPr>
        <w:jc w:val="right"/>
        <w:rPr>
          <w:sz w:val="20"/>
          <w:szCs w:val="20"/>
        </w:rPr>
      </w:pPr>
    </w:p>
    <w:p w:rsidR="003D5F19" w:rsidRPr="006C6239" w:rsidRDefault="003D5F19" w:rsidP="003D5F19">
      <w:pPr>
        <w:jc w:val="right"/>
        <w:rPr>
          <w:sz w:val="20"/>
          <w:szCs w:val="20"/>
        </w:rPr>
      </w:pPr>
    </w:p>
    <w:p w:rsidR="003D5F19" w:rsidRPr="006C6239" w:rsidRDefault="003D5F19" w:rsidP="003D5F19">
      <w:pPr>
        <w:jc w:val="right"/>
        <w:rPr>
          <w:sz w:val="20"/>
          <w:szCs w:val="20"/>
        </w:rPr>
      </w:pPr>
    </w:p>
    <w:p w:rsidR="003D5F19" w:rsidRPr="006C6239" w:rsidRDefault="003D5F19" w:rsidP="003D5F19">
      <w:pPr>
        <w:jc w:val="right"/>
        <w:rPr>
          <w:sz w:val="20"/>
          <w:szCs w:val="20"/>
        </w:rPr>
      </w:pPr>
    </w:p>
    <w:p w:rsidR="003D5F19" w:rsidRPr="006C6239" w:rsidRDefault="003D5F19" w:rsidP="003D5F19">
      <w:pPr>
        <w:jc w:val="right"/>
        <w:rPr>
          <w:sz w:val="20"/>
          <w:szCs w:val="20"/>
        </w:rPr>
      </w:pPr>
    </w:p>
    <w:p w:rsidR="003D5F19" w:rsidRPr="006C6239" w:rsidRDefault="003D5F19" w:rsidP="003D5F19">
      <w:pPr>
        <w:jc w:val="right"/>
        <w:rPr>
          <w:sz w:val="20"/>
          <w:szCs w:val="20"/>
        </w:rPr>
      </w:pPr>
    </w:p>
    <w:p w:rsidR="003D5F19" w:rsidRPr="006C6239" w:rsidRDefault="003D5F19" w:rsidP="003D5F19">
      <w:pPr>
        <w:jc w:val="right"/>
        <w:rPr>
          <w:sz w:val="20"/>
          <w:szCs w:val="20"/>
        </w:rPr>
      </w:pPr>
    </w:p>
    <w:p w:rsidR="003D5F19" w:rsidRPr="006C6239" w:rsidRDefault="003D5F19" w:rsidP="003D5F19">
      <w:pPr>
        <w:tabs>
          <w:tab w:val="left" w:pos="8580"/>
        </w:tabs>
        <w:rPr>
          <w:sz w:val="20"/>
          <w:szCs w:val="20"/>
        </w:rPr>
      </w:pPr>
      <w:r w:rsidRPr="006C6239">
        <w:rPr>
          <w:sz w:val="20"/>
          <w:szCs w:val="20"/>
        </w:rPr>
        <w:tab/>
      </w:r>
    </w:p>
    <w:p w:rsidR="003D5F19" w:rsidRPr="006C6239" w:rsidRDefault="003D5F19" w:rsidP="003D5F19">
      <w:pPr>
        <w:tabs>
          <w:tab w:val="left" w:pos="8580"/>
        </w:tabs>
        <w:rPr>
          <w:sz w:val="20"/>
          <w:szCs w:val="20"/>
        </w:rPr>
      </w:pPr>
    </w:p>
    <w:p w:rsidR="003D5F19" w:rsidRPr="006C6239" w:rsidRDefault="003D5F19" w:rsidP="003D5F19">
      <w:pPr>
        <w:tabs>
          <w:tab w:val="left" w:pos="8580"/>
        </w:tabs>
        <w:rPr>
          <w:sz w:val="20"/>
          <w:szCs w:val="20"/>
        </w:rPr>
      </w:pPr>
    </w:p>
    <w:p w:rsidR="003D5F19" w:rsidRPr="006C6239" w:rsidRDefault="003D5F19" w:rsidP="003D5F19">
      <w:pPr>
        <w:tabs>
          <w:tab w:val="left" w:pos="8580"/>
        </w:tabs>
        <w:rPr>
          <w:sz w:val="20"/>
          <w:szCs w:val="20"/>
        </w:rPr>
      </w:pPr>
    </w:p>
    <w:p w:rsidR="003D5F19" w:rsidRPr="006C6239" w:rsidRDefault="003D5F19" w:rsidP="003D5F19">
      <w:pPr>
        <w:tabs>
          <w:tab w:val="left" w:pos="8580"/>
        </w:tabs>
        <w:rPr>
          <w:sz w:val="20"/>
          <w:szCs w:val="20"/>
        </w:rPr>
      </w:pPr>
    </w:p>
    <w:p w:rsidR="003D5F19" w:rsidRPr="006C6239" w:rsidRDefault="003D5F19" w:rsidP="003D5F19">
      <w:pPr>
        <w:tabs>
          <w:tab w:val="left" w:pos="8580"/>
        </w:tabs>
        <w:rPr>
          <w:sz w:val="20"/>
          <w:szCs w:val="20"/>
        </w:rPr>
      </w:pPr>
    </w:p>
    <w:p w:rsidR="003D5F19" w:rsidRPr="006C6239" w:rsidRDefault="003D5F19" w:rsidP="003D5F19">
      <w:pPr>
        <w:tabs>
          <w:tab w:val="left" w:pos="8580"/>
        </w:tabs>
        <w:rPr>
          <w:sz w:val="20"/>
          <w:szCs w:val="20"/>
        </w:rPr>
      </w:pPr>
    </w:p>
    <w:p w:rsidR="003D5F19" w:rsidRPr="006C6239" w:rsidRDefault="003D5F19" w:rsidP="003D5F19">
      <w:pPr>
        <w:tabs>
          <w:tab w:val="left" w:pos="8580"/>
        </w:tabs>
        <w:rPr>
          <w:sz w:val="20"/>
          <w:szCs w:val="20"/>
        </w:rPr>
      </w:pPr>
    </w:p>
    <w:p w:rsidR="003D5F19" w:rsidRPr="006C6239" w:rsidRDefault="003D5F19" w:rsidP="003D5F19">
      <w:pPr>
        <w:tabs>
          <w:tab w:val="left" w:pos="8580"/>
        </w:tabs>
        <w:rPr>
          <w:sz w:val="20"/>
          <w:szCs w:val="20"/>
        </w:rPr>
      </w:pPr>
    </w:p>
    <w:p w:rsidR="003D5F19" w:rsidRPr="006C6239" w:rsidRDefault="003D5F19" w:rsidP="003D5F19">
      <w:pPr>
        <w:tabs>
          <w:tab w:val="left" w:pos="8580"/>
        </w:tabs>
        <w:rPr>
          <w:sz w:val="20"/>
          <w:szCs w:val="20"/>
        </w:rPr>
      </w:pPr>
    </w:p>
    <w:p w:rsidR="003D5F19" w:rsidRPr="006C6239" w:rsidRDefault="003D5F19" w:rsidP="003D5F19">
      <w:pPr>
        <w:tabs>
          <w:tab w:val="left" w:pos="8580"/>
        </w:tabs>
        <w:rPr>
          <w:sz w:val="20"/>
          <w:szCs w:val="20"/>
        </w:rPr>
      </w:pP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0"/>
          <w:szCs w:val="20"/>
        </w:rPr>
      </w:pP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0"/>
          <w:szCs w:val="20"/>
        </w:rPr>
      </w:pPr>
    </w:p>
    <w:p w:rsidR="003D5F19" w:rsidRPr="006C6239" w:rsidRDefault="003D5F19" w:rsidP="003D5F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</w:p>
    <w:p w:rsidR="003D5F19" w:rsidRPr="006C6239" w:rsidRDefault="003D5F19" w:rsidP="003D5F19">
      <w:pPr>
        <w:jc w:val="right"/>
        <w:rPr>
          <w:rFonts w:eastAsia="Calibri"/>
          <w:sz w:val="20"/>
          <w:szCs w:val="20"/>
        </w:rPr>
        <w:sectPr w:rsidR="003D5F19" w:rsidRPr="006C6239" w:rsidSect="003D5F19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4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74"/>
      </w:tblGrid>
      <w:tr w:rsidR="003D5F19" w:rsidRPr="006C6239" w:rsidTr="003D5F19">
        <w:trPr>
          <w:trHeight w:val="2816"/>
        </w:trPr>
        <w:tc>
          <w:tcPr>
            <w:tcW w:w="14974" w:type="dxa"/>
            <w:tcBorders>
              <w:top w:val="nil"/>
              <w:left w:val="nil"/>
              <w:bottom w:val="nil"/>
              <w:right w:val="nil"/>
            </w:tcBorders>
          </w:tcPr>
          <w:p w:rsidR="003D5F19" w:rsidRPr="006C6239" w:rsidRDefault="003D5F19" w:rsidP="003D5F19">
            <w:pPr>
              <w:jc w:val="right"/>
              <w:rPr>
                <w:rFonts w:eastAsia="Calibri"/>
                <w:sz w:val="20"/>
                <w:szCs w:val="20"/>
              </w:rPr>
            </w:pPr>
            <w:r w:rsidRPr="006C6239">
              <w:rPr>
                <w:rFonts w:eastAsia="Calibri"/>
                <w:sz w:val="20"/>
                <w:szCs w:val="20"/>
              </w:rPr>
              <w:lastRenderedPageBreak/>
              <w:t>Приложение 1</w:t>
            </w:r>
            <w:r w:rsidRPr="006C6239">
              <w:rPr>
                <w:rFonts w:eastAsia="Calibri"/>
                <w:sz w:val="20"/>
                <w:szCs w:val="20"/>
              </w:rPr>
              <w:br/>
              <w:t xml:space="preserve">к  муниципальной программе </w:t>
            </w:r>
          </w:p>
          <w:p w:rsidR="003D5F19" w:rsidRPr="006C6239" w:rsidRDefault="003D5F19" w:rsidP="003D5F19">
            <w:pPr>
              <w:jc w:val="right"/>
              <w:rPr>
                <w:rFonts w:eastAsia="Calibri"/>
                <w:sz w:val="20"/>
                <w:szCs w:val="20"/>
              </w:rPr>
            </w:pPr>
            <w:r w:rsidRPr="006C6239">
              <w:rPr>
                <w:rFonts w:eastAsia="Calibri"/>
                <w:sz w:val="20"/>
                <w:szCs w:val="20"/>
              </w:rPr>
              <w:t>«Инфраструктура» на 2020-2026 годы</w:t>
            </w:r>
          </w:p>
          <w:p w:rsidR="003D5F19" w:rsidRPr="006C6239" w:rsidRDefault="003D5F19" w:rsidP="003D5F19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3D5F19" w:rsidRPr="006C6239" w:rsidRDefault="003D5F19" w:rsidP="003D5F19">
            <w:pPr>
              <w:jc w:val="center"/>
              <w:rPr>
                <w:rFonts w:eastAsia="Calibri"/>
                <w:sz w:val="20"/>
                <w:szCs w:val="20"/>
              </w:rPr>
            </w:pPr>
            <w:r w:rsidRPr="006C6239">
              <w:rPr>
                <w:rFonts w:eastAsia="Calibri"/>
                <w:sz w:val="20"/>
                <w:szCs w:val="20"/>
              </w:rPr>
              <w:t xml:space="preserve">Сведения о показателях (индикаторах) муниципальной программы </w:t>
            </w:r>
            <w:r w:rsidRPr="006C6239">
              <w:rPr>
                <w:sz w:val="20"/>
                <w:szCs w:val="20"/>
              </w:rPr>
              <w:t>Осетровского</w:t>
            </w:r>
            <w:r w:rsidRPr="006C6239">
              <w:rPr>
                <w:rFonts w:eastAsia="Calibri"/>
                <w:sz w:val="20"/>
                <w:szCs w:val="20"/>
              </w:rPr>
              <w:t xml:space="preserve"> сельского поселения Верхнемамонского муниципального района  Воронежской области  «Инфраструктура» на 2020-2026 годы  и их значениях</w:t>
            </w:r>
          </w:p>
          <w:p w:rsidR="003D5F19" w:rsidRPr="006C6239" w:rsidRDefault="003D5F19" w:rsidP="003D5F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tbl>
            <w:tblPr>
              <w:tblW w:w="14689" w:type="dxa"/>
              <w:tblInd w:w="60" w:type="dxa"/>
              <w:tblLayout w:type="fixed"/>
              <w:tblLook w:val="00A0"/>
            </w:tblPr>
            <w:tblGrid>
              <w:gridCol w:w="1036"/>
              <w:gridCol w:w="3511"/>
              <w:gridCol w:w="1304"/>
              <w:gridCol w:w="870"/>
              <w:gridCol w:w="1240"/>
              <w:gridCol w:w="47"/>
              <w:gridCol w:w="15"/>
              <w:gridCol w:w="884"/>
              <w:gridCol w:w="714"/>
              <w:gridCol w:w="156"/>
              <w:gridCol w:w="878"/>
              <w:gridCol w:w="620"/>
              <w:gridCol w:w="711"/>
              <w:gridCol w:w="141"/>
              <w:gridCol w:w="708"/>
              <w:gridCol w:w="1155"/>
              <w:gridCol w:w="699"/>
            </w:tblGrid>
            <w:tr w:rsidR="003D5F19" w:rsidRPr="006C6239" w:rsidTr="003D5F19">
              <w:trPr>
                <w:trHeight w:val="1148"/>
              </w:trPr>
              <w:tc>
                <w:tcPr>
                  <w:tcW w:w="35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19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Наименование показателя (индикатора)</w:t>
                  </w:r>
                </w:p>
              </w:tc>
              <w:tc>
                <w:tcPr>
                  <w:tcW w:w="4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29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Ед. измерения</w:t>
                  </w:r>
                </w:p>
              </w:tc>
              <w:tc>
                <w:tcPr>
                  <w:tcW w:w="2712" w:type="pct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Значения показателя (индикатора) по годам реализации муниципальной программы</w:t>
                  </w:r>
                </w:p>
              </w:tc>
            </w:tr>
            <w:tr w:rsidR="003D5F19" w:rsidRPr="006C6239" w:rsidTr="003D5F19">
              <w:trPr>
                <w:trHeight w:val="321"/>
              </w:trPr>
              <w:tc>
                <w:tcPr>
                  <w:tcW w:w="35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F19" w:rsidRPr="006C6239" w:rsidRDefault="003D5F19" w:rsidP="003D5F1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F19" w:rsidRPr="006C6239" w:rsidRDefault="003D5F19" w:rsidP="003D5F1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F19" w:rsidRPr="006C6239" w:rsidRDefault="003D5F19" w:rsidP="003D5F1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D5F19" w:rsidRPr="006C6239" w:rsidRDefault="003D5F19" w:rsidP="003D5F1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3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2018</w:t>
                  </w:r>
                </w:p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6C6239">
                    <w:rPr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29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2020</w:t>
                  </w:r>
                </w:p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2021</w:t>
                  </w:r>
                </w:p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2022</w:t>
                  </w:r>
                </w:p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2023</w:t>
                  </w:r>
                </w:p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2024</w:t>
                  </w:r>
                </w:p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2025</w:t>
                  </w:r>
                </w:p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2026</w:t>
                  </w:r>
                </w:p>
              </w:tc>
            </w:tr>
            <w:tr w:rsidR="003D5F19" w:rsidRPr="006C6239" w:rsidTr="004B708F">
              <w:trPr>
                <w:trHeight w:val="321"/>
              </w:trPr>
              <w:tc>
                <w:tcPr>
                  <w:tcW w:w="353" w:type="pc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95" w:type="pc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44" w:type="pc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43" w:type="pct"/>
                  <w:gridSpan w:val="3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6C6239">
                    <w:rPr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6C6239">
                    <w:rPr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296" w:type="pct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6C6239">
                    <w:rPr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6C6239">
                    <w:rPr>
                      <w:sz w:val="20"/>
                      <w:szCs w:val="20"/>
                      <w:lang w:val="en-US"/>
                    </w:rPr>
                    <w:t>8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6C6239">
                    <w:rPr>
                      <w:sz w:val="20"/>
                      <w:szCs w:val="20"/>
                      <w:lang w:val="en-US"/>
                    </w:rPr>
                    <w:t>9</w:t>
                  </w: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6C6239">
                    <w:rPr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289" w:type="pct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6C6239">
                    <w:rPr>
                      <w:sz w:val="20"/>
                      <w:szCs w:val="20"/>
                      <w:lang w:val="en-US"/>
                    </w:rPr>
                    <w:t>11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6C6239">
                    <w:rPr>
                      <w:sz w:val="20"/>
                      <w:szCs w:val="20"/>
                      <w:lang w:val="en-US"/>
                    </w:rPr>
                    <w:t>12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FFFFF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13</w:t>
                  </w:r>
                </w:p>
              </w:tc>
            </w:tr>
            <w:tr w:rsidR="003D5F19" w:rsidRPr="006C6239" w:rsidTr="004B708F">
              <w:trPr>
                <w:trHeight w:val="321"/>
              </w:trPr>
              <w:tc>
                <w:tcPr>
                  <w:tcW w:w="5000" w:type="pct"/>
                  <w:gridSpan w:val="17"/>
                  <w:shd w:val="clear" w:color="auto" w:fill="FFFFFF"/>
                  <w:vAlign w:val="bottom"/>
                  <w:hideMark/>
                </w:tcPr>
                <w:p w:rsidR="003D5F19" w:rsidRPr="006C6239" w:rsidRDefault="003D5F19" w:rsidP="003D5F19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 xml:space="preserve">МУНИЦИПАЛЬНАЯ ПРОГРАММА»Инфраструктура» на 2020-2026 годы  </w:t>
                  </w:r>
                </w:p>
              </w:tc>
            </w:tr>
            <w:tr w:rsidR="003D5F19" w:rsidRPr="006C6239" w:rsidTr="004B708F">
              <w:trPr>
                <w:trHeight w:val="321"/>
              </w:trPr>
              <w:tc>
                <w:tcPr>
                  <w:tcW w:w="5000" w:type="pct"/>
                  <w:gridSpan w:val="17"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3D5F19" w:rsidRPr="006C6239" w:rsidRDefault="003D5F19" w:rsidP="003D5F19">
                  <w:pPr>
                    <w:rPr>
                      <w:b/>
                      <w:sz w:val="20"/>
                      <w:szCs w:val="20"/>
                    </w:rPr>
                  </w:pPr>
                  <w:r w:rsidRPr="006C6239">
                    <w:rPr>
                      <w:b/>
                      <w:sz w:val="20"/>
                      <w:szCs w:val="20"/>
                    </w:rPr>
                    <w:t>Подпрограмма 1 «Развитие дорожного хозяйства на территории Осетровского сельского поселения Верхнемамонского муниципального района Воронежской области»</w:t>
                  </w:r>
                </w:p>
              </w:tc>
            </w:tr>
            <w:tr w:rsidR="003D5F19" w:rsidRPr="006C6239" w:rsidTr="003D5F19">
              <w:trPr>
                <w:trHeight w:val="2506"/>
              </w:trPr>
              <w:tc>
                <w:tcPr>
                  <w:tcW w:w="3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11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</w:t>
                  </w:r>
                </w:p>
              </w:tc>
              <w:tc>
                <w:tcPr>
                  <w:tcW w:w="4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5F19" w:rsidRPr="006C6239" w:rsidRDefault="003D5F19" w:rsidP="003D5F19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5F19" w:rsidRPr="006C6239" w:rsidRDefault="003D5F19" w:rsidP="003D5F19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 %</w:t>
                  </w:r>
                </w:p>
              </w:tc>
              <w:tc>
                <w:tcPr>
                  <w:tcW w:w="43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30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35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9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31</w:t>
                  </w:r>
                </w:p>
              </w:tc>
            </w:tr>
            <w:tr w:rsidR="003D5F19" w:rsidRPr="006C6239" w:rsidTr="003D5F19">
              <w:trPr>
                <w:trHeight w:val="321"/>
              </w:trPr>
              <w:tc>
                <w:tcPr>
                  <w:tcW w:w="4762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3D5F19" w:rsidRPr="006C6239" w:rsidRDefault="003D5F19" w:rsidP="003D5F19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6C6239">
                    <w:rPr>
                      <w:b/>
                      <w:sz w:val="20"/>
                      <w:szCs w:val="20"/>
                    </w:rPr>
                    <w:t>Подпрограмма 2 «Развитие территории Осетровского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3D5F19" w:rsidRPr="006C6239" w:rsidRDefault="003D5F19" w:rsidP="003D5F19">
                  <w:pPr>
                    <w:autoSpaceDN w:val="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3D5F19" w:rsidRPr="006C6239" w:rsidTr="003D5F19">
              <w:trPr>
                <w:trHeight w:val="562"/>
              </w:trPr>
              <w:tc>
                <w:tcPr>
                  <w:tcW w:w="3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11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5F19" w:rsidRPr="006C6239" w:rsidRDefault="003D5F19" w:rsidP="003D5F19">
                  <w:pPr>
                    <w:rPr>
                      <w:sz w:val="20"/>
                      <w:szCs w:val="20"/>
                    </w:rPr>
                  </w:pPr>
                  <w:r w:rsidRPr="006C6239">
                    <w:rPr>
                      <w:bCs/>
                      <w:sz w:val="20"/>
                      <w:szCs w:val="20"/>
                    </w:rPr>
                    <w:t>Доля протяженности освещенных частей улиц, проездов к их общей протяженности.</w:t>
                  </w:r>
                </w:p>
              </w:tc>
              <w:tc>
                <w:tcPr>
                  <w:tcW w:w="4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D5F19" w:rsidRPr="006C6239" w:rsidRDefault="003D5F19" w:rsidP="003D5F19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D5F19" w:rsidRPr="006C6239" w:rsidRDefault="003D5F19" w:rsidP="003D5F19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 %</w:t>
                  </w: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2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5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9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3D5F19" w:rsidRPr="006C6239" w:rsidTr="003D5F19">
              <w:trPr>
                <w:trHeight w:val="409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11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Доля установленных на территории поселения контейнеров для сбора твердых коммунальных отходов (ТКО) от их нормативного количества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5F19" w:rsidRPr="006C6239" w:rsidRDefault="003D5F19" w:rsidP="003D5F19">
                  <w:pPr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5F19" w:rsidRPr="006C6239" w:rsidRDefault="003D5F19" w:rsidP="003D5F19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 %</w:t>
                  </w:r>
                </w:p>
              </w:tc>
              <w:tc>
                <w:tcPr>
                  <w:tcW w:w="4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32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35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2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29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2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76</w:t>
                  </w:r>
                </w:p>
              </w:tc>
            </w:tr>
            <w:tr w:rsidR="003D5F19" w:rsidRPr="006C6239" w:rsidTr="003D5F19">
              <w:trPr>
                <w:trHeight w:val="432"/>
              </w:trPr>
              <w:tc>
                <w:tcPr>
                  <w:tcW w:w="4762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5F19" w:rsidRPr="006C6239" w:rsidRDefault="003D5F19" w:rsidP="003D5F19">
                  <w:pPr>
                    <w:rPr>
                      <w:sz w:val="20"/>
                      <w:szCs w:val="20"/>
                    </w:rPr>
                  </w:pPr>
                  <w:r w:rsidRPr="006C6239">
                    <w:rPr>
                      <w:b/>
                      <w:sz w:val="20"/>
                      <w:szCs w:val="20"/>
                    </w:rPr>
                    <w:lastRenderedPageBreak/>
                    <w:t>Подпрограмма 3 «Развитие системы территориального общественного самоуправления на территории Осетровского сельского поселения Верхнемамонского муниципального района Воронежской области»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5F19" w:rsidRPr="006C6239" w:rsidRDefault="003D5F19" w:rsidP="003D5F1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3D5F19" w:rsidRPr="006C6239" w:rsidTr="003D5F19">
              <w:trPr>
                <w:trHeight w:val="1420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11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5F19" w:rsidRPr="006C6239" w:rsidRDefault="003D5F19" w:rsidP="003D5F19">
                  <w:pPr>
                    <w:jc w:val="both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Количество реализованных проектов, инициированных ТОС или в рамках инициативного бюджетирования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5F19" w:rsidRPr="006C6239" w:rsidRDefault="003D5F19" w:rsidP="003D5F19">
                  <w:pPr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5F19" w:rsidRPr="006C6239" w:rsidRDefault="003D5F19" w:rsidP="003D5F19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4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2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3D5F19" w:rsidRPr="006C6239" w:rsidTr="003D5F19">
              <w:trPr>
                <w:trHeight w:val="432"/>
              </w:trPr>
              <w:tc>
                <w:tcPr>
                  <w:tcW w:w="4762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5F19" w:rsidRPr="006C6239" w:rsidRDefault="003D5F19" w:rsidP="003D5F19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6C6239">
                    <w:rPr>
                      <w:b/>
                      <w:color w:val="000000"/>
                      <w:sz w:val="20"/>
                      <w:szCs w:val="20"/>
                    </w:rPr>
                    <w:t>Подпрограмма 4 «Развитие и поддержка малого и среднего предпринимательства на территории </w:t>
                  </w:r>
                  <w:r w:rsidRPr="006C6239">
                    <w:rPr>
                      <w:b/>
                      <w:sz w:val="20"/>
                      <w:szCs w:val="20"/>
                    </w:rPr>
                    <w:t>Осетровского</w:t>
                  </w:r>
                  <w:r w:rsidRPr="006C6239">
                    <w:rPr>
                      <w:b/>
                      <w:color w:val="000000"/>
                      <w:sz w:val="20"/>
                      <w:szCs w:val="20"/>
                    </w:rPr>
                    <w:t> сельского поселения Верхнемамонского  муниципального района Воронежской области на 2020-2026 годы»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5F19" w:rsidRPr="006C6239" w:rsidRDefault="003D5F19" w:rsidP="003D5F19">
                  <w:pPr>
                    <w:autoSpaceDN w:val="0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F19" w:rsidRPr="006C6239" w:rsidTr="003D5F19">
              <w:trPr>
                <w:trHeight w:val="432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4.1</w:t>
                  </w:r>
                </w:p>
              </w:tc>
              <w:tc>
                <w:tcPr>
                  <w:tcW w:w="11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Доля малых и средних предприятий в общем числе хозяйствующих субъектов поселения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5F19" w:rsidRPr="006C6239" w:rsidRDefault="003D5F19" w:rsidP="003D5F19">
                  <w:pPr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5F19" w:rsidRPr="006C6239" w:rsidRDefault="003D5F19" w:rsidP="003D5F19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4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32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35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9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6C6239">
                    <w:rPr>
                      <w:sz w:val="20"/>
                      <w:szCs w:val="20"/>
                    </w:rPr>
                    <w:t>50</w:t>
                  </w:r>
                </w:p>
              </w:tc>
            </w:tr>
            <w:tr w:rsidR="003D5F19" w:rsidRPr="006C6239" w:rsidTr="003D5F19">
              <w:trPr>
                <w:trHeight w:val="432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5F19" w:rsidRPr="006C6239" w:rsidRDefault="003D5F19" w:rsidP="003D5F19">
                  <w:pPr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5F19" w:rsidRPr="006C6239" w:rsidRDefault="003D5F19" w:rsidP="003D5F19">
                  <w:pPr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D5F19" w:rsidRPr="006C6239" w:rsidTr="003D5F19">
              <w:trPr>
                <w:trHeight w:val="432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5F19" w:rsidRPr="006C6239" w:rsidRDefault="003D5F19" w:rsidP="003D5F19">
                  <w:pPr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D5F19" w:rsidRPr="006C6239" w:rsidRDefault="003D5F19" w:rsidP="003D5F19">
                  <w:pPr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D5F19" w:rsidRPr="006C6239" w:rsidRDefault="003D5F19" w:rsidP="003D5F19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D5F19" w:rsidRPr="006C6239" w:rsidRDefault="003D5F19" w:rsidP="003D5F1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3D5F19" w:rsidRPr="006C6239" w:rsidRDefault="003D5F19" w:rsidP="003D5F19">
      <w:pPr>
        <w:rPr>
          <w:rFonts w:eastAsia="Calibri"/>
          <w:sz w:val="20"/>
          <w:szCs w:val="20"/>
        </w:rPr>
      </w:pPr>
    </w:p>
    <w:p w:rsidR="003D5F19" w:rsidRPr="006C6239" w:rsidRDefault="003D5F19" w:rsidP="003D5F19">
      <w:pPr>
        <w:rPr>
          <w:sz w:val="20"/>
          <w:szCs w:val="20"/>
        </w:rPr>
        <w:sectPr w:rsidR="003D5F19" w:rsidRPr="006C6239" w:rsidSect="003D5F1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D5F19" w:rsidRPr="006C6239" w:rsidRDefault="003D5F19" w:rsidP="003D5F19">
      <w:pPr>
        <w:jc w:val="right"/>
        <w:rPr>
          <w:sz w:val="20"/>
          <w:szCs w:val="20"/>
        </w:rPr>
      </w:pPr>
      <w:r w:rsidRPr="006C6239">
        <w:rPr>
          <w:sz w:val="20"/>
          <w:szCs w:val="20"/>
        </w:rPr>
        <w:lastRenderedPageBreak/>
        <w:t>Приложение 2</w:t>
      </w:r>
      <w:r w:rsidRPr="006C6239">
        <w:rPr>
          <w:sz w:val="20"/>
          <w:szCs w:val="20"/>
        </w:rPr>
        <w:br/>
        <w:t xml:space="preserve">к  муниципальной программе </w:t>
      </w:r>
    </w:p>
    <w:p w:rsidR="003D5F19" w:rsidRPr="006C6239" w:rsidRDefault="003D5F19" w:rsidP="003D5F19">
      <w:pPr>
        <w:jc w:val="right"/>
        <w:rPr>
          <w:sz w:val="20"/>
          <w:szCs w:val="20"/>
        </w:rPr>
      </w:pPr>
      <w:r w:rsidRPr="006C6239">
        <w:rPr>
          <w:sz w:val="20"/>
          <w:szCs w:val="20"/>
        </w:rPr>
        <w:t>"Инфраструктура" на 2020-2026 годы</w:t>
      </w:r>
    </w:p>
    <w:p w:rsidR="003D5F19" w:rsidRPr="006C6239" w:rsidRDefault="003D5F19" w:rsidP="003D5F19">
      <w:pPr>
        <w:jc w:val="right"/>
        <w:rPr>
          <w:sz w:val="20"/>
          <w:szCs w:val="20"/>
        </w:rPr>
      </w:pPr>
    </w:p>
    <w:p w:rsidR="003D5F19" w:rsidRPr="006C6239" w:rsidRDefault="003D5F19" w:rsidP="003D5F19">
      <w:pPr>
        <w:jc w:val="center"/>
        <w:rPr>
          <w:sz w:val="20"/>
          <w:szCs w:val="20"/>
        </w:rPr>
      </w:pPr>
      <w:r w:rsidRPr="006C6239">
        <w:rPr>
          <w:sz w:val="20"/>
          <w:szCs w:val="20"/>
        </w:rPr>
        <w:t>Расходы местного бюджета на реализацию муниципальной программы Осетровского сельского поселения Верхнемамонского муниципального района  Воронежской области  "Инфраструктура" на 2020-2026 годы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53"/>
        <w:gridCol w:w="2976"/>
        <w:gridCol w:w="2009"/>
        <w:gridCol w:w="968"/>
        <w:gridCol w:w="1418"/>
        <w:gridCol w:w="992"/>
        <w:gridCol w:w="850"/>
        <w:gridCol w:w="1276"/>
        <w:gridCol w:w="992"/>
        <w:gridCol w:w="851"/>
        <w:gridCol w:w="1583"/>
      </w:tblGrid>
      <w:tr w:rsidR="003D5F19" w:rsidRPr="006C6239" w:rsidTr="003D5F19">
        <w:trPr>
          <w:trHeight w:val="315"/>
        </w:trPr>
        <w:tc>
          <w:tcPr>
            <w:tcW w:w="1253" w:type="dxa"/>
            <w:vMerge w:val="restart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Статус</w:t>
            </w:r>
          </w:p>
        </w:tc>
        <w:tc>
          <w:tcPr>
            <w:tcW w:w="2976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Наименование муниципальной программы, 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подпрограммы, 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основного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мероприятия </w:t>
            </w:r>
          </w:p>
        </w:tc>
        <w:tc>
          <w:tcPr>
            <w:tcW w:w="2009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Наименование ответственного исполнителя, 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исполнителя –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главного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распорядителя 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средств местного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бюджета (далее –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ГРБС)</w:t>
            </w:r>
          </w:p>
        </w:tc>
        <w:tc>
          <w:tcPr>
            <w:tcW w:w="968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Всего</w:t>
            </w:r>
          </w:p>
        </w:tc>
        <w:tc>
          <w:tcPr>
            <w:tcW w:w="7962" w:type="dxa"/>
            <w:gridSpan w:val="7"/>
            <w:shd w:val="clear" w:color="auto" w:fill="auto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3D5F19" w:rsidRPr="006C6239" w:rsidTr="003D5F19">
        <w:trPr>
          <w:trHeight w:val="1230"/>
        </w:trPr>
        <w:tc>
          <w:tcPr>
            <w:tcW w:w="1253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2020</w:t>
            </w:r>
            <w:r w:rsidRPr="006C6239">
              <w:rPr>
                <w:sz w:val="20"/>
                <w:szCs w:val="20"/>
              </w:rPr>
              <w:br/>
              <w:t xml:space="preserve">(первый год реализации) 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2021</w:t>
            </w:r>
            <w:r w:rsidRPr="006C6239">
              <w:rPr>
                <w:sz w:val="20"/>
                <w:szCs w:val="20"/>
              </w:rPr>
              <w:br/>
              <w:t xml:space="preserve">(второй год реализации) 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2022</w:t>
            </w:r>
            <w:r w:rsidRPr="006C6239">
              <w:rPr>
                <w:sz w:val="20"/>
                <w:szCs w:val="20"/>
              </w:rPr>
              <w:br/>
              <w:t>(третий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год 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реали-зации) 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2023</w:t>
            </w:r>
            <w:r w:rsidRPr="006C6239">
              <w:rPr>
                <w:sz w:val="20"/>
                <w:szCs w:val="20"/>
              </w:rPr>
              <w:br/>
              <w:t>(четвертый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год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реали-зации) 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2024</w:t>
            </w:r>
            <w:r w:rsidRPr="006C6239">
              <w:rPr>
                <w:sz w:val="20"/>
                <w:szCs w:val="20"/>
              </w:rPr>
              <w:br/>
              <w:t>(пятый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год 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реали-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зации) </w:t>
            </w: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2025</w:t>
            </w:r>
            <w:r w:rsidRPr="006C6239">
              <w:rPr>
                <w:sz w:val="20"/>
                <w:szCs w:val="20"/>
              </w:rPr>
              <w:br/>
              <w:t>(шестой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год 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реали-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зации)</w:t>
            </w: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2026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(седьмой год реализации)</w:t>
            </w:r>
          </w:p>
        </w:tc>
      </w:tr>
      <w:tr w:rsidR="003D5F19" w:rsidRPr="006C6239" w:rsidTr="003D5F19">
        <w:trPr>
          <w:trHeight w:val="315"/>
        </w:trPr>
        <w:tc>
          <w:tcPr>
            <w:tcW w:w="1253" w:type="dxa"/>
            <w:noWrap/>
          </w:tcPr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noWrap/>
          </w:tcPr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</w:t>
            </w:r>
          </w:p>
        </w:tc>
        <w:tc>
          <w:tcPr>
            <w:tcW w:w="2009" w:type="dxa"/>
            <w:noWrap/>
          </w:tcPr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</w:tcPr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</w:tcPr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noWrap/>
          </w:tcPr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10</w:t>
            </w: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75"/>
        </w:trPr>
        <w:tc>
          <w:tcPr>
            <w:tcW w:w="1253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76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"Инфраструктура" на 2020-2026 годы  </w:t>
            </w: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всего</w:t>
            </w:r>
          </w:p>
        </w:tc>
        <w:tc>
          <w:tcPr>
            <w:tcW w:w="968" w:type="dxa"/>
            <w:shd w:val="clear" w:color="auto" w:fill="auto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4713,20</w:t>
            </w:r>
          </w:p>
        </w:tc>
        <w:tc>
          <w:tcPr>
            <w:tcW w:w="1418" w:type="dxa"/>
            <w:shd w:val="clear" w:color="auto" w:fill="auto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564,1</w:t>
            </w:r>
          </w:p>
        </w:tc>
        <w:tc>
          <w:tcPr>
            <w:tcW w:w="992" w:type="dxa"/>
            <w:shd w:val="clear" w:color="auto" w:fill="auto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596,8</w:t>
            </w:r>
          </w:p>
        </w:tc>
        <w:tc>
          <w:tcPr>
            <w:tcW w:w="850" w:type="dxa"/>
            <w:shd w:val="clear" w:color="auto" w:fill="auto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582,3</w:t>
            </w:r>
          </w:p>
        </w:tc>
        <w:tc>
          <w:tcPr>
            <w:tcW w:w="1276" w:type="dxa"/>
            <w:shd w:val="clear" w:color="auto" w:fill="auto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883,0</w:t>
            </w:r>
          </w:p>
        </w:tc>
        <w:tc>
          <w:tcPr>
            <w:tcW w:w="992" w:type="dxa"/>
            <w:shd w:val="clear" w:color="auto" w:fill="auto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641,8</w:t>
            </w: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708,40</w:t>
            </w: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736,80</w:t>
            </w:r>
          </w:p>
        </w:tc>
      </w:tr>
      <w:tr w:rsidR="003D5F19" w:rsidRPr="006C6239" w:rsidTr="003D5F19">
        <w:trPr>
          <w:trHeight w:val="315"/>
        </w:trPr>
        <w:tc>
          <w:tcPr>
            <w:tcW w:w="1253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noWrap/>
          </w:tcPr>
          <w:p w:rsidR="003D5F19" w:rsidRPr="006C6239" w:rsidRDefault="003D5F19" w:rsidP="003D5F19">
            <w:pPr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noWrap/>
          </w:tcPr>
          <w:p w:rsidR="003D5F19" w:rsidRPr="006C6239" w:rsidRDefault="003D5F19" w:rsidP="003D5F19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253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Администрация 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4713,20</w:t>
            </w: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564,1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596,8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582,3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883,0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641,8</w:t>
            </w: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708,40</w:t>
            </w: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736,80</w:t>
            </w:r>
          </w:p>
        </w:tc>
      </w:tr>
      <w:tr w:rsidR="003D5F19" w:rsidRPr="006C6239" w:rsidTr="003D5F19">
        <w:trPr>
          <w:trHeight w:val="315"/>
        </w:trPr>
        <w:tc>
          <w:tcPr>
            <w:tcW w:w="1253" w:type="dxa"/>
            <w:vMerge w:val="restart"/>
          </w:tcPr>
          <w:p w:rsidR="003D5F19" w:rsidRPr="006C6239" w:rsidRDefault="003D5F19" w:rsidP="003D5F19">
            <w:pPr>
              <w:rPr>
                <w:b/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2976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>Развитие дорожного хозяйства на территории Осетровского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всего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3385,40</w:t>
            </w: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162,8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365,3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203,0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603,3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640,0</w:t>
            </w: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698,0</w:t>
            </w: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713,0</w:t>
            </w:r>
          </w:p>
        </w:tc>
      </w:tr>
      <w:tr w:rsidR="003D5F19" w:rsidRPr="006C6239" w:rsidTr="003D5F19">
        <w:trPr>
          <w:trHeight w:val="315"/>
        </w:trPr>
        <w:tc>
          <w:tcPr>
            <w:tcW w:w="1253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noWrap/>
          </w:tcPr>
          <w:p w:rsidR="003D5F19" w:rsidRPr="006C6239" w:rsidRDefault="003D5F19" w:rsidP="003D5F19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noWrap/>
          </w:tcPr>
          <w:p w:rsidR="003D5F19" w:rsidRPr="006C6239" w:rsidRDefault="003D5F19" w:rsidP="003D5F19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253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3385,40</w:t>
            </w: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162,8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365,3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203,0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603,3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640,0</w:t>
            </w: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698,0</w:t>
            </w: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713,0</w:t>
            </w:r>
          </w:p>
        </w:tc>
      </w:tr>
      <w:tr w:rsidR="003D5F19" w:rsidRPr="006C6239" w:rsidTr="003D5F19">
        <w:trPr>
          <w:trHeight w:val="315"/>
        </w:trPr>
        <w:tc>
          <w:tcPr>
            <w:tcW w:w="1253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2976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Развитие сети автомобильных дорог общего пользования Осетровского сельского поселения.</w:t>
            </w: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всего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3385,40</w:t>
            </w: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162,8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365,3</w:t>
            </w:r>
          </w:p>
        </w:tc>
        <w:tc>
          <w:tcPr>
            <w:tcW w:w="850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203,0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603,3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640,0</w:t>
            </w: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698,0</w:t>
            </w: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713,0</w:t>
            </w:r>
          </w:p>
        </w:tc>
      </w:tr>
      <w:tr w:rsidR="003D5F19" w:rsidRPr="006C6239" w:rsidTr="003D5F19">
        <w:trPr>
          <w:trHeight w:val="315"/>
        </w:trPr>
        <w:tc>
          <w:tcPr>
            <w:tcW w:w="1253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3D5F19" w:rsidRPr="006C6239" w:rsidRDefault="003D5F19" w:rsidP="003D5F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3D5F19" w:rsidRPr="006C6239" w:rsidRDefault="003D5F19" w:rsidP="003D5F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253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3385,40</w:t>
            </w: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162,8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365,3</w:t>
            </w:r>
          </w:p>
        </w:tc>
        <w:tc>
          <w:tcPr>
            <w:tcW w:w="850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203,0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603,3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640,0</w:t>
            </w: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698,0</w:t>
            </w: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713,0</w:t>
            </w:r>
          </w:p>
        </w:tc>
      </w:tr>
      <w:tr w:rsidR="003D5F19" w:rsidRPr="006C6239" w:rsidTr="003D5F19">
        <w:trPr>
          <w:trHeight w:val="315"/>
        </w:trPr>
        <w:tc>
          <w:tcPr>
            <w:tcW w:w="1253" w:type="dxa"/>
            <w:vMerge w:val="restart"/>
          </w:tcPr>
          <w:p w:rsidR="003D5F19" w:rsidRPr="006C6239" w:rsidRDefault="003D5F19" w:rsidP="003D5F19">
            <w:pPr>
              <w:rPr>
                <w:b/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2976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 xml:space="preserve">Развитие территории Осетровского сельского поселения Верхнемамонского </w:t>
            </w:r>
            <w:r w:rsidRPr="006C6239">
              <w:rPr>
                <w:b/>
                <w:sz w:val="20"/>
                <w:szCs w:val="20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i/>
                <w:sz w:val="20"/>
                <w:szCs w:val="20"/>
              </w:rPr>
            </w:pPr>
            <w:r w:rsidRPr="006C6239">
              <w:rPr>
                <w:i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1327,8</w:t>
            </w: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401,3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231,5</w:t>
            </w:r>
          </w:p>
        </w:tc>
        <w:tc>
          <w:tcPr>
            <w:tcW w:w="850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379,3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279,7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1,8</w:t>
            </w: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10,4</w:t>
            </w: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23,8</w:t>
            </w:r>
          </w:p>
        </w:tc>
      </w:tr>
      <w:tr w:rsidR="003D5F19" w:rsidRPr="006C6239" w:rsidTr="003D5F19">
        <w:trPr>
          <w:trHeight w:val="315"/>
        </w:trPr>
        <w:tc>
          <w:tcPr>
            <w:tcW w:w="1253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916"/>
        </w:trPr>
        <w:tc>
          <w:tcPr>
            <w:tcW w:w="1253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1327,8</w:t>
            </w: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401,3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231,5</w:t>
            </w:r>
          </w:p>
        </w:tc>
        <w:tc>
          <w:tcPr>
            <w:tcW w:w="850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379,3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279,7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1,8</w:t>
            </w: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10,4</w:t>
            </w: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23,8</w:t>
            </w:r>
          </w:p>
        </w:tc>
      </w:tr>
      <w:tr w:rsidR="003D5F19" w:rsidRPr="006C6239" w:rsidTr="003D5F19">
        <w:trPr>
          <w:trHeight w:val="315"/>
        </w:trPr>
        <w:tc>
          <w:tcPr>
            <w:tcW w:w="1253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lastRenderedPageBreak/>
              <w:t>Основное мероприятие 2.1</w:t>
            </w:r>
          </w:p>
        </w:tc>
        <w:tc>
          <w:tcPr>
            <w:tcW w:w="2976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Градостроительная деятельность и межевание</w:t>
            </w: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всего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64,2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1,3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21,6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7,5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1,8</w:t>
            </w: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1,8</w:t>
            </w: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1,8</w:t>
            </w:r>
          </w:p>
        </w:tc>
      </w:tr>
      <w:tr w:rsidR="003D5F19" w:rsidRPr="006C6239" w:rsidTr="003D5F19">
        <w:trPr>
          <w:trHeight w:val="315"/>
        </w:trPr>
        <w:tc>
          <w:tcPr>
            <w:tcW w:w="1253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253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64,2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1,3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21,6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7,5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1,8</w:t>
            </w: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1,8</w:t>
            </w: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1,8</w:t>
            </w:r>
          </w:p>
        </w:tc>
      </w:tr>
      <w:tr w:rsidR="003D5F19" w:rsidRPr="006C6239" w:rsidTr="003D5F19">
        <w:trPr>
          <w:trHeight w:val="315"/>
        </w:trPr>
        <w:tc>
          <w:tcPr>
            <w:tcW w:w="1253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Основное мероприятие 2.2</w:t>
            </w:r>
          </w:p>
        </w:tc>
        <w:tc>
          <w:tcPr>
            <w:tcW w:w="2976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всего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442,5</w:t>
            </w: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129,5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98</w:t>
            </w:r>
          </w:p>
        </w:tc>
        <w:tc>
          <w:tcPr>
            <w:tcW w:w="850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130,6</w:t>
            </w:r>
          </w:p>
        </w:tc>
        <w:tc>
          <w:tcPr>
            <w:tcW w:w="1276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53,8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8,6</w:t>
            </w: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22,0</w:t>
            </w:r>
          </w:p>
        </w:tc>
      </w:tr>
      <w:tr w:rsidR="003D5F19" w:rsidRPr="006C6239" w:rsidTr="003D5F19">
        <w:trPr>
          <w:trHeight w:val="751"/>
        </w:trPr>
        <w:tc>
          <w:tcPr>
            <w:tcW w:w="1253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901"/>
        </w:trPr>
        <w:tc>
          <w:tcPr>
            <w:tcW w:w="1253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442,5</w:t>
            </w: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129,5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98</w:t>
            </w:r>
          </w:p>
        </w:tc>
        <w:tc>
          <w:tcPr>
            <w:tcW w:w="850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130,6</w:t>
            </w:r>
          </w:p>
        </w:tc>
        <w:tc>
          <w:tcPr>
            <w:tcW w:w="1276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53,8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8,6</w:t>
            </w: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22,0</w:t>
            </w:r>
          </w:p>
        </w:tc>
      </w:tr>
      <w:tr w:rsidR="003D5F19" w:rsidRPr="006C6239" w:rsidTr="003D5F19">
        <w:trPr>
          <w:trHeight w:val="315"/>
        </w:trPr>
        <w:tc>
          <w:tcPr>
            <w:tcW w:w="1253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Основное мероприятие 2.3</w:t>
            </w:r>
          </w:p>
        </w:tc>
        <w:tc>
          <w:tcPr>
            <w:tcW w:w="2976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Строительство и реконструкция систем водоснабжения и водоотведения Осетровского сельского поселения</w:t>
            </w: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всего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253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954"/>
        </w:trPr>
        <w:tc>
          <w:tcPr>
            <w:tcW w:w="1253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253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Основное мероприятие 2.4</w:t>
            </w:r>
          </w:p>
        </w:tc>
        <w:tc>
          <w:tcPr>
            <w:tcW w:w="2976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Благоустройство территорий муниципальных образований</w:t>
            </w: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всего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725,1</w:t>
            </w: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171,7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122,6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217,3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213,5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253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253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725,1</w:t>
            </w: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171,7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122,6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217,3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213,5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253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Основное мероприятие 2.5</w:t>
            </w:r>
          </w:p>
        </w:tc>
        <w:tc>
          <w:tcPr>
            <w:tcW w:w="2976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Предупреждение и ликвидация последствий чрезвычайных ситуаций на территории Осетровского сельского поселения</w:t>
            </w: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всего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  <w:lang w:val="en-US"/>
              </w:rPr>
            </w:pPr>
            <w:r w:rsidRPr="006C6239">
              <w:rPr>
                <w:sz w:val="20"/>
                <w:szCs w:val="20"/>
              </w:rPr>
              <w:t>95,</w:t>
            </w:r>
            <w:r w:rsidRPr="006C623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40,9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14,7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9,8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,</w:t>
            </w: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253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253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  <w:lang w:val="en-US"/>
              </w:rPr>
            </w:pPr>
            <w:r w:rsidRPr="006C6239">
              <w:rPr>
                <w:sz w:val="20"/>
                <w:szCs w:val="20"/>
              </w:rPr>
              <w:t>95,</w:t>
            </w:r>
            <w:r w:rsidRPr="006C623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40,9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14,7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9,8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253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Основное мероприятие 2.6</w:t>
            </w:r>
          </w:p>
        </w:tc>
        <w:tc>
          <w:tcPr>
            <w:tcW w:w="2976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Предоставление субсидий на поддержку Воронежского областного отделения </w:t>
            </w:r>
            <w:r w:rsidRPr="006C6239">
              <w:rPr>
                <w:sz w:val="20"/>
                <w:szCs w:val="20"/>
              </w:rPr>
              <w:lastRenderedPageBreak/>
              <w:t>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</w:t>
            </w: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253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253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253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lastRenderedPageBreak/>
              <w:t> Основное мероприятие2.7</w:t>
            </w:r>
          </w:p>
        </w:tc>
        <w:tc>
          <w:tcPr>
            <w:tcW w:w="2976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Осуществление муниципального жилищного контроля</w:t>
            </w: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всего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633"/>
        </w:trPr>
        <w:tc>
          <w:tcPr>
            <w:tcW w:w="1253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846"/>
        </w:trPr>
        <w:tc>
          <w:tcPr>
            <w:tcW w:w="1253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253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  <w:r w:rsidRPr="006C6239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2976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>Развитие системы территориального общественного самоуправления на территории Осетровского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всего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253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2260"/>
        </w:trPr>
        <w:tc>
          <w:tcPr>
            <w:tcW w:w="1253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253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Основное </w:t>
            </w:r>
            <w:r w:rsidRPr="006C6239">
              <w:rPr>
                <w:sz w:val="20"/>
                <w:szCs w:val="20"/>
              </w:rPr>
              <w:lastRenderedPageBreak/>
              <w:t>мероприятие 3.1</w:t>
            </w:r>
          </w:p>
        </w:tc>
        <w:tc>
          <w:tcPr>
            <w:tcW w:w="2976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lastRenderedPageBreak/>
              <w:t xml:space="preserve">Информационная, </w:t>
            </w:r>
            <w:r w:rsidRPr="006C6239">
              <w:rPr>
                <w:bCs/>
                <w:sz w:val="20"/>
                <w:szCs w:val="20"/>
              </w:rPr>
              <w:lastRenderedPageBreak/>
              <w:t>методическая и организационная поддержка территориального общественного самоуправления</w:t>
            </w: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253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253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253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Основное мероприятие 3.</w:t>
            </w:r>
            <w:r w:rsidRPr="006C623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Организация финансовой поддержки территориального общественного самоуправления</w:t>
            </w: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всего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253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253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253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b/>
                <w:color w:val="000000"/>
                <w:sz w:val="20"/>
                <w:szCs w:val="20"/>
              </w:rPr>
              <w:t>ПОДМПРОГРАММА 4</w:t>
            </w:r>
          </w:p>
        </w:tc>
        <w:tc>
          <w:tcPr>
            <w:tcW w:w="2976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b/>
                <w:color w:val="000000"/>
                <w:sz w:val="20"/>
                <w:szCs w:val="20"/>
              </w:rPr>
              <w:t>Развитие и поддержка малого и среднего предпринимательства на территории </w:t>
            </w:r>
            <w:r w:rsidRPr="006C6239">
              <w:rPr>
                <w:b/>
                <w:sz w:val="20"/>
                <w:szCs w:val="20"/>
              </w:rPr>
              <w:t>Осетровского</w:t>
            </w:r>
            <w:r w:rsidRPr="006C6239">
              <w:rPr>
                <w:b/>
                <w:color w:val="000000"/>
                <w:sz w:val="20"/>
                <w:szCs w:val="20"/>
              </w:rPr>
              <w:t> сельского поселения Верхнемамонского  муниципального района Воронежской области на 2020-2026 годы</w:t>
            </w: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всего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253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253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253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253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253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Основное мероприятие 4.1</w:t>
            </w:r>
          </w:p>
        </w:tc>
        <w:tc>
          <w:tcPr>
            <w:tcW w:w="2976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Содействие сокращению административных барьеров в развитии предпринимательства.</w:t>
            </w: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всего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253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253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9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</w:tbl>
    <w:p w:rsidR="003D5F19" w:rsidRPr="006C6239" w:rsidRDefault="003D5F19" w:rsidP="003D5F19">
      <w:pPr>
        <w:rPr>
          <w:sz w:val="20"/>
          <w:szCs w:val="20"/>
        </w:rPr>
      </w:pPr>
    </w:p>
    <w:p w:rsidR="003D5F19" w:rsidRPr="006C6239" w:rsidRDefault="003D5F19" w:rsidP="003D5F19">
      <w:pPr>
        <w:rPr>
          <w:sz w:val="20"/>
          <w:szCs w:val="20"/>
        </w:rPr>
      </w:pPr>
    </w:p>
    <w:p w:rsidR="003D5F19" w:rsidRPr="006C6239" w:rsidRDefault="003D5F19" w:rsidP="003D5F19">
      <w:pPr>
        <w:rPr>
          <w:sz w:val="20"/>
          <w:szCs w:val="20"/>
        </w:rPr>
        <w:sectPr w:rsidR="003D5F19" w:rsidRPr="006C6239" w:rsidSect="003D5F19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3D5F19" w:rsidRPr="006C6239" w:rsidRDefault="003D5F19" w:rsidP="003D5F19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290"/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985"/>
        <w:gridCol w:w="2590"/>
        <w:gridCol w:w="1662"/>
        <w:gridCol w:w="356"/>
        <w:gridCol w:w="920"/>
        <w:gridCol w:w="1134"/>
        <w:gridCol w:w="1418"/>
        <w:gridCol w:w="1417"/>
        <w:gridCol w:w="1134"/>
        <w:gridCol w:w="1276"/>
        <w:gridCol w:w="850"/>
      </w:tblGrid>
      <w:tr w:rsidR="003D5F19" w:rsidRPr="006C6239" w:rsidTr="003D5F19">
        <w:trPr>
          <w:trHeight w:val="900"/>
        </w:trPr>
        <w:tc>
          <w:tcPr>
            <w:tcW w:w="8402" w:type="dxa"/>
            <w:gridSpan w:val="5"/>
            <w:tcBorders>
              <w:top w:val="nil"/>
              <w:left w:val="nil"/>
              <w:right w:val="nil"/>
            </w:tcBorders>
          </w:tcPr>
          <w:p w:rsidR="003D5F19" w:rsidRPr="006C6239" w:rsidRDefault="003D5F19" w:rsidP="003D5F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99" w:type="dxa"/>
            <w:gridSpan w:val="6"/>
            <w:tcBorders>
              <w:top w:val="nil"/>
              <w:left w:val="nil"/>
              <w:right w:val="nil"/>
            </w:tcBorders>
          </w:tcPr>
          <w:p w:rsidR="003D5F19" w:rsidRPr="006C6239" w:rsidRDefault="003D5F19" w:rsidP="003D5F19">
            <w:pPr>
              <w:jc w:val="right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Приложение №3</w:t>
            </w:r>
            <w:r w:rsidRPr="006C6239">
              <w:rPr>
                <w:sz w:val="20"/>
                <w:szCs w:val="20"/>
              </w:rPr>
              <w:br/>
              <w:t xml:space="preserve">к муниципальной программе </w:t>
            </w:r>
          </w:p>
          <w:p w:rsidR="003D5F19" w:rsidRPr="006C6239" w:rsidRDefault="003D5F19" w:rsidP="003D5F19">
            <w:pPr>
              <w:jc w:val="right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"Инфраструктура" на 2020-2026 годы</w:t>
            </w:r>
          </w:p>
          <w:p w:rsidR="003D5F19" w:rsidRPr="006C6239" w:rsidRDefault="003D5F19" w:rsidP="003D5F19">
            <w:pPr>
              <w:jc w:val="right"/>
              <w:rPr>
                <w:sz w:val="20"/>
                <w:szCs w:val="20"/>
              </w:rPr>
            </w:pPr>
          </w:p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"Инфраструктура" на 2020-2026 годы</w:t>
            </w:r>
          </w:p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3D5F19" w:rsidRPr="006C6239" w:rsidRDefault="003D5F19" w:rsidP="003D5F19">
            <w:pPr>
              <w:jc w:val="right"/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900"/>
        </w:trPr>
        <w:tc>
          <w:tcPr>
            <w:tcW w:w="1809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Статус</w:t>
            </w:r>
          </w:p>
        </w:tc>
        <w:tc>
          <w:tcPr>
            <w:tcW w:w="1985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Наименование  муниципальной программы, подпрограммы, основного мероприятия</w:t>
            </w:r>
          </w:p>
        </w:tc>
        <w:tc>
          <w:tcPr>
            <w:tcW w:w="2590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Источники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Ресурсного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обеспечения</w:t>
            </w:r>
          </w:p>
        </w:tc>
        <w:tc>
          <w:tcPr>
            <w:tcW w:w="1662" w:type="dxa"/>
            <w:vMerge w:val="restart"/>
          </w:tcPr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Всего</w:t>
            </w:r>
          </w:p>
        </w:tc>
        <w:tc>
          <w:tcPr>
            <w:tcW w:w="8505" w:type="dxa"/>
            <w:gridSpan w:val="8"/>
            <w:shd w:val="clear" w:color="auto" w:fill="auto"/>
          </w:tcPr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Оценка расходов по годам реализации муниципальной программы, тыс.руб.</w:t>
            </w: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2020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(первый год реализации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2021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2022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(третий год реализации)</w:t>
            </w:r>
          </w:p>
        </w:tc>
        <w:tc>
          <w:tcPr>
            <w:tcW w:w="1417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2023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(четвертый год реализации)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2024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(пятый год реализации)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2025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(шестой год реализации)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2026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(седьмой год реализации)</w:t>
            </w: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</w:tcPr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</w:t>
            </w:r>
          </w:p>
        </w:tc>
        <w:tc>
          <w:tcPr>
            <w:tcW w:w="2590" w:type="dxa"/>
          </w:tcPr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  9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11</w:t>
            </w: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5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«Инфраструктура» на 2020-2026 годы</w:t>
            </w: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33808,30</w:t>
            </w: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  <w:lang w:val="en-US"/>
              </w:rPr>
            </w:pPr>
            <w:r w:rsidRPr="006C6239">
              <w:rPr>
                <w:sz w:val="20"/>
                <w:szCs w:val="20"/>
                <w:lang w:val="en-US"/>
              </w:rPr>
              <w:t>2898,0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1114,9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14078,50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2718,9</w:t>
            </w:r>
          </w:p>
        </w:tc>
        <w:tc>
          <w:tcPr>
            <w:tcW w:w="1134" w:type="dxa"/>
            <w:shd w:val="clear" w:color="auto" w:fill="auto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4324,8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1957,40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6715,80</w:t>
            </w: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  <w:lang w:val="en-US"/>
              </w:rPr>
              <w:t>2</w:t>
            </w:r>
            <w:r w:rsidRPr="006C6239">
              <w:rPr>
                <w:sz w:val="20"/>
                <w:szCs w:val="20"/>
              </w:rPr>
              <w:t>9095,10</w:t>
            </w: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2333,9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518,1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13496,2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  <w:lang w:val="en-US"/>
              </w:rPr>
            </w:pPr>
            <w:r w:rsidRPr="006C6239">
              <w:rPr>
                <w:sz w:val="20"/>
                <w:szCs w:val="20"/>
              </w:rPr>
              <w:t> </w:t>
            </w:r>
            <w:r w:rsidRPr="006C6239">
              <w:rPr>
                <w:sz w:val="20"/>
                <w:szCs w:val="20"/>
                <w:lang w:val="en-US"/>
              </w:rPr>
              <w:t>1835,9</w:t>
            </w:r>
          </w:p>
        </w:tc>
        <w:tc>
          <w:tcPr>
            <w:tcW w:w="1134" w:type="dxa"/>
            <w:shd w:val="clear" w:color="auto" w:fill="auto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3683,0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1249,0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5979,0</w:t>
            </w: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4713,20</w:t>
            </w: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  <w:lang w:val="en-US"/>
              </w:rPr>
            </w:pPr>
            <w:r w:rsidRPr="006C6239">
              <w:rPr>
                <w:sz w:val="20"/>
                <w:szCs w:val="20"/>
                <w:lang w:val="en-US"/>
              </w:rPr>
              <w:t>564,1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596,8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582,3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  <w:lang w:val="en-US"/>
              </w:rPr>
            </w:pPr>
            <w:r w:rsidRPr="006C6239">
              <w:rPr>
                <w:sz w:val="20"/>
                <w:szCs w:val="20"/>
              </w:rPr>
              <w:t>883,0</w:t>
            </w:r>
          </w:p>
        </w:tc>
        <w:tc>
          <w:tcPr>
            <w:tcW w:w="1134" w:type="dxa"/>
            <w:shd w:val="clear" w:color="auto" w:fill="auto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641,8</w:t>
            </w:r>
          </w:p>
        </w:tc>
        <w:tc>
          <w:tcPr>
            <w:tcW w:w="1276" w:type="dxa"/>
            <w:shd w:val="clear" w:color="auto" w:fill="auto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  <w:lang w:val="en-US"/>
              </w:rPr>
              <w:t>7</w:t>
            </w:r>
            <w:r w:rsidRPr="006C6239">
              <w:rPr>
                <w:sz w:val="20"/>
                <w:szCs w:val="20"/>
              </w:rPr>
              <w:t>08,40</w:t>
            </w:r>
          </w:p>
        </w:tc>
        <w:tc>
          <w:tcPr>
            <w:tcW w:w="850" w:type="dxa"/>
            <w:shd w:val="clear" w:color="auto" w:fill="auto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736,80</w:t>
            </w: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30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юридические лица </w:t>
            </w:r>
            <w:r w:rsidRPr="006C6239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30"/>
        </w:trPr>
        <w:tc>
          <w:tcPr>
            <w:tcW w:w="1809" w:type="dxa"/>
            <w:vMerge w:val="restart"/>
          </w:tcPr>
          <w:p w:rsidR="003D5F19" w:rsidRPr="006C6239" w:rsidRDefault="003D5F19" w:rsidP="003D5F19">
            <w:pPr>
              <w:rPr>
                <w:b/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1985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>Развитие дорожного хозяйства на территории Осетровского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31478,80</w:t>
            </w: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2430,1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809,8</w:t>
            </w: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13602,90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2353,0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4096,0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1721,0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6466,0</w:t>
            </w:r>
          </w:p>
        </w:tc>
      </w:tr>
      <w:tr w:rsidR="003D5F19" w:rsidRPr="006C6239" w:rsidTr="003D5F19">
        <w:trPr>
          <w:trHeight w:val="330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28093,40</w:t>
            </w: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2267,3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444,5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13399,9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1749,7</w:t>
            </w:r>
          </w:p>
        </w:tc>
        <w:tc>
          <w:tcPr>
            <w:tcW w:w="1134" w:type="dxa"/>
            <w:shd w:val="clear" w:color="auto" w:fill="auto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3456,0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1023,0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5753,0</w:t>
            </w:r>
          </w:p>
        </w:tc>
      </w:tr>
      <w:tr w:rsidR="003D5F19" w:rsidRPr="006C6239" w:rsidTr="003D5F19">
        <w:trPr>
          <w:trHeight w:val="330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3385,40</w:t>
            </w: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162,8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365,3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203,0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603,3</w:t>
            </w:r>
          </w:p>
        </w:tc>
        <w:tc>
          <w:tcPr>
            <w:tcW w:w="1134" w:type="dxa"/>
            <w:shd w:val="clear" w:color="auto" w:fill="auto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640,0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698,0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713,0</w:t>
            </w:r>
          </w:p>
        </w:tc>
      </w:tr>
      <w:tr w:rsidR="003D5F19" w:rsidRPr="006C6239" w:rsidTr="003D5F19">
        <w:trPr>
          <w:trHeight w:val="330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985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 Основное мероприятие 1.1</w:t>
            </w:r>
          </w:p>
        </w:tc>
        <w:tc>
          <w:tcPr>
            <w:tcW w:w="1985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Развитие сети автомобильных дорог общего пользования Осетровского сельского поселения.</w:t>
            </w: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31478,8</w:t>
            </w: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2430,1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809,8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13602,90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2353,0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4096,0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1721,0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6466,0</w:t>
            </w: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28093,40</w:t>
            </w: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2267,3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 444,5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13399,9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1749,7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3456,0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1023,0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5753,0</w:t>
            </w: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3385,40</w:t>
            </w: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162,8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365,3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203,0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603,3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640,0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698,0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713,0</w:t>
            </w: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 w:val="restart"/>
          </w:tcPr>
          <w:p w:rsidR="003D5F19" w:rsidRPr="006C6239" w:rsidRDefault="003D5F19" w:rsidP="003D5F19">
            <w:pPr>
              <w:rPr>
                <w:b/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  <w:r w:rsidRPr="006C6239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985" w:type="dxa"/>
            <w:vMerge w:val="restart"/>
          </w:tcPr>
          <w:p w:rsidR="003D5F19" w:rsidRPr="006C6239" w:rsidRDefault="003D5F19" w:rsidP="003D5F19">
            <w:pPr>
              <w:tabs>
                <w:tab w:val="center" w:pos="1049"/>
              </w:tabs>
              <w:rPr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 xml:space="preserve"> Развитие территории Осетровского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2329,5</w:t>
            </w: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467,90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305,1 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475,6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365,9</w:t>
            </w:r>
          </w:p>
        </w:tc>
        <w:tc>
          <w:tcPr>
            <w:tcW w:w="1134" w:type="dxa"/>
            <w:shd w:val="clear" w:color="auto" w:fill="auto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228,8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236,40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249,8</w:t>
            </w: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1001,7</w:t>
            </w: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6</w:t>
            </w:r>
            <w:r w:rsidRPr="006C6239">
              <w:rPr>
                <w:sz w:val="20"/>
                <w:szCs w:val="20"/>
                <w:lang w:val="en-US"/>
              </w:rPr>
              <w:t>6</w:t>
            </w:r>
            <w:r w:rsidRPr="006C6239">
              <w:rPr>
                <w:sz w:val="20"/>
                <w:szCs w:val="20"/>
              </w:rPr>
              <w:t>,6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  <w:lang w:val="en-US"/>
              </w:rPr>
            </w:pPr>
            <w:r w:rsidRPr="006C6239">
              <w:rPr>
                <w:sz w:val="20"/>
                <w:szCs w:val="20"/>
              </w:rPr>
              <w:t> </w:t>
            </w:r>
            <w:r w:rsidRPr="006C6239">
              <w:rPr>
                <w:sz w:val="20"/>
                <w:szCs w:val="20"/>
                <w:lang w:val="en-US"/>
              </w:rPr>
              <w:t>73,6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96,3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86,2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227,0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226,0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226,0</w:t>
            </w: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1327,8</w:t>
            </w: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  <w:lang w:val="en-US"/>
              </w:rPr>
            </w:pPr>
            <w:r w:rsidRPr="006C6239">
              <w:rPr>
                <w:sz w:val="20"/>
                <w:szCs w:val="20"/>
              </w:rPr>
              <w:t> </w:t>
            </w:r>
            <w:r w:rsidRPr="006C6239">
              <w:rPr>
                <w:sz w:val="20"/>
                <w:szCs w:val="20"/>
                <w:lang w:val="en-US"/>
              </w:rPr>
              <w:t>401,3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  <w:lang w:val="en-US"/>
              </w:rPr>
            </w:pPr>
            <w:r w:rsidRPr="006C6239">
              <w:rPr>
                <w:sz w:val="20"/>
                <w:szCs w:val="20"/>
              </w:rPr>
              <w:t> </w:t>
            </w:r>
            <w:r w:rsidRPr="006C6239">
              <w:rPr>
                <w:sz w:val="20"/>
                <w:szCs w:val="20"/>
                <w:lang w:val="en-US"/>
              </w:rPr>
              <w:t>231,5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  <w:lang w:val="en-US"/>
              </w:rPr>
            </w:pPr>
            <w:r w:rsidRPr="006C6239">
              <w:rPr>
                <w:sz w:val="20"/>
                <w:szCs w:val="20"/>
              </w:rPr>
              <w:t> </w:t>
            </w:r>
            <w:r w:rsidRPr="006C6239">
              <w:rPr>
                <w:sz w:val="20"/>
                <w:szCs w:val="20"/>
                <w:lang w:val="en-US"/>
              </w:rPr>
              <w:t>379,3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279,7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1,8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10,4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23,8</w:t>
            </w: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Основное мероприятие 2.1</w:t>
            </w:r>
          </w:p>
        </w:tc>
        <w:tc>
          <w:tcPr>
            <w:tcW w:w="1985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Градостроительная деятельность и межевание</w:t>
            </w: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64,2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1,3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21,6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1,8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1,8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1,8</w:t>
            </w: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64,2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1,3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21,6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1,8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1,8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1,8</w:t>
            </w: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Основное мероприятие 2.2</w:t>
            </w:r>
          </w:p>
        </w:tc>
        <w:tc>
          <w:tcPr>
            <w:tcW w:w="1985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1346,1</w:t>
            </w: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191,1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166,5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226,9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140,0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197,0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205,6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219,0</w:t>
            </w: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903,6</w:t>
            </w: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61,6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68,5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96,3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86,2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197,0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197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197</w:t>
            </w: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442,5</w:t>
            </w: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129,5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98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130,6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53,8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8,6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22,0</w:t>
            </w: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Основное мероприятие 2.3</w:t>
            </w:r>
          </w:p>
        </w:tc>
        <w:tc>
          <w:tcPr>
            <w:tcW w:w="1985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Строительство и реконструкция систем водоснабжения и </w:t>
            </w:r>
            <w:r w:rsidRPr="006C6239">
              <w:rPr>
                <w:sz w:val="20"/>
                <w:szCs w:val="20"/>
              </w:rPr>
              <w:lastRenderedPageBreak/>
              <w:t>водоотведения Осетровского сельского поселения</w:t>
            </w: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Основное мероприятие 2.4</w:t>
            </w:r>
          </w:p>
        </w:tc>
        <w:tc>
          <w:tcPr>
            <w:tcW w:w="1985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Благоустройство территорий муниципальных образований</w:t>
            </w: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813,1</w:t>
            </w: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171,7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122,6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217,3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213,5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29,0</w:t>
            </w: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88,0</w:t>
            </w: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29,0</w:t>
            </w: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725,1</w:t>
            </w: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171,7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122,6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217,3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213,5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Основное мероприятие 2.5</w:t>
            </w:r>
          </w:p>
        </w:tc>
        <w:tc>
          <w:tcPr>
            <w:tcW w:w="1985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Предупреждение и ликвидация последствий чрезвычайных ситуаций на территории Осетровского сельского поселения</w:t>
            </w: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70,3</w:t>
            </w: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40,9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14,7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9,8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4,9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,</w:t>
            </w: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  <w:lang w:val="en-US"/>
              </w:rPr>
            </w:pPr>
            <w:r w:rsidRPr="006C6239">
              <w:rPr>
                <w:sz w:val="20"/>
                <w:szCs w:val="20"/>
                <w:lang w:val="en-US"/>
              </w:rPr>
              <w:t>10,5</w:t>
            </w: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  <w:lang w:val="en-US"/>
              </w:rPr>
            </w:pPr>
            <w:r w:rsidRPr="006C6239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  <w:lang w:val="en-US"/>
              </w:rPr>
            </w:pPr>
            <w:r w:rsidRPr="006C6239">
              <w:rPr>
                <w:sz w:val="20"/>
                <w:szCs w:val="20"/>
              </w:rPr>
              <w:t> </w:t>
            </w:r>
            <w:r w:rsidRPr="006C6239">
              <w:rPr>
                <w:sz w:val="20"/>
                <w:szCs w:val="20"/>
                <w:lang w:val="en-US"/>
              </w:rPr>
              <w:t>5,5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59,8</w:t>
            </w: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  <w:lang w:val="en-US"/>
              </w:rPr>
            </w:pPr>
            <w:r w:rsidRPr="006C6239">
              <w:rPr>
                <w:sz w:val="20"/>
                <w:szCs w:val="20"/>
                <w:lang w:val="en-US"/>
              </w:rPr>
              <w:t>35,9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  <w:lang w:val="en-US"/>
              </w:rPr>
            </w:pPr>
            <w:r w:rsidRPr="006C6239">
              <w:rPr>
                <w:sz w:val="20"/>
                <w:szCs w:val="20"/>
              </w:rPr>
              <w:t> </w:t>
            </w:r>
            <w:r w:rsidRPr="006C6239">
              <w:rPr>
                <w:sz w:val="20"/>
                <w:szCs w:val="20"/>
                <w:lang w:val="en-US"/>
              </w:rPr>
              <w:t>9,2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9,8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4,9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Основное мероприятие 2.6</w:t>
            </w:r>
          </w:p>
        </w:tc>
        <w:tc>
          <w:tcPr>
            <w:tcW w:w="1985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</w:t>
            </w:r>
            <w:r w:rsidRPr="006C6239">
              <w:rPr>
                <w:sz w:val="20"/>
                <w:szCs w:val="20"/>
              </w:rPr>
              <w:lastRenderedPageBreak/>
              <w:t>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</w:t>
            </w: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lastRenderedPageBreak/>
              <w:t> Основное мероприятие2.7</w:t>
            </w:r>
          </w:p>
        </w:tc>
        <w:tc>
          <w:tcPr>
            <w:tcW w:w="1985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Осуществление муниципального жилищного контроля</w:t>
            </w: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  <w:r w:rsidRPr="006C6239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1985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>Развитие системы территориального общественного самоуправления на территории Осетровского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1453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Основное </w:t>
            </w:r>
            <w:r w:rsidRPr="006C6239">
              <w:rPr>
                <w:sz w:val="20"/>
                <w:szCs w:val="20"/>
              </w:rPr>
              <w:lastRenderedPageBreak/>
              <w:t>мероприятие 3.1</w:t>
            </w:r>
          </w:p>
        </w:tc>
        <w:tc>
          <w:tcPr>
            <w:tcW w:w="1985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lastRenderedPageBreak/>
              <w:t xml:space="preserve">Информационная, </w:t>
            </w:r>
            <w:r w:rsidRPr="006C6239">
              <w:rPr>
                <w:bCs/>
                <w:sz w:val="20"/>
                <w:szCs w:val="20"/>
              </w:rPr>
              <w:lastRenderedPageBreak/>
              <w:t>методическая и организационная поддержка территориального общественного самоуправления</w:t>
            </w: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Основное мероприятие 3.</w:t>
            </w:r>
            <w:r w:rsidRPr="006C623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Организация финансовой поддержки территориального общественного самоуправления</w:t>
            </w: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>ПОДМПРОГРАММА 4</w:t>
            </w:r>
          </w:p>
        </w:tc>
        <w:tc>
          <w:tcPr>
            <w:tcW w:w="1985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>Развитие и поддержка малого и среднего предпринимательства на территории Осетровского сельского поселения Верхнемамонского  муниципального района Воронежской области на 2020-2026 годы</w:t>
            </w: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Основное мероприятие 4.1</w:t>
            </w:r>
          </w:p>
        </w:tc>
        <w:tc>
          <w:tcPr>
            <w:tcW w:w="1985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Информационная и консультационная  поддержка субъектов малого и среднего предпринимательства</w:t>
            </w: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Основное </w:t>
            </w:r>
            <w:r w:rsidRPr="006C6239">
              <w:rPr>
                <w:sz w:val="20"/>
                <w:szCs w:val="20"/>
              </w:rPr>
              <w:lastRenderedPageBreak/>
              <w:t xml:space="preserve">мероприятие 4.2  </w:t>
            </w:r>
          </w:p>
        </w:tc>
        <w:tc>
          <w:tcPr>
            <w:tcW w:w="1985" w:type="dxa"/>
            <w:vMerge w:val="restart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lastRenderedPageBreak/>
              <w:t xml:space="preserve">Содействие </w:t>
            </w:r>
            <w:r w:rsidRPr="006C6239">
              <w:rPr>
                <w:sz w:val="20"/>
                <w:szCs w:val="20"/>
              </w:rPr>
              <w:lastRenderedPageBreak/>
              <w:t>сокращению административных барьеров в развитии предпринимательства.</w:t>
            </w: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внебюджетные фонды                        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15"/>
        </w:trPr>
        <w:tc>
          <w:tcPr>
            <w:tcW w:w="1809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662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</w:tbl>
    <w:p w:rsidR="003D5F19" w:rsidRPr="006C6239" w:rsidRDefault="003D5F19" w:rsidP="003D5F19">
      <w:pPr>
        <w:rPr>
          <w:sz w:val="20"/>
          <w:szCs w:val="20"/>
        </w:rPr>
      </w:pPr>
    </w:p>
    <w:p w:rsidR="003D5F19" w:rsidRPr="006C6239" w:rsidRDefault="003D5F19" w:rsidP="003D5F19">
      <w:pPr>
        <w:rPr>
          <w:sz w:val="20"/>
          <w:szCs w:val="20"/>
        </w:rPr>
      </w:pPr>
    </w:p>
    <w:p w:rsidR="003D5F19" w:rsidRPr="006C6239" w:rsidRDefault="003D5F19" w:rsidP="003D5F19">
      <w:pPr>
        <w:rPr>
          <w:sz w:val="20"/>
          <w:szCs w:val="20"/>
        </w:rPr>
      </w:pPr>
    </w:p>
    <w:p w:rsidR="003D5F19" w:rsidRPr="006C6239" w:rsidRDefault="003D5F19" w:rsidP="003D5F19">
      <w:pPr>
        <w:rPr>
          <w:sz w:val="20"/>
          <w:szCs w:val="20"/>
        </w:rPr>
        <w:sectPr w:rsidR="003D5F19" w:rsidRPr="006C6239" w:rsidSect="003D5F19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6"/>
        <w:gridCol w:w="1213"/>
        <w:gridCol w:w="1560"/>
        <w:gridCol w:w="2126"/>
        <w:gridCol w:w="1559"/>
        <w:gridCol w:w="1418"/>
        <w:gridCol w:w="2126"/>
        <w:gridCol w:w="2268"/>
        <w:gridCol w:w="1915"/>
        <w:gridCol w:w="69"/>
      </w:tblGrid>
      <w:tr w:rsidR="003D5F19" w:rsidRPr="006C6239" w:rsidTr="003D5F19">
        <w:trPr>
          <w:gridAfter w:val="1"/>
          <w:wAfter w:w="69" w:type="dxa"/>
          <w:trHeight w:val="1350"/>
        </w:trPr>
        <w:tc>
          <w:tcPr>
            <w:tcW w:w="14781" w:type="dxa"/>
            <w:gridSpan w:val="9"/>
            <w:tcBorders>
              <w:top w:val="nil"/>
              <w:left w:val="nil"/>
              <w:right w:val="nil"/>
            </w:tcBorders>
            <w:noWrap/>
          </w:tcPr>
          <w:p w:rsidR="003D5F19" w:rsidRPr="006C6239" w:rsidRDefault="003D5F19" w:rsidP="003D5F19">
            <w:pPr>
              <w:jc w:val="right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lastRenderedPageBreak/>
              <w:t>Приложение №4</w:t>
            </w:r>
            <w:r w:rsidRPr="006C6239">
              <w:rPr>
                <w:sz w:val="20"/>
                <w:szCs w:val="20"/>
              </w:rPr>
              <w:br/>
              <w:t xml:space="preserve">к  муниципальной программе </w:t>
            </w:r>
          </w:p>
          <w:p w:rsidR="003D5F19" w:rsidRPr="006C6239" w:rsidRDefault="003D5F19" w:rsidP="003D5F19">
            <w:pPr>
              <w:jc w:val="right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"Инфраструктура" на 2020-2026 годы</w:t>
            </w:r>
          </w:p>
          <w:p w:rsidR="003D5F19" w:rsidRPr="006C6239" w:rsidRDefault="003D5F19" w:rsidP="003D5F19">
            <w:pPr>
              <w:jc w:val="right"/>
              <w:rPr>
                <w:sz w:val="20"/>
                <w:szCs w:val="20"/>
              </w:rPr>
            </w:pPr>
          </w:p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План реализации муниципальной программы Осетровского сельского поселения Верхнемамонского муниципального района Воронежской области «Инфраструктура» на 2020-2026 годы</w:t>
            </w:r>
          </w:p>
          <w:p w:rsidR="003D5F19" w:rsidRPr="006C6239" w:rsidRDefault="003D5F19" w:rsidP="003D5F19">
            <w:pPr>
              <w:jc w:val="center"/>
              <w:rPr>
                <w:b/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>на 2024 год</w:t>
            </w:r>
          </w:p>
        </w:tc>
      </w:tr>
      <w:tr w:rsidR="003D5F19" w:rsidRPr="006C6239" w:rsidTr="003D5F19">
        <w:trPr>
          <w:trHeight w:val="567"/>
        </w:trPr>
        <w:tc>
          <w:tcPr>
            <w:tcW w:w="596" w:type="dxa"/>
            <w:vMerge w:val="restart"/>
            <w:noWrap/>
          </w:tcPr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№ п/п</w:t>
            </w:r>
          </w:p>
        </w:tc>
        <w:tc>
          <w:tcPr>
            <w:tcW w:w="1213" w:type="dxa"/>
            <w:vMerge w:val="restart"/>
          </w:tcPr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</w:p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Статус </w:t>
            </w:r>
          </w:p>
        </w:tc>
        <w:tc>
          <w:tcPr>
            <w:tcW w:w="1560" w:type="dxa"/>
            <w:vMerge w:val="restart"/>
          </w:tcPr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Наименование  </w:t>
            </w:r>
          </w:p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Подпрограммы, основного мероприятия, мероприятия</w:t>
            </w:r>
          </w:p>
        </w:tc>
        <w:tc>
          <w:tcPr>
            <w:tcW w:w="2126" w:type="dxa"/>
            <w:vMerge w:val="restart"/>
          </w:tcPr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Исполнитель мероприятия( структурное подразделение органа местного самоуправления, иной главный распорядитель средств местного бюджета), Ф.И.О., должность руководителя исполнителя)</w:t>
            </w:r>
          </w:p>
        </w:tc>
        <w:tc>
          <w:tcPr>
            <w:tcW w:w="2977" w:type="dxa"/>
            <w:gridSpan w:val="2"/>
          </w:tcPr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Срок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</w:tcPr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268" w:type="dxa"/>
            <w:vMerge w:val="restart"/>
          </w:tcPr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 xml:space="preserve">КБК </w:t>
            </w:r>
            <w:r w:rsidRPr="006C6239">
              <w:rPr>
                <w:sz w:val="20"/>
                <w:szCs w:val="20"/>
              </w:rPr>
              <w:br/>
              <w:t>(местный</w:t>
            </w:r>
            <w:r w:rsidRPr="006C6239">
              <w:rPr>
                <w:sz w:val="20"/>
                <w:szCs w:val="20"/>
              </w:rPr>
              <w:br/>
              <w:t>бюджет)</w:t>
            </w:r>
          </w:p>
        </w:tc>
        <w:tc>
          <w:tcPr>
            <w:tcW w:w="1984" w:type="dxa"/>
            <w:gridSpan w:val="2"/>
            <w:vMerge w:val="restart"/>
          </w:tcPr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Расходы, предусмотренные решением представительного органа местного самоуправления о местном бюджете, на 2024 год</w:t>
            </w:r>
          </w:p>
        </w:tc>
      </w:tr>
      <w:tr w:rsidR="003D5F19" w:rsidRPr="006C6239" w:rsidTr="003D5F19">
        <w:trPr>
          <w:trHeight w:val="2057"/>
        </w:trPr>
        <w:tc>
          <w:tcPr>
            <w:tcW w:w="596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начала реализации</w:t>
            </w:r>
            <w:r w:rsidRPr="006C6239">
              <w:rPr>
                <w:sz w:val="20"/>
                <w:szCs w:val="20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окончания реализации</w:t>
            </w:r>
            <w:r w:rsidRPr="006C6239">
              <w:rPr>
                <w:sz w:val="20"/>
                <w:szCs w:val="20"/>
              </w:rPr>
              <w:br/>
              <w:t>мероприятия</w:t>
            </w:r>
            <w:r w:rsidRPr="006C6239">
              <w:rPr>
                <w:sz w:val="20"/>
                <w:szCs w:val="20"/>
              </w:rPr>
              <w:br/>
              <w:t xml:space="preserve">в очередном финансовом году  </w:t>
            </w:r>
          </w:p>
        </w:tc>
        <w:tc>
          <w:tcPr>
            <w:tcW w:w="2126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</w:tr>
      <w:tr w:rsidR="003D5F19" w:rsidRPr="006C6239" w:rsidTr="003D5F19">
        <w:trPr>
          <w:trHeight w:val="330"/>
        </w:trPr>
        <w:tc>
          <w:tcPr>
            <w:tcW w:w="596" w:type="dxa"/>
          </w:tcPr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gridSpan w:val="2"/>
          </w:tcPr>
          <w:p w:rsidR="003D5F19" w:rsidRPr="006C6239" w:rsidRDefault="003D5F19" w:rsidP="003D5F19">
            <w:pPr>
              <w:jc w:val="center"/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8</w:t>
            </w:r>
          </w:p>
        </w:tc>
      </w:tr>
      <w:tr w:rsidR="003D5F19" w:rsidRPr="006C6239" w:rsidTr="003D5F19">
        <w:trPr>
          <w:trHeight w:val="1335"/>
        </w:trPr>
        <w:tc>
          <w:tcPr>
            <w:tcW w:w="596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3D5F19" w:rsidRPr="006C6239" w:rsidRDefault="003D5F19" w:rsidP="003D5F19">
            <w:pPr>
              <w:rPr>
                <w:b/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1560" w:type="dxa"/>
          </w:tcPr>
          <w:p w:rsidR="003D5F19" w:rsidRPr="006C6239" w:rsidRDefault="003D5F19" w:rsidP="003D5F19">
            <w:pPr>
              <w:rPr>
                <w:b/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>Развитие дорожного хозяйства на территории Осетровского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212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01.01.2024</w:t>
            </w: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31.12.2024</w:t>
            </w:r>
          </w:p>
        </w:tc>
        <w:tc>
          <w:tcPr>
            <w:tcW w:w="212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4324,8</w:t>
            </w:r>
          </w:p>
        </w:tc>
      </w:tr>
      <w:tr w:rsidR="003D5F19" w:rsidRPr="006C6239" w:rsidTr="003D5F19">
        <w:trPr>
          <w:trHeight w:val="810"/>
        </w:trPr>
        <w:tc>
          <w:tcPr>
            <w:tcW w:w="596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1.1</w:t>
            </w:r>
          </w:p>
        </w:tc>
        <w:tc>
          <w:tcPr>
            <w:tcW w:w="121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56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Развитие сети автомобильных дорог общего пользования Осетровского сельского поселения</w:t>
            </w:r>
          </w:p>
        </w:tc>
        <w:tc>
          <w:tcPr>
            <w:tcW w:w="212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01.01.2024</w:t>
            </w: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31.12.2024</w:t>
            </w:r>
          </w:p>
        </w:tc>
        <w:tc>
          <w:tcPr>
            <w:tcW w:w="212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bCs/>
                <w:sz w:val="20"/>
                <w:szCs w:val="20"/>
              </w:rPr>
              <w:t>4096,0</w:t>
            </w:r>
          </w:p>
        </w:tc>
      </w:tr>
      <w:tr w:rsidR="003D5F19" w:rsidRPr="006C6239" w:rsidTr="003D5F19">
        <w:trPr>
          <w:trHeight w:val="1125"/>
        </w:trPr>
        <w:tc>
          <w:tcPr>
            <w:tcW w:w="596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1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56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>Развитие территории Осетровского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212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01.01.2024</w:t>
            </w: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31.12.2024</w:t>
            </w:r>
          </w:p>
        </w:tc>
        <w:tc>
          <w:tcPr>
            <w:tcW w:w="212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228,8</w:t>
            </w:r>
          </w:p>
        </w:tc>
      </w:tr>
      <w:tr w:rsidR="003D5F19" w:rsidRPr="006C6239" w:rsidTr="003D5F19">
        <w:trPr>
          <w:trHeight w:val="960"/>
        </w:trPr>
        <w:tc>
          <w:tcPr>
            <w:tcW w:w="596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</w:t>
            </w:r>
          </w:p>
        </w:tc>
        <w:tc>
          <w:tcPr>
            <w:tcW w:w="121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>ПОДПРОГРАММА 3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>Развитие системы территориального общественного самоуправления на территории Осетровского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212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01.01.2024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31.12.2024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D5F19" w:rsidRPr="006C6239" w:rsidRDefault="003D5F19" w:rsidP="003D5F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0,00</w:t>
            </w:r>
          </w:p>
        </w:tc>
      </w:tr>
      <w:tr w:rsidR="003D5F19" w:rsidRPr="006C6239" w:rsidTr="003D5F19">
        <w:trPr>
          <w:trHeight w:val="1125"/>
        </w:trPr>
        <w:tc>
          <w:tcPr>
            <w:tcW w:w="596" w:type="dxa"/>
            <w:noWrap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4</w:t>
            </w:r>
          </w:p>
        </w:tc>
        <w:tc>
          <w:tcPr>
            <w:tcW w:w="1213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1560" w:type="dxa"/>
          </w:tcPr>
          <w:p w:rsidR="003D5F19" w:rsidRPr="00E5643E" w:rsidRDefault="003D5F19" w:rsidP="003D5F19">
            <w:pPr>
              <w:rPr>
                <w:sz w:val="18"/>
                <w:szCs w:val="18"/>
              </w:rPr>
            </w:pPr>
            <w:r w:rsidRPr="00E5643E">
              <w:rPr>
                <w:b/>
                <w:sz w:val="18"/>
                <w:szCs w:val="18"/>
              </w:rPr>
              <w:t>Развитие и поддержка малого и среднего предпринимательства на территории Осетровского сельского поселения Верхнемамонского  муниципального района Воронежской области на 2020-2026 годы</w:t>
            </w:r>
          </w:p>
        </w:tc>
        <w:tc>
          <w:tcPr>
            <w:tcW w:w="212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01.01.2024</w:t>
            </w:r>
          </w:p>
        </w:tc>
        <w:tc>
          <w:tcPr>
            <w:tcW w:w="141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31.12.2024</w:t>
            </w:r>
          </w:p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3D5F19" w:rsidRPr="006C6239" w:rsidRDefault="003D5F19" w:rsidP="003D5F19">
            <w:pPr>
              <w:rPr>
                <w:sz w:val="20"/>
                <w:szCs w:val="20"/>
              </w:rPr>
            </w:pPr>
            <w:r w:rsidRPr="006C6239">
              <w:rPr>
                <w:sz w:val="20"/>
                <w:szCs w:val="20"/>
              </w:rPr>
              <w:t>0,00</w:t>
            </w:r>
          </w:p>
        </w:tc>
      </w:tr>
    </w:tbl>
    <w:p w:rsidR="004B708F" w:rsidRDefault="004B708F" w:rsidP="004B708F">
      <w:pPr>
        <w:jc w:val="center"/>
        <w:rPr>
          <w:b/>
        </w:rPr>
      </w:pPr>
    </w:p>
    <w:p w:rsidR="004B708F" w:rsidRPr="008622EA" w:rsidRDefault="004B708F" w:rsidP="004B708F">
      <w:pPr>
        <w:jc w:val="center"/>
        <w:rPr>
          <w:b/>
        </w:rPr>
      </w:pPr>
      <w:r w:rsidRPr="008622EA">
        <w:rPr>
          <w:b/>
        </w:rPr>
        <w:t>АДМИНИСТРАЦИЯ</w:t>
      </w:r>
    </w:p>
    <w:p w:rsidR="004B708F" w:rsidRPr="008622EA" w:rsidRDefault="004B708F" w:rsidP="004B708F">
      <w:pPr>
        <w:jc w:val="center"/>
        <w:rPr>
          <w:b/>
        </w:rPr>
      </w:pPr>
      <w:r w:rsidRPr="008622EA">
        <w:rPr>
          <w:b/>
        </w:rPr>
        <w:t>ОСЕТРОВСКОГО СЕЛЬСКОГО ПОСЕЛЕНИЯ</w:t>
      </w:r>
    </w:p>
    <w:p w:rsidR="004B708F" w:rsidRPr="008622EA" w:rsidRDefault="004B708F" w:rsidP="004B708F">
      <w:pPr>
        <w:jc w:val="center"/>
        <w:rPr>
          <w:b/>
        </w:rPr>
      </w:pPr>
      <w:r w:rsidRPr="008622EA">
        <w:rPr>
          <w:b/>
        </w:rPr>
        <w:t>ВЕРХНЕМАМОНСКОГО МУНИЦИПАЛЬНОГО РАЙОНА</w:t>
      </w:r>
    </w:p>
    <w:p w:rsidR="004B708F" w:rsidRPr="008622EA" w:rsidRDefault="004B708F" w:rsidP="004B708F">
      <w:pPr>
        <w:jc w:val="center"/>
        <w:rPr>
          <w:b/>
        </w:rPr>
      </w:pPr>
      <w:r w:rsidRPr="008622EA">
        <w:rPr>
          <w:b/>
        </w:rPr>
        <w:t>ВОРОНЕЖСКОЙ ОБЛАСТИ</w:t>
      </w:r>
    </w:p>
    <w:p w:rsidR="004B708F" w:rsidRPr="008622EA" w:rsidRDefault="004B708F" w:rsidP="004B708F">
      <w:pPr>
        <w:jc w:val="center"/>
        <w:rPr>
          <w:b/>
        </w:rPr>
      </w:pPr>
    </w:p>
    <w:p w:rsidR="004B708F" w:rsidRPr="008622EA" w:rsidRDefault="004B708F" w:rsidP="004B708F">
      <w:pPr>
        <w:jc w:val="center"/>
        <w:rPr>
          <w:b/>
        </w:rPr>
      </w:pPr>
      <w:r w:rsidRPr="008622EA">
        <w:rPr>
          <w:b/>
        </w:rPr>
        <w:t>ПОСТАНОВЛЕНИЕ</w:t>
      </w:r>
    </w:p>
    <w:p w:rsidR="004B708F" w:rsidRPr="008622EA" w:rsidRDefault="004B708F" w:rsidP="004B708F">
      <w:pPr>
        <w:jc w:val="center"/>
        <w:rPr>
          <w:b/>
        </w:rPr>
      </w:pPr>
    </w:p>
    <w:p w:rsidR="004B708F" w:rsidRPr="008622EA" w:rsidRDefault="004B708F" w:rsidP="004B708F">
      <w:pPr>
        <w:jc w:val="center"/>
        <w:rPr>
          <w:b/>
        </w:rPr>
      </w:pPr>
      <w:r w:rsidRPr="008622EA">
        <w:rPr>
          <w:b/>
        </w:rPr>
        <w:t>от «25» марта 2024 г. № 19</w:t>
      </w:r>
    </w:p>
    <w:p w:rsidR="004B708F" w:rsidRPr="008622EA" w:rsidRDefault="004B708F" w:rsidP="004B708F">
      <w:pPr>
        <w:jc w:val="center"/>
        <w:rPr>
          <w:b/>
        </w:rPr>
      </w:pPr>
      <w:r w:rsidRPr="008622EA">
        <w:rPr>
          <w:b/>
        </w:rPr>
        <w:t>---------------------------------------------</w:t>
      </w:r>
    </w:p>
    <w:p w:rsidR="004B708F" w:rsidRPr="008622EA" w:rsidRDefault="004B708F" w:rsidP="004B708F">
      <w:pPr>
        <w:jc w:val="center"/>
        <w:rPr>
          <w:b/>
        </w:rPr>
      </w:pPr>
      <w:r w:rsidRPr="008622EA">
        <w:rPr>
          <w:b/>
        </w:rPr>
        <w:t>с. Осетровка</w:t>
      </w:r>
    </w:p>
    <w:p w:rsidR="004B708F" w:rsidRPr="008622EA" w:rsidRDefault="004B708F" w:rsidP="004B708F">
      <w:pPr>
        <w:rPr>
          <w:b/>
        </w:rPr>
      </w:pPr>
    </w:p>
    <w:p w:rsidR="004B708F" w:rsidRPr="008622EA" w:rsidRDefault="004B708F" w:rsidP="004B708F">
      <w:pPr>
        <w:jc w:val="center"/>
        <w:rPr>
          <w:b/>
        </w:rPr>
      </w:pPr>
      <w:r w:rsidRPr="008622EA">
        <w:rPr>
          <w:b/>
        </w:rPr>
        <w:t>О внесении изменений в постановление № 36 от 08.11.2019 г. «Об утверждении муниципальной программы Осетровского сельского поселения Верхнемамонского муниципального района Воронежской области "Управление финансами и муниципальным имуществом" на 2020-2025 годы"»</w:t>
      </w:r>
    </w:p>
    <w:p w:rsidR="004B708F" w:rsidRPr="008622EA" w:rsidRDefault="004B708F" w:rsidP="004B708F">
      <w:pPr>
        <w:jc w:val="center"/>
      </w:pPr>
    </w:p>
    <w:p w:rsidR="004B708F" w:rsidRPr="008622EA" w:rsidRDefault="004B708F" w:rsidP="004B708F">
      <w:pPr>
        <w:ind w:firstLine="709"/>
        <w:jc w:val="both"/>
        <w:rPr>
          <w:b/>
        </w:rPr>
      </w:pPr>
    </w:p>
    <w:p w:rsidR="004B708F" w:rsidRPr="008622EA" w:rsidRDefault="004B708F" w:rsidP="004B708F">
      <w:pPr>
        <w:ind w:firstLine="709"/>
        <w:jc w:val="both"/>
      </w:pPr>
      <w:r w:rsidRPr="008622EA">
        <w:t>В соответствии со статьей 179 Бюджетного кодекса Российской Федерации, постановлением администрации Осетровского сельского поселения от 14.04.2020г. № 11 «Об утверждении Порядка принятия решений о разработке, реализации и оценке эффективности муниципальных программ Осетровского сельского поселения Верхнемамонского муниципального района Воронежской области», администрация Осетровского сельского поселения</w:t>
      </w:r>
    </w:p>
    <w:p w:rsidR="004B708F" w:rsidRPr="0052110D" w:rsidRDefault="004B708F" w:rsidP="004B708F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4B708F" w:rsidRDefault="004B708F" w:rsidP="00D50ADA">
      <w:pPr>
        <w:pStyle w:val="afe"/>
        <w:widowControl/>
        <w:numPr>
          <w:ilvl w:val="0"/>
          <w:numId w:val="17"/>
        </w:numPr>
        <w:suppressAutoHyphens w:val="0"/>
        <w:contextualSpacing/>
        <w:jc w:val="both"/>
        <w:rPr>
          <w:rFonts w:eastAsia="Times New Roman"/>
          <w:lang w:eastAsia="ru-RU"/>
        </w:rPr>
      </w:pPr>
      <w:r w:rsidRPr="00870A95">
        <w:rPr>
          <w:rFonts w:eastAsia="Times New Roman"/>
          <w:lang w:eastAsia="ru-RU"/>
        </w:rPr>
        <w:t xml:space="preserve">Внести </w:t>
      </w:r>
      <w:r>
        <w:rPr>
          <w:rFonts w:eastAsia="Times New Roman"/>
          <w:lang w:eastAsia="ru-RU"/>
        </w:rPr>
        <w:t xml:space="preserve">следующие </w:t>
      </w:r>
      <w:r w:rsidRPr="00870A95">
        <w:rPr>
          <w:rFonts w:eastAsia="Times New Roman"/>
          <w:lang w:eastAsia="ru-RU"/>
        </w:rPr>
        <w:t>изменения в  постановление</w:t>
      </w:r>
      <w:r>
        <w:rPr>
          <w:rFonts w:eastAsia="Times New Roman"/>
          <w:lang w:eastAsia="ru-RU"/>
        </w:rPr>
        <w:t xml:space="preserve"> администрации </w:t>
      </w:r>
      <w:r w:rsidRPr="00870A95">
        <w:rPr>
          <w:rFonts w:eastAsia="Times New Roman"/>
          <w:lang w:eastAsia="ru-RU"/>
        </w:rPr>
        <w:t>Осетровского</w:t>
      </w:r>
      <w:r>
        <w:rPr>
          <w:rFonts w:eastAsia="Times New Roman"/>
          <w:lang w:eastAsia="ru-RU"/>
        </w:rPr>
        <w:t xml:space="preserve"> </w:t>
      </w:r>
      <w:r w:rsidRPr="00870A95">
        <w:rPr>
          <w:rFonts w:eastAsia="Times New Roman"/>
          <w:lang w:eastAsia="ru-RU"/>
        </w:rPr>
        <w:t>сельского поселения Верхнемамонского муниципального района № 36 от 08.11.2019 г. «Об утверждении муниципальной программы Осетровского сельского поселения Верхнемамонского муниципального района Воронежской области "Управление финансами и муниципальны</w:t>
      </w:r>
      <w:r>
        <w:rPr>
          <w:rFonts w:eastAsia="Times New Roman"/>
          <w:lang w:eastAsia="ru-RU"/>
        </w:rPr>
        <w:t>м имуществом" на 2020-2025 годы</w:t>
      </w:r>
      <w:r w:rsidRPr="00870A95">
        <w:rPr>
          <w:rFonts w:eastAsia="Times New Roman"/>
          <w:lang w:eastAsia="ru-RU"/>
        </w:rPr>
        <w:t>»</w:t>
      </w:r>
    </w:p>
    <w:p w:rsidR="004B708F" w:rsidRDefault="004B708F" w:rsidP="004B708F">
      <w:pPr>
        <w:ind w:left="360"/>
        <w:jc w:val="both"/>
      </w:pPr>
      <w:r w:rsidRPr="00870A95">
        <w:t>1.1.Наименование постановления администрации Осетровского сельского  поселения Верхнемамонского муниципального района № 36 от 08.11.2019 г. «Об утверждении муниципальной программы Осетровского сельского поселения Верхнемамонского муниципального района Воронежской области "Управление финансами и муниципальным имуществом" на 2020-2025 годы»        изложить в следующей редакции:</w:t>
      </w:r>
    </w:p>
    <w:p w:rsidR="004B708F" w:rsidRDefault="004B708F" w:rsidP="004B708F">
      <w:pPr>
        <w:ind w:left="360"/>
        <w:jc w:val="both"/>
      </w:pPr>
      <w:r w:rsidRPr="006A6C45">
        <w:t xml:space="preserve">«Об утверждении муниципальной программы Осетровского сельского поселения Верхнемамонского муниципального района Воронежской области "Управление финансами и муниципальным имуществом" на 2020-2026 годы»     </w:t>
      </w:r>
    </w:p>
    <w:p w:rsidR="004B708F" w:rsidRPr="006A6C45" w:rsidRDefault="004B708F" w:rsidP="004B708F">
      <w:pPr>
        <w:jc w:val="both"/>
      </w:pPr>
      <w:r w:rsidRPr="006A6C45">
        <w:t xml:space="preserve">  1.2. Пункт 1 постановления изложить в следующей редакции:</w:t>
      </w:r>
    </w:p>
    <w:p w:rsidR="004B708F" w:rsidRPr="00870A95" w:rsidRDefault="004B708F" w:rsidP="004B708F">
      <w:pPr>
        <w:pStyle w:val="afe"/>
        <w:ind w:left="795"/>
        <w:jc w:val="both"/>
        <w:rPr>
          <w:rFonts w:eastAsia="Times New Roman"/>
          <w:lang w:eastAsia="ru-RU"/>
        </w:rPr>
      </w:pPr>
      <w:r w:rsidRPr="00870A95">
        <w:rPr>
          <w:rFonts w:eastAsia="Times New Roman"/>
          <w:lang w:eastAsia="ru-RU"/>
        </w:rPr>
        <w:t xml:space="preserve">       «1. Утвердить прилагаемую муниципальную программу </w:t>
      </w:r>
      <w:r>
        <w:rPr>
          <w:rFonts w:eastAsia="Times New Roman"/>
          <w:lang w:eastAsia="ru-RU"/>
        </w:rPr>
        <w:t xml:space="preserve">Осетровского сельского поселения Верхнемамонского </w:t>
      </w:r>
      <w:r w:rsidRPr="00870A95">
        <w:rPr>
          <w:rFonts w:eastAsia="Times New Roman"/>
          <w:lang w:eastAsia="ru-RU"/>
        </w:rPr>
        <w:t>муниципального района Воронежской области «</w:t>
      </w:r>
      <w:r w:rsidRPr="00B6157F">
        <w:rPr>
          <w:rFonts w:eastAsia="Times New Roman"/>
          <w:lang w:eastAsia="ru-RU"/>
        </w:rPr>
        <w:t>Управление финансами и муниципальным имуществом" на 2020-2026 годы</w:t>
      </w:r>
      <w:r w:rsidRPr="00870A95">
        <w:rPr>
          <w:rFonts w:eastAsia="Times New Roman"/>
          <w:lang w:eastAsia="ru-RU"/>
        </w:rPr>
        <w:t>.».</w:t>
      </w:r>
    </w:p>
    <w:p w:rsidR="004B708F" w:rsidRPr="00870A95" w:rsidRDefault="004B708F" w:rsidP="004B708F">
      <w:pPr>
        <w:pStyle w:val="afe"/>
        <w:ind w:left="795"/>
        <w:jc w:val="both"/>
        <w:rPr>
          <w:rFonts w:eastAsia="Times New Roman"/>
          <w:lang w:eastAsia="ru-RU"/>
        </w:rPr>
      </w:pPr>
      <w:r w:rsidRPr="00870A95">
        <w:rPr>
          <w:rFonts w:eastAsia="Times New Roman"/>
          <w:lang w:eastAsia="ru-RU"/>
        </w:rPr>
        <w:t xml:space="preserve">       1.3.Изложить муниципальную программу</w:t>
      </w:r>
      <w:r>
        <w:rPr>
          <w:rFonts w:eastAsia="Times New Roman"/>
          <w:lang w:eastAsia="ru-RU"/>
        </w:rPr>
        <w:t xml:space="preserve"> Осетровского сельского поселения </w:t>
      </w:r>
      <w:r w:rsidRPr="00870A95">
        <w:rPr>
          <w:rFonts w:eastAsia="Times New Roman"/>
          <w:lang w:eastAsia="ru-RU"/>
        </w:rPr>
        <w:t xml:space="preserve">Верхнемамонского муниципального района Воронежской области </w:t>
      </w:r>
      <w:r w:rsidRPr="006A6C45">
        <w:rPr>
          <w:rFonts w:eastAsia="Times New Roman"/>
          <w:lang w:eastAsia="ru-RU"/>
        </w:rPr>
        <w:t>«Управление финансами и муниципальным имуществом" на 2020-2026 годы.»</w:t>
      </w:r>
      <w:r w:rsidRPr="00870A95">
        <w:rPr>
          <w:rFonts w:eastAsia="Times New Roman"/>
          <w:lang w:eastAsia="ru-RU"/>
        </w:rPr>
        <w:t>в новой редакции согласно приложению к настоящему постановлению.</w:t>
      </w:r>
    </w:p>
    <w:p w:rsidR="004B708F" w:rsidRPr="004C193D" w:rsidRDefault="004B708F" w:rsidP="004B708F">
      <w:pPr>
        <w:shd w:val="clear" w:color="auto" w:fill="FFFFFF"/>
        <w:jc w:val="both"/>
        <w:rPr>
          <w:color w:val="000000"/>
        </w:rPr>
      </w:pPr>
      <w:r w:rsidRPr="004C193D">
        <w:lastRenderedPageBreak/>
        <w:t xml:space="preserve">2. </w:t>
      </w:r>
      <w:r w:rsidRPr="004C193D">
        <w:rPr>
          <w:color w:val="000000"/>
        </w:rPr>
        <w:t>Опубликовать настоящее постановление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области».</w:t>
      </w:r>
    </w:p>
    <w:p w:rsidR="004B708F" w:rsidRPr="004C193D" w:rsidRDefault="004B708F" w:rsidP="004B708F">
      <w:pPr>
        <w:jc w:val="both"/>
      </w:pPr>
      <w:r w:rsidRPr="004C193D">
        <w:t>3. Контроль за исполнением настоящего постановления оставляю за собой.</w:t>
      </w:r>
    </w:p>
    <w:p w:rsidR="004B708F" w:rsidRPr="004C193D" w:rsidRDefault="004B708F" w:rsidP="004B708F">
      <w:pPr>
        <w:ind w:firstLine="709"/>
        <w:jc w:val="both"/>
      </w:pPr>
    </w:p>
    <w:p w:rsidR="004B708F" w:rsidRPr="004C193D" w:rsidRDefault="004B708F" w:rsidP="004B708F">
      <w:pPr>
        <w:ind w:firstLine="709"/>
        <w:jc w:val="both"/>
      </w:pPr>
    </w:p>
    <w:tbl>
      <w:tblPr>
        <w:tblW w:w="0" w:type="auto"/>
        <w:tblLook w:val="04A0"/>
      </w:tblPr>
      <w:tblGrid>
        <w:gridCol w:w="3510"/>
        <w:gridCol w:w="2268"/>
        <w:gridCol w:w="3793"/>
      </w:tblGrid>
      <w:tr w:rsidR="004B708F" w:rsidRPr="004C193D" w:rsidTr="00DB0780">
        <w:tc>
          <w:tcPr>
            <w:tcW w:w="3510" w:type="dxa"/>
            <w:vAlign w:val="bottom"/>
            <w:hideMark/>
          </w:tcPr>
          <w:p w:rsidR="004B708F" w:rsidRPr="004C193D" w:rsidRDefault="004B708F" w:rsidP="00DB0780">
            <w:pPr>
              <w:jc w:val="both"/>
            </w:pPr>
            <w:r w:rsidRPr="004C193D">
              <w:t>Глава Осетровского</w:t>
            </w:r>
          </w:p>
          <w:p w:rsidR="004B708F" w:rsidRPr="004C193D" w:rsidRDefault="004B708F" w:rsidP="00DB0780">
            <w:pPr>
              <w:jc w:val="both"/>
            </w:pPr>
            <w:r w:rsidRPr="004C193D">
              <w:t>сельского поселения</w:t>
            </w:r>
          </w:p>
        </w:tc>
        <w:tc>
          <w:tcPr>
            <w:tcW w:w="2268" w:type="dxa"/>
            <w:vAlign w:val="bottom"/>
          </w:tcPr>
          <w:p w:rsidR="004B708F" w:rsidRPr="004C193D" w:rsidRDefault="004B708F" w:rsidP="00DB0780">
            <w:pPr>
              <w:jc w:val="both"/>
            </w:pPr>
          </w:p>
        </w:tc>
        <w:tc>
          <w:tcPr>
            <w:tcW w:w="3793" w:type="dxa"/>
            <w:vAlign w:val="bottom"/>
            <w:hideMark/>
          </w:tcPr>
          <w:p w:rsidR="004B708F" w:rsidRPr="004C193D" w:rsidRDefault="004B708F" w:rsidP="00DB0780">
            <w:pPr>
              <w:jc w:val="both"/>
            </w:pPr>
            <w:r w:rsidRPr="004C193D">
              <w:t xml:space="preserve">                       С.А.</w:t>
            </w:r>
            <w:r>
              <w:t xml:space="preserve"> </w:t>
            </w:r>
            <w:r w:rsidRPr="004C193D">
              <w:t>Курдюкова</w:t>
            </w:r>
          </w:p>
        </w:tc>
      </w:tr>
    </w:tbl>
    <w:p w:rsidR="004B708F" w:rsidRPr="008622EA" w:rsidRDefault="004B708F" w:rsidP="004B708F">
      <w:pPr>
        <w:rPr>
          <w:sz w:val="20"/>
          <w:szCs w:val="20"/>
        </w:rPr>
      </w:pPr>
      <w:r w:rsidRPr="004C193D">
        <w:br w:type="page"/>
      </w:r>
      <w:r w:rsidRPr="008622EA">
        <w:rPr>
          <w:sz w:val="20"/>
          <w:szCs w:val="20"/>
        </w:rPr>
        <w:lastRenderedPageBreak/>
        <w:t xml:space="preserve">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</w:t>
      </w:r>
      <w:r w:rsidRPr="008622E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8622EA">
        <w:rPr>
          <w:sz w:val="20"/>
          <w:szCs w:val="20"/>
        </w:rPr>
        <w:t>Приложение 1 к</w:t>
      </w:r>
    </w:p>
    <w:p w:rsidR="004B708F" w:rsidRPr="008622EA" w:rsidRDefault="004B708F" w:rsidP="004B708F">
      <w:pPr>
        <w:ind w:firstLine="851"/>
        <w:jc w:val="right"/>
        <w:rPr>
          <w:sz w:val="20"/>
          <w:szCs w:val="20"/>
        </w:rPr>
      </w:pPr>
      <w:r w:rsidRPr="008622EA">
        <w:rPr>
          <w:sz w:val="20"/>
          <w:szCs w:val="20"/>
        </w:rPr>
        <w:t>постановлению администрации</w:t>
      </w:r>
    </w:p>
    <w:p w:rsidR="004B708F" w:rsidRPr="008622EA" w:rsidRDefault="004B708F" w:rsidP="004B708F">
      <w:pPr>
        <w:ind w:firstLine="851"/>
        <w:jc w:val="right"/>
        <w:rPr>
          <w:sz w:val="20"/>
          <w:szCs w:val="20"/>
        </w:rPr>
      </w:pPr>
      <w:r w:rsidRPr="008622EA">
        <w:rPr>
          <w:sz w:val="20"/>
          <w:szCs w:val="20"/>
        </w:rPr>
        <w:t>Осетровского сельского поселения</w:t>
      </w:r>
    </w:p>
    <w:p w:rsidR="004B708F" w:rsidRPr="008622EA" w:rsidRDefault="004B708F" w:rsidP="004B708F">
      <w:pPr>
        <w:ind w:firstLine="851"/>
        <w:jc w:val="right"/>
        <w:rPr>
          <w:sz w:val="20"/>
          <w:szCs w:val="20"/>
        </w:rPr>
      </w:pPr>
      <w:r w:rsidRPr="008622EA">
        <w:rPr>
          <w:sz w:val="20"/>
          <w:szCs w:val="20"/>
        </w:rPr>
        <w:t xml:space="preserve">                           от 25 марта 2024года  №19</w:t>
      </w:r>
    </w:p>
    <w:p w:rsidR="004B708F" w:rsidRPr="008622EA" w:rsidRDefault="004B708F" w:rsidP="004B708F">
      <w:pPr>
        <w:jc w:val="right"/>
        <w:rPr>
          <w:sz w:val="20"/>
          <w:szCs w:val="20"/>
        </w:rPr>
      </w:pPr>
    </w:p>
    <w:tbl>
      <w:tblPr>
        <w:tblW w:w="14190" w:type="dxa"/>
        <w:tblInd w:w="93" w:type="dxa"/>
        <w:tblLook w:val="00A0"/>
      </w:tblPr>
      <w:tblGrid>
        <w:gridCol w:w="14190"/>
      </w:tblGrid>
      <w:tr w:rsidR="004B708F" w:rsidRPr="008622EA" w:rsidTr="004B708F">
        <w:trPr>
          <w:trHeight w:val="1620"/>
        </w:trPr>
        <w:tc>
          <w:tcPr>
            <w:tcW w:w="14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08F" w:rsidRPr="008622EA" w:rsidRDefault="004B708F" w:rsidP="00DB0780">
            <w:pPr>
              <w:jc w:val="center"/>
              <w:rPr>
                <w:color w:val="000000"/>
                <w:sz w:val="20"/>
                <w:szCs w:val="20"/>
              </w:rPr>
            </w:pPr>
            <w:r w:rsidRPr="008622EA">
              <w:rPr>
                <w:color w:val="000000"/>
                <w:sz w:val="20"/>
                <w:szCs w:val="20"/>
              </w:rPr>
              <w:t>ПАСПОРТ</w:t>
            </w:r>
            <w:r w:rsidRPr="008622EA">
              <w:rPr>
                <w:color w:val="000000"/>
                <w:sz w:val="20"/>
                <w:szCs w:val="20"/>
              </w:rPr>
              <w:br/>
              <w:t xml:space="preserve">муниципальной программы </w:t>
            </w:r>
            <w:r w:rsidRPr="008622EA">
              <w:rPr>
                <w:sz w:val="20"/>
                <w:szCs w:val="20"/>
              </w:rPr>
              <w:t>Осетровского</w:t>
            </w:r>
            <w:r w:rsidRPr="008622EA">
              <w:rPr>
                <w:color w:val="000000"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</w:tbl>
    <w:p w:rsidR="004B708F" w:rsidRPr="008622EA" w:rsidRDefault="004B708F" w:rsidP="004B708F">
      <w:pPr>
        <w:rPr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2474"/>
      </w:tblGrid>
      <w:tr w:rsidR="004B708F" w:rsidRPr="008622EA" w:rsidTr="004B708F">
        <w:tc>
          <w:tcPr>
            <w:tcW w:w="2660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2474" w:type="dxa"/>
          </w:tcPr>
          <w:p w:rsidR="004B708F" w:rsidRPr="008622EA" w:rsidRDefault="004B708F" w:rsidP="00DB0780">
            <w:pPr>
              <w:jc w:val="both"/>
              <w:rPr>
                <w:color w:val="000000"/>
                <w:sz w:val="20"/>
                <w:szCs w:val="20"/>
              </w:rPr>
            </w:pPr>
            <w:r w:rsidRPr="008622E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8622EA">
              <w:rPr>
                <w:sz w:val="20"/>
                <w:szCs w:val="20"/>
              </w:rPr>
              <w:t>Осетровского</w:t>
            </w:r>
            <w:r w:rsidRPr="008622EA">
              <w:rPr>
                <w:color w:val="000000"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 «Управление финансами и муниципальным имуществом» на 2020-2026 годы</w:t>
            </w:r>
          </w:p>
        </w:tc>
      </w:tr>
      <w:tr w:rsidR="004B708F" w:rsidRPr="008622EA" w:rsidTr="004B708F">
        <w:tc>
          <w:tcPr>
            <w:tcW w:w="2660" w:type="dxa"/>
          </w:tcPr>
          <w:p w:rsidR="004B708F" w:rsidRPr="008622EA" w:rsidRDefault="004B708F" w:rsidP="00DB0780">
            <w:pPr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2474" w:type="dxa"/>
            <w:vAlign w:val="center"/>
          </w:tcPr>
          <w:p w:rsidR="004B708F" w:rsidRPr="008622EA" w:rsidRDefault="004B708F" w:rsidP="00DB0780">
            <w:pPr>
              <w:jc w:val="center"/>
              <w:rPr>
                <w:color w:val="000000"/>
                <w:sz w:val="20"/>
                <w:szCs w:val="20"/>
              </w:rPr>
            </w:pPr>
            <w:r w:rsidRPr="008622EA">
              <w:rPr>
                <w:color w:val="000000"/>
                <w:sz w:val="20"/>
                <w:szCs w:val="20"/>
              </w:rPr>
              <w:t xml:space="preserve">Администрация  </w:t>
            </w:r>
            <w:r w:rsidRPr="008622EA">
              <w:rPr>
                <w:sz w:val="20"/>
                <w:szCs w:val="20"/>
              </w:rPr>
              <w:t>Осетровского</w:t>
            </w:r>
            <w:r w:rsidRPr="008622EA">
              <w:rPr>
                <w:color w:val="000000"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4B708F" w:rsidRPr="008622EA" w:rsidTr="004B708F">
        <w:tc>
          <w:tcPr>
            <w:tcW w:w="2660" w:type="dxa"/>
          </w:tcPr>
          <w:p w:rsidR="004B708F" w:rsidRPr="008622EA" w:rsidRDefault="004B708F" w:rsidP="00DB0780">
            <w:pPr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Исполнители муниципальной программы</w:t>
            </w:r>
          </w:p>
        </w:tc>
        <w:tc>
          <w:tcPr>
            <w:tcW w:w="12474" w:type="dxa"/>
            <w:vAlign w:val="center"/>
          </w:tcPr>
          <w:p w:rsidR="004B708F" w:rsidRPr="008622EA" w:rsidRDefault="004B708F" w:rsidP="00DB0780">
            <w:pPr>
              <w:jc w:val="center"/>
              <w:rPr>
                <w:color w:val="000000"/>
                <w:sz w:val="20"/>
                <w:szCs w:val="20"/>
              </w:rPr>
            </w:pPr>
            <w:r w:rsidRPr="008622EA">
              <w:rPr>
                <w:color w:val="000000"/>
                <w:sz w:val="20"/>
                <w:szCs w:val="20"/>
              </w:rPr>
              <w:t xml:space="preserve">Администрация  </w:t>
            </w:r>
            <w:r w:rsidRPr="008622EA">
              <w:rPr>
                <w:sz w:val="20"/>
                <w:szCs w:val="20"/>
              </w:rPr>
              <w:t>Осетровского</w:t>
            </w:r>
            <w:r w:rsidRPr="008622EA">
              <w:rPr>
                <w:color w:val="000000"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4B708F" w:rsidRPr="008622EA" w:rsidTr="004B708F">
        <w:tc>
          <w:tcPr>
            <w:tcW w:w="2660" w:type="dxa"/>
          </w:tcPr>
          <w:p w:rsidR="004B708F" w:rsidRPr="008622EA" w:rsidRDefault="004B708F" w:rsidP="00DB0780">
            <w:pPr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Основные разработчики муниципальной программы</w:t>
            </w:r>
          </w:p>
        </w:tc>
        <w:tc>
          <w:tcPr>
            <w:tcW w:w="12474" w:type="dxa"/>
            <w:vAlign w:val="center"/>
          </w:tcPr>
          <w:p w:rsidR="004B708F" w:rsidRPr="008622EA" w:rsidRDefault="004B708F" w:rsidP="00DB0780">
            <w:pPr>
              <w:jc w:val="center"/>
              <w:rPr>
                <w:color w:val="000000"/>
                <w:sz w:val="20"/>
                <w:szCs w:val="20"/>
              </w:rPr>
            </w:pPr>
            <w:r w:rsidRPr="008622EA">
              <w:rPr>
                <w:color w:val="000000"/>
                <w:sz w:val="20"/>
                <w:szCs w:val="20"/>
              </w:rPr>
              <w:t xml:space="preserve">Администрация  </w:t>
            </w:r>
            <w:r w:rsidRPr="008622EA">
              <w:rPr>
                <w:sz w:val="20"/>
                <w:szCs w:val="20"/>
              </w:rPr>
              <w:t>Осетровского</w:t>
            </w:r>
            <w:r w:rsidRPr="008622EA">
              <w:rPr>
                <w:color w:val="000000"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4B708F" w:rsidRPr="008622EA" w:rsidTr="004B708F">
        <w:tc>
          <w:tcPr>
            <w:tcW w:w="2660" w:type="dxa"/>
          </w:tcPr>
          <w:p w:rsidR="004B708F" w:rsidRPr="008622EA" w:rsidRDefault="004B708F" w:rsidP="00DB0780">
            <w:pPr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Подпрограммы  муниципальной программы и основные мероприятия</w:t>
            </w:r>
          </w:p>
        </w:tc>
        <w:tc>
          <w:tcPr>
            <w:tcW w:w="12474" w:type="dxa"/>
            <w:vAlign w:val="bottom"/>
          </w:tcPr>
          <w:p w:rsidR="004B708F" w:rsidRPr="008622EA" w:rsidRDefault="004B708F" w:rsidP="00DB0780">
            <w:pPr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Выделение подпрограмм в данной муниципальной программе не предусмотрено.</w:t>
            </w:r>
          </w:p>
          <w:p w:rsidR="004B708F" w:rsidRPr="008622EA" w:rsidRDefault="004B708F" w:rsidP="00DB0780">
            <w:pPr>
              <w:rPr>
                <w:color w:val="000000"/>
                <w:sz w:val="20"/>
                <w:szCs w:val="20"/>
              </w:rPr>
            </w:pPr>
            <w:r w:rsidRPr="008622EA">
              <w:rPr>
                <w:color w:val="000000"/>
                <w:sz w:val="20"/>
                <w:szCs w:val="20"/>
              </w:rPr>
              <w:t>Основные мероприятия:</w:t>
            </w:r>
          </w:p>
          <w:p w:rsidR="004B708F" w:rsidRPr="008622EA" w:rsidRDefault="004B708F" w:rsidP="00DB0780">
            <w:pPr>
              <w:rPr>
                <w:color w:val="000000"/>
                <w:sz w:val="20"/>
                <w:szCs w:val="20"/>
              </w:rPr>
            </w:pPr>
            <w:r w:rsidRPr="008622EA">
              <w:rPr>
                <w:color w:val="000000"/>
                <w:sz w:val="20"/>
                <w:szCs w:val="20"/>
              </w:rPr>
              <w:t xml:space="preserve">-Финансовое обеспечение деятельности органа местного самоуправления - Администрации </w:t>
            </w:r>
            <w:r w:rsidRPr="008622EA">
              <w:rPr>
                <w:sz w:val="20"/>
                <w:szCs w:val="20"/>
              </w:rPr>
              <w:t>Осетровского</w:t>
            </w:r>
            <w:r w:rsidRPr="008622EA">
              <w:rPr>
                <w:color w:val="000000"/>
                <w:sz w:val="20"/>
                <w:szCs w:val="20"/>
              </w:rPr>
              <w:t xml:space="preserve"> сельского поселения;</w:t>
            </w:r>
          </w:p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color w:val="000000"/>
                <w:sz w:val="20"/>
                <w:szCs w:val="20"/>
              </w:rPr>
              <w:t>-</w:t>
            </w:r>
            <w:r w:rsidRPr="008622EA">
              <w:rPr>
                <w:sz w:val="20"/>
                <w:szCs w:val="20"/>
              </w:rPr>
              <w:t xml:space="preserve"> Финансовое обеспечение выполнения других расходных обязательств органа местного самоуправления - администрации Осетровского сельского поселения;</w:t>
            </w:r>
          </w:p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-Расходы органа местного самоуправления – администрации Осетровского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комиссариаты;</w:t>
            </w:r>
          </w:p>
          <w:p w:rsidR="004B708F" w:rsidRPr="008622EA" w:rsidRDefault="004B708F" w:rsidP="00DB0780">
            <w:pPr>
              <w:rPr>
                <w:color w:val="000000"/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- Управление муниципальным долгом Осетровского сельского поселения.</w:t>
            </w:r>
          </w:p>
        </w:tc>
      </w:tr>
      <w:tr w:rsidR="004B708F" w:rsidRPr="008622EA" w:rsidTr="004B708F">
        <w:tc>
          <w:tcPr>
            <w:tcW w:w="2660" w:type="dxa"/>
          </w:tcPr>
          <w:p w:rsidR="004B708F" w:rsidRPr="008622EA" w:rsidRDefault="004B708F" w:rsidP="00DB0780">
            <w:pPr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12474" w:type="dxa"/>
          </w:tcPr>
          <w:p w:rsidR="004B708F" w:rsidRPr="008622EA" w:rsidRDefault="004B708F" w:rsidP="00DB0780">
            <w:pPr>
              <w:ind w:left="33"/>
              <w:contextualSpacing/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Обеспечение финансовой стабильности и эффективное управление  муниципальными финансами,  муниципальным долгом сельского поселения,</w:t>
            </w:r>
            <w:r>
              <w:rPr>
                <w:sz w:val="20"/>
                <w:szCs w:val="20"/>
              </w:rPr>
              <w:t xml:space="preserve"> </w:t>
            </w:r>
            <w:r w:rsidRPr="008622EA">
              <w:rPr>
                <w:sz w:val="20"/>
                <w:szCs w:val="20"/>
              </w:rPr>
              <w:t>создание условий для качественной и эффективной реализации полномочий органов местного самоуправления Осетровского сельского поселения Верхнемамонского муниципального района по решению вопросов местного значения, определенных законодательством Российской Федерации.</w:t>
            </w:r>
          </w:p>
        </w:tc>
      </w:tr>
      <w:tr w:rsidR="004B708F" w:rsidRPr="008622EA" w:rsidTr="004B708F">
        <w:trPr>
          <w:trHeight w:val="2485"/>
        </w:trPr>
        <w:tc>
          <w:tcPr>
            <w:tcW w:w="2660" w:type="dxa"/>
          </w:tcPr>
          <w:p w:rsidR="004B708F" w:rsidRPr="008622EA" w:rsidRDefault="004B708F" w:rsidP="00DB0780">
            <w:pPr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lastRenderedPageBreak/>
              <w:t>Задачи муниципальной программы</w:t>
            </w:r>
          </w:p>
        </w:tc>
        <w:tc>
          <w:tcPr>
            <w:tcW w:w="12474" w:type="dxa"/>
          </w:tcPr>
          <w:p w:rsidR="004B708F" w:rsidRPr="008622EA" w:rsidRDefault="004B708F" w:rsidP="00D50AD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54" w:firstLine="366"/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Организация бюджетного процесса.</w:t>
            </w:r>
          </w:p>
          <w:p w:rsidR="004B708F" w:rsidRPr="008622EA" w:rsidRDefault="004B708F" w:rsidP="00D50AD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54" w:firstLine="366"/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 Развитие эффективной системы предоставления муниципальных услуг.</w:t>
            </w:r>
          </w:p>
          <w:p w:rsidR="004B708F" w:rsidRPr="008622EA" w:rsidRDefault="004B708F" w:rsidP="00D50AD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54" w:firstLine="366"/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 Укрепление материально технической базы органов местного самоуправления.</w:t>
            </w:r>
          </w:p>
          <w:p w:rsidR="004B708F" w:rsidRPr="008622EA" w:rsidRDefault="004B708F" w:rsidP="00D50AD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54" w:firstLine="366"/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 Финансовое обеспечение деятельности органов местного самоуправления.</w:t>
            </w:r>
          </w:p>
          <w:p w:rsidR="004B708F" w:rsidRPr="008622EA" w:rsidRDefault="004B708F" w:rsidP="00D50AD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54" w:firstLine="366"/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 Содействие повышению квалификации выборных должностных лиц местного самоуправления и муниципальных служащих, формированию кадрового резерва органов местного самоуправления.</w:t>
            </w:r>
          </w:p>
          <w:p w:rsidR="004B708F" w:rsidRPr="008622EA" w:rsidRDefault="004B708F" w:rsidP="00D50AD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54" w:firstLine="366"/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Осуществление первичного воинского учета граждан.</w:t>
            </w:r>
          </w:p>
        </w:tc>
      </w:tr>
      <w:tr w:rsidR="004B708F" w:rsidRPr="008622EA" w:rsidTr="004B708F">
        <w:tc>
          <w:tcPr>
            <w:tcW w:w="2660" w:type="dxa"/>
          </w:tcPr>
          <w:p w:rsidR="004B708F" w:rsidRPr="008622EA" w:rsidRDefault="004B708F" w:rsidP="00DB0780">
            <w:pPr>
              <w:jc w:val="both"/>
              <w:rPr>
                <w:sz w:val="20"/>
                <w:szCs w:val="20"/>
                <w:highlight w:val="yellow"/>
              </w:rPr>
            </w:pPr>
            <w:r w:rsidRPr="008622EA">
              <w:rPr>
                <w:sz w:val="20"/>
                <w:szCs w:val="20"/>
              </w:rPr>
              <w:t>Целевые индикаторы и показатели муниципальной программы</w:t>
            </w:r>
          </w:p>
        </w:tc>
        <w:tc>
          <w:tcPr>
            <w:tcW w:w="12474" w:type="dxa"/>
          </w:tcPr>
          <w:p w:rsidR="004B708F" w:rsidRPr="008622EA" w:rsidRDefault="004B708F" w:rsidP="00DB0780">
            <w:pPr>
              <w:autoSpaceDE w:val="0"/>
              <w:autoSpaceDN w:val="0"/>
              <w:adjustRightInd w:val="0"/>
              <w:ind w:left="420"/>
              <w:jc w:val="both"/>
              <w:rPr>
                <w:sz w:val="20"/>
                <w:szCs w:val="20"/>
                <w:highlight w:val="yellow"/>
              </w:rPr>
            </w:pPr>
            <w:r w:rsidRPr="008622EA">
              <w:rPr>
                <w:sz w:val="20"/>
                <w:szCs w:val="20"/>
              </w:rPr>
              <w:t>1.Дефицит местного бюджета по отношению к годовому объему доходов местного бюджета без учета утвержденного объема безвозмездных поступлений.</w:t>
            </w:r>
          </w:p>
          <w:p w:rsidR="004B708F" w:rsidRPr="008622EA" w:rsidRDefault="004B708F" w:rsidP="00DB0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       2. 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      </w:r>
          </w:p>
          <w:p w:rsidR="004B708F" w:rsidRPr="008622EA" w:rsidRDefault="004B708F" w:rsidP="00DB0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       3. Доля расходов бюджета поселения на содержание органов местного самоуправления.</w:t>
            </w:r>
          </w:p>
          <w:p w:rsidR="004B708F" w:rsidRPr="008622EA" w:rsidRDefault="004B708F" w:rsidP="00DB0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4. Увеличение объема поступления неналоговых доходов за использование муниципального имущества (арендная плата за пользование</w:t>
            </w:r>
            <w:r>
              <w:rPr>
                <w:sz w:val="20"/>
                <w:szCs w:val="20"/>
              </w:rPr>
              <w:t xml:space="preserve"> </w:t>
            </w:r>
            <w:r w:rsidRPr="008622EA">
              <w:rPr>
                <w:sz w:val="20"/>
                <w:szCs w:val="20"/>
              </w:rPr>
              <w:t>муниципальным</w:t>
            </w:r>
            <w:r>
              <w:rPr>
                <w:sz w:val="20"/>
                <w:szCs w:val="20"/>
              </w:rPr>
              <w:t xml:space="preserve"> </w:t>
            </w:r>
            <w:r w:rsidRPr="008622EA">
              <w:rPr>
                <w:sz w:val="20"/>
                <w:szCs w:val="20"/>
              </w:rPr>
              <w:t>имуществом).</w:t>
            </w:r>
          </w:p>
          <w:p w:rsidR="004B708F" w:rsidRPr="008622EA" w:rsidRDefault="004B708F" w:rsidP="00DB0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5. Муниципальный долг сельского поселения в % к годовому объему доходов местного бюджета без учета объема безвозмездных.</w:t>
            </w:r>
          </w:p>
        </w:tc>
      </w:tr>
      <w:tr w:rsidR="004B708F" w:rsidRPr="008622EA" w:rsidTr="004B708F">
        <w:tc>
          <w:tcPr>
            <w:tcW w:w="2660" w:type="dxa"/>
          </w:tcPr>
          <w:p w:rsidR="004B708F" w:rsidRPr="008622EA" w:rsidRDefault="004B708F" w:rsidP="00DB0780">
            <w:pPr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12474" w:type="dxa"/>
          </w:tcPr>
          <w:p w:rsidR="004B708F" w:rsidRPr="008622EA" w:rsidRDefault="004B708F" w:rsidP="00DB0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2020-2026 годы</w:t>
            </w:r>
          </w:p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Этапы реализации программы не выделяются</w:t>
            </w:r>
          </w:p>
        </w:tc>
      </w:tr>
      <w:tr w:rsidR="004B708F" w:rsidRPr="008622EA" w:rsidTr="004B708F">
        <w:tc>
          <w:tcPr>
            <w:tcW w:w="2660" w:type="dxa"/>
          </w:tcPr>
          <w:p w:rsidR="004B708F" w:rsidRPr="008622EA" w:rsidRDefault="004B708F" w:rsidP="00DB0780">
            <w:pPr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12474" w:type="dxa"/>
          </w:tcPr>
          <w:p w:rsidR="004B708F" w:rsidRPr="008622EA" w:rsidRDefault="004B708F" w:rsidP="00DB07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Общий объем финансирования: </w:t>
            </w:r>
            <w:r w:rsidRPr="008622EA">
              <w:rPr>
                <w:b/>
                <w:sz w:val="20"/>
                <w:szCs w:val="20"/>
              </w:rPr>
              <w:t xml:space="preserve">22000,0 </w:t>
            </w:r>
            <w:r w:rsidRPr="008622EA">
              <w:rPr>
                <w:sz w:val="20"/>
                <w:szCs w:val="20"/>
              </w:rPr>
              <w:t xml:space="preserve">тыс.рублей, в том числе, </w:t>
            </w:r>
          </w:p>
          <w:p w:rsidR="004B708F" w:rsidRPr="008622EA" w:rsidRDefault="004B708F" w:rsidP="00DB0780">
            <w:pPr>
              <w:widowControl w:val="0"/>
              <w:autoSpaceDE w:val="0"/>
              <w:autoSpaceDN w:val="0"/>
              <w:adjustRightInd w:val="0"/>
              <w:ind w:firstLine="479"/>
              <w:jc w:val="right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тыс.рублей</w:t>
            </w:r>
          </w:p>
          <w:tbl>
            <w:tblPr>
              <w:tblW w:w="68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224"/>
              <w:gridCol w:w="874"/>
              <w:gridCol w:w="624"/>
              <w:gridCol w:w="1123"/>
              <w:gridCol w:w="874"/>
              <w:gridCol w:w="696"/>
              <w:gridCol w:w="709"/>
              <w:gridCol w:w="709"/>
            </w:tblGrid>
            <w:tr w:rsidR="004B708F" w:rsidRPr="008622EA" w:rsidTr="00DB0780">
              <w:trPr>
                <w:trHeight w:val="780"/>
              </w:trPr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2020</w:t>
                  </w:r>
                </w:p>
                <w:p w:rsidR="004B708F" w:rsidRPr="008622EA" w:rsidRDefault="004B708F" w:rsidP="00DB0780">
                  <w:pPr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2021</w:t>
                  </w:r>
                </w:p>
                <w:p w:rsidR="004B708F" w:rsidRPr="008622EA" w:rsidRDefault="004B708F" w:rsidP="00DB0780">
                  <w:pPr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2022</w:t>
                  </w:r>
                </w:p>
                <w:p w:rsidR="004B708F" w:rsidRPr="008622EA" w:rsidRDefault="004B708F" w:rsidP="00DB07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2023</w:t>
                  </w:r>
                </w:p>
                <w:p w:rsidR="004B708F" w:rsidRPr="008622EA" w:rsidRDefault="004B708F" w:rsidP="00DB0780">
                  <w:pPr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2024</w:t>
                  </w:r>
                </w:p>
                <w:p w:rsidR="004B708F" w:rsidRPr="008622EA" w:rsidRDefault="004B708F" w:rsidP="00DB0780">
                  <w:pPr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2025</w:t>
                  </w:r>
                </w:p>
                <w:p w:rsidR="004B708F" w:rsidRPr="008622EA" w:rsidRDefault="004B708F" w:rsidP="00DB0780">
                  <w:pPr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год</w:t>
                  </w:r>
                </w:p>
                <w:p w:rsidR="004B708F" w:rsidRPr="008622EA" w:rsidRDefault="004B708F" w:rsidP="00DB078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2026 год</w:t>
                  </w:r>
                </w:p>
              </w:tc>
            </w:tr>
            <w:tr w:rsidR="004B708F" w:rsidRPr="008622EA" w:rsidTr="00DB0780">
              <w:trPr>
                <w:trHeight w:val="871"/>
              </w:trPr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88,0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90,6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99,0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113,3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136,0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149,8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163,8</w:t>
                  </w:r>
                </w:p>
              </w:tc>
            </w:tr>
            <w:tr w:rsidR="004B708F" w:rsidRPr="008622EA" w:rsidTr="00DB0780">
              <w:trPr>
                <w:trHeight w:val="570"/>
              </w:trPr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841,8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4B708F" w:rsidRPr="008622EA" w:rsidTr="00DB0780">
              <w:trPr>
                <w:trHeight w:val="585"/>
              </w:trPr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Районный бюджет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widowControl w:val="0"/>
                    <w:autoSpaceDE w:val="0"/>
                    <w:autoSpaceDN w:val="0"/>
                    <w:adjustRightInd w:val="0"/>
                    <w:ind w:firstLine="47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widowControl w:val="0"/>
                    <w:autoSpaceDE w:val="0"/>
                    <w:autoSpaceDN w:val="0"/>
                    <w:adjustRightInd w:val="0"/>
                    <w:ind w:firstLine="47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widowControl w:val="0"/>
                    <w:autoSpaceDE w:val="0"/>
                    <w:autoSpaceDN w:val="0"/>
                    <w:adjustRightInd w:val="0"/>
                    <w:ind w:firstLine="47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widowControl w:val="0"/>
                    <w:autoSpaceDE w:val="0"/>
                    <w:autoSpaceDN w:val="0"/>
                    <w:adjustRightInd w:val="0"/>
                    <w:ind w:firstLine="47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widowControl w:val="0"/>
                    <w:autoSpaceDE w:val="0"/>
                    <w:autoSpaceDN w:val="0"/>
                    <w:adjustRightInd w:val="0"/>
                    <w:ind w:firstLine="47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widowControl w:val="0"/>
                    <w:autoSpaceDE w:val="0"/>
                    <w:autoSpaceDN w:val="0"/>
                    <w:adjustRightInd w:val="0"/>
                    <w:ind w:firstLine="47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widowControl w:val="0"/>
                    <w:autoSpaceDE w:val="0"/>
                    <w:autoSpaceDN w:val="0"/>
                    <w:adjustRightInd w:val="0"/>
                    <w:ind w:firstLine="479"/>
                    <w:rPr>
                      <w:sz w:val="20"/>
                      <w:szCs w:val="20"/>
                    </w:rPr>
                  </w:pPr>
                </w:p>
              </w:tc>
            </w:tr>
            <w:tr w:rsidR="004B708F" w:rsidRPr="008622EA" w:rsidTr="00DB0780">
              <w:trPr>
                <w:trHeight w:val="570"/>
              </w:trPr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2525,5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3452,4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3005,00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2988,1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3166,50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2553,30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2626,90</w:t>
                  </w:r>
                </w:p>
              </w:tc>
            </w:tr>
            <w:tr w:rsidR="004B708F" w:rsidRPr="008622EA" w:rsidTr="00DB0780">
              <w:trPr>
                <w:trHeight w:val="886"/>
              </w:trPr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widowControl w:val="0"/>
                    <w:autoSpaceDE w:val="0"/>
                    <w:autoSpaceDN w:val="0"/>
                    <w:adjustRightInd w:val="0"/>
                    <w:ind w:firstLine="47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widowControl w:val="0"/>
                    <w:autoSpaceDE w:val="0"/>
                    <w:autoSpaceDN w:val="0"/>
                    <w:adjustRightInd w:val="0"/>
                    <w:ind w:firstLine="47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widowControl w:val="0"/>
                    <w:autoSpaceDE w:val="0"/>
                    <w:autoSpaceDN w:val="0"/>
                    <w:adjustRightInd w:val="0"/>
                    <w:ind w:firstLine="47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widowControl w:val="0"/>
                    <w:autoSpaceDE w:val="0"/>
                    <w:autoSpaceDN w:val="0"/>
                    <w:adjustRightInd w:val="0"/>
                    <w:ind w:firstLine="47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widowControl w:val="0"/>
                    <w:autoSpaceDE w:val="0"/>
                    <w:autoSpaceDN w:val="0"/>
                    <w:adjustRightInd w:val="0"/>
                    <w:ind w:firstLine="47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widowControl w:val="0"/>
                    <w:autoSpaceDE w:val="0"/>
                    <w:autoSpaceDN w:val="0"/>
                    <w:adjustRightInd w:val="0"/>
                    <w:ind w:firstLine="47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widowControl w:val="0"/>
                    <w:autoSpaceDE w:val="0"/>
                    <w:autoSpaceDN w:val="0"/>
                    <w:adjustRightInd w:val="0"/>
                    <w:ind w:firstLine="479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B708F" w:rsidRPr="008622EA" w:rsidRDefault="004B708F" w:rsidP="00DB0780">
            <w:pPr>
              <w:widowControl w:val="0"/>
              <w:autoSpaceDE w:val="0"/>
              <w:autoSpaceDN w:val="0"/>
              <w:adjustRightInd w:val="0"/>
              <w:ind w:firstLine="479"/>
              <w:rPr>
                <w:sz w:val="20"/>
                <w:szCs w:val="20"/>
              </w:rPr>
            </w:pPr>
          </w:p>
        </w:tc>
      </w:tr>
      <w:tr w:rsidR="004B708F" w:rsidRPr="008622EA" w:rsidTr="004B708F">
        <w:tc>
          <w:tcPr>
            <w:tcW w:w="2660" w:type="dxa"/>
          </w:tcPr>
          <w:p w:rsidR="004B708F" w:rsidRPr="008622EA" w:rsidRDefault="004B708F" w:rsidP="00DB0780">
            <w:pPr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Ожидаемые конечные </w:t>
            </w:r>
            <w:r w:rsidRPr="008622EA">
              <w:rPr>
                <w:sz w:val="20"/>
                <w:szCs w:val="20"/>
              </w:rPr>
              <w:lastRenderedPageBreak/>
              <w:t>результаты реализации муниципальной программы</w:t>
            </w:r>
          </w:p>
        </w:tc>
        <w:tc>
          <w:tcPr>
            <w:tcW w:w="12474" w:type="dxa"/>
          </w:tcPr>
          <w:p w:rsidR="004B708F" w:rsidRPr="008622EA" w:rsidRDefault="004B708F" w:rsidP="00DB07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lastRenderedPageBreak/>
              <w:t xml:space="preserve">1. Дефицит местного бюджета по отношению к годовому объему доходов местного бюджета без учета утвержденного объема безвозмездных </w:t>
            </w:r>
            <w:r w:rsidRPr="008622EA">
              <w:rPr>
                <w:sz w:val="20"/>
                <w:szCs w:val="20"/>
              </w:rPr>
              <w:lastRenderedPageBreak/>
              <w:t>поступлений не более 10% ежегодно.</w:t>
            </w:r>
          </w:p>
          <w:p w:rsidR="004B708F" w:rsidRPr="008622EA" w:rsidRDefault="004B708F" w:rsidP="00DB07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       2.  Увеличение доли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 до 23,4 %. </w:t>
            </w:r>
          </w:p>
          <w:p w:rsidR="004B708F" w:rsidRPr="008622EA" w:rsidRDefault="004B708F" w:rsidP="00DB07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       3. Снижение доли расходов бюджета поселения на содержание органов местного самоуправления к 2026 году до 36,2%.  </w:t>
            </w:r>
          </w:p>
          <w:p w:rsidR="004B708F" w:rsidRPr="008622EA" w:rsidRDefault="004B708F" w:rsidP="00DB07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       4. Увеличение объема поступления неналоговых доходов за использование муниципального имущества (арендная плата за пользование муниципальным имуществом) на 5%.</w:t>
            </w:r>
          </w:p>
          <w:p w:rsidR="004B708F" w:rsidRPr="008622EA" w:rsidRDefault="004B708F" w:rsidP="00DB078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highlight w:val="yellow"/>
              </w:rPr>
            </w:pPr>
            <w:r w:rsidRPr="008622EA">
              <w:rPr>
                <w:sz w:val="20"/>
                <w:szCs w:val="20"/>
              </w:rPr>
              <w:t xml:space="preserve">       5. Муниципальный долг сельского поселения в % к годовому объему доходов местного бюджета без учета объема безвозмездных</w:t>
            </w:r>
            <w:r>
              <w:rPr>
                <w:sz w:val="20"/>
                <w:szCs w:val="20"/>
              </w:rPr>
              <w:t xml:space="preserve"> </w:t>
            </w:r>
            <w:r w:rsidRPr="008622EA">
              <w:rPr>
                <w:sz w:val="20"/>
                <w:szCs w:val="20"/>
              </w:rPr>
              <w:t>не должен превышать 100% ежегодно.</w:t>
            </w:r>
          </w:p>
        </w:tc>
      </w:tr>
    </w:tbl>
    <w:p w:rsidR="004B708F" w:rsidRPr="008622EA" w:rsidRDefault="004B708F" w:rsidP="004B708F">
      <w:pPr>
        <w:rPr>
          <w:sz w:val="20"/>
          <w:szCs w:val="20"/>
        </w:rPr>
      </w:pPr>
    </w:p>
    <w:p w:rsidR="004B708F" w:rsidRPr="008622EA" w:rsidRDefault="004B708F" w:rsidP="004B708F">
      <w:pPr>
        <w:rPr>
          <w:sz w:val="20"/>
          <w:szCs w:val="20"/>
        </w:rPr>
      </w:pPr>
    </w:p>
    <w:p w:rsidR="004B708F" w:rsidRPr="008622EA" w:rsidRDefault="004B708F" w:rsidP="004B708F">
      <w:pPr>
        <w:autoSpaceDE w:val="0"/>
        <w:autoSpaceDN w:val="0"/>
        <w:adjustRightInd w:val="0"/>
        <w:ind w:hanging="360"/>
        <w:jc w:val="center"/>
        <w:rPr>
          <w:b/>
          <w:sz w:val="20"/>
          <w:szCs w:val="20"/>
        </w:rPr>
      </w:pPr>
      <w:r w:rsidRPr="008622EA">
        <w:rPr>
          <w:b/>
          <w:sz w:val="20"/>
          <w:szCs w:val="20"/>
        </w:rPr>
        <w:t xml:space="preserve">Раздел 1. Общая характеристика сферы реализации </w:t>
      </w:r>
    </w:p>
    <w:p w:rsidR="004B708F" w:rsidRPr="008622EA" w:rsidRDefault="004B708F" w:rsidP="004B708F">
      <w:pPr>
        <w:autoSpaceDE w:val="0"/>
        <w:autoSpaceDN w:val="0"/>
        <w:adjustRightInd w:val="0"/>
        <w:ind w:hanging="360"/>
        <w:jc w:val="center"/>
        <w:rPr>
          <w:b/>
          <w:sz w:val="20"/>
          <w:szCs w:val="20"/>
        </w:rPr>
      </w:pPr>
      <w:r w:rsidRPr="008622EA">
        <w:rPr>
          <w:b/>
          <w:sz w:val="20"/>
          <w:szCs w:val="20"/>
        </w:rPr>
        <w:t>муниципальной программы</w:t>
      </w:r>
    </w:p>
    <w:p w:rsidR="004B708F" w:rsidRPr="008622EA" w:rsidRDefault="004B708F" w:rsidP="004B708F">
      <w:pPr>
        <w:jc w:val="center"/>
        <w:rPr>
          <w:b/>
          <w:sz w:val="20"/>
          <w:szCs w:val="20"/>
        </w:rPr>
      </w:pPr>
    </w:p>
    <w:p w:rsidR="004B708F" w:rsidRPr="008622EA" w:rsidRDefault="004B708F" w:rsidP="004B708F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 xml:space="preserve">Современное состояние и развитие системы управления муниципальными финансами в Осетровского сельском поселении (далее </w:t>
      </w:r>
      <w:r>
        <w:rPr>
          <w:sz w:val="20"/>
          <w:szCs w:val="20"/>
        </w:rPr>
        <w:t>п</w:t>
      </w:r>
      <w:r w:rsidRPr="008622EA">
        <w:rPr>
          <w:sz w:val="20"/>
          <w:szCs w:val="20"/>
        </w:rPr>
        <w:t>о</w:t>
      </w:r>
      <w:r>
        <w:rPr>
          <w:sz w:val="20"/>
          <w:szCs w:val="20"/>
        </w:rPr>
        <w:t xml:space="preserve"> </w:t>
      </w:r>
      <w:r w:rsidRPr="008622EA">
        <w:rPr>
          <w:sz w:val="20"/>
          <w:szCs w:val="20"/>
        </w:rPr>
        <w:t>тексту сельском поселении) характеризуется проведением ответственной и прозрачной бюджетной политики, исполнением в полном объеме принятых бюджетных обязательств.</w:t>
      </w:r>
    </w:p>
    <w:p w:rsidR="004B708F" w:rsidRPr="008622EA" w:rsidRDefault="004B708F" w:rsidP="004B708F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Бюджет сельского поселения за 2021 год исполнен по доходам в сумме 25959,8  тыс. рублей, , по расходам - в сумме 23982,5 тыс. рублей, профицит бюджета составил 1977,4  тыс. рублей.</w:t>
      </w:r>
    </w:p>
    <w:p w:rsidR="004B708F" w:rsidRPr="008622EA" w:rsidRDefault="004B708F" w:rsidP="004B708F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Налоговые и неналоговые доходы бюджета сельского поселения  составили 3050,7 тыс. рублей.</w:t>
      </w:r>
    </w:p>
    <w:p w:rsidR="004B708F" w:rsidRPr="008622EA" w:rsidRDefault="004B708F" w:rsidP="004B708F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Целью муниципальной программы «Управление финансами и муниципальным имуществом» на 2020-2025 годы (далее – муниципальная программа) является обеспечение финансовой стабильности и эффективное управление  муниципальными финансами,  муниципальным долгом сельского поселения создание условий для качественной и эффективной реализации полномочий органов местного самоуправления 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4B708F" w:rsidRPr="008622EA" w:rsidRDefault="004B708F" w:rsidP="004B708F">
      <w:pPr>
        <w:suppressAutoHyphens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 октября 2003 года № 131-ФЗ «Об общих принципах организации  местного самоуправления в Российской  Федерации».</w:t>
      </w:r>
    </w:p>
    <w:p w:rsidR="004B708F" w:rsidRPr="008622EA" w:rsidRDefault="004B708F" w:rsidP="004B708F">
      <w:pPr>
        <w:suppressAutoHyphens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Однако, реализация любого полномочия есть деятельность, требующая адекватного объема ресурсов для своего осуществления. За время действия Федерального закона от 06 октября 2003 г. N 131-ФЗ «Об общих принципах организации местного самоуправления в Российской Федерации» объем полномочий органов местного самоуправления существенно вырос, при этом источники доходов местных бюджетов изменились недостаточно. Это означает, что изначально существовавший дисбаланс между объемом полномочий и располагаемыми для их реализации ресурсами увеличился. Органы местного самоуправления не могут обеспечить решение всех возложенных на них задач, опираясь только на собственную экономическую базу.</w:t>
      </w:r>
    </w:p>
    <w:p w:rsidR="004B708F" w:rsidRPr="008622EA" w:rsidRDefault="004B708F" w:rsidP="004B708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Согласно Федерального закона от 02 марта 2007 года № 25-ФЗ «О муниципальной службе в Российской Федерации» в качестве приоритетных направлений формирования кадрового состава муниципальной службы среди прочих направлений названы повышение квалификации муниципальных служащих; создание кадрового резерва и его эффективное использование, оценка результатов работы муниципальных служащих посредством проведения аттестации,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4B708F" w:rsidRPr="008622EA" w:rsidRDefault="004B708F" w:rsidP="004B708F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Таким образом, возросшие  требования   к   квалификационному   уровню кадров обуславливают необходимость создания и совершенствования системы непрерывного образования муниципальных служащих.</w:t>
      </w:r>
    </w:p>
    <w:p w:rsidR="004B708F" w:rsidRPr="008622EA" w:rsidRDefault="004B708F" w:rsidP="004B708F">
      <w:pPr>
        <w:suppressAutoHyphens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4B708F" w:rsidRPr="008622EA" w:rsidRDefault="004B708F" w:rsidP="004B708F">
      <w:pPr>
        <w:widowControl w:val="0"/>
        <w:ind w:firstLine="709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Реализация муниципальной программы позволит повысить ответственность 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4B708F" w:rsidRPr="008622EA" w:rsidRDefault="004B708F" w:rsidP="004B708F">
      <w:pPr>
        <w:suppressAutoHyphens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4B708F" w:rsidRPr="008622EA" w:rsidRDefault="004B708F" w:rsidP="004B708F">
      <w:pPr>
        <w:suppressAutoHyphens/>
        <w:ind w:firstLine="720"/>
        <w:jc w:val="both"/>
        <w:rPr>
          <w:sz w:val="20"/>
          <w:szCs w:val="20"/>
        </w:rPr>
      </w:pPr>
    </w:p>
    <w:p w:rsidR="004B708F" w:rsidRPr="008622EA" w:rsidRDefault="004B708F" w:rsidP="004B708F">
      <w:pPr>
        <w:suppressAutoHyphens/>
        <w:autoSpaceDE w:val="0"/>
        <w:autoSpaceDN w:val="0"/>
        <w:adjustRightInd w:val="0"/>
        <w:ind w:firstLine="720"/>
        <w:jc w:val="center"/>
        <w:outlineLvl w:val="2"/>
        <w:rPr>
          <w:b/>
          <w:sz w:val="20"/>
          <w:szCs w:val="20"/>
        </w:rPr>
      </w:pPr>
    </w:p>
    <w:p w:rsidR="004B708F" w:rsidRPr="008622EA" w:rsidRDefault="004B708F" w:rsidP="004B708F">
      <w:pPr>
        <w:suppressAutoHyphens/>
        <w:autoSpaceDE w:val="0"/>
        <w:autoSpaceDN w:val="0"/>
        <w:adjustRightInd w:val="0"/>
        <w:ind w:firstLine="720"/>
        <w:jc w:val="center"/>
        <w:outlineLvl w:val="2"/>
        <w:rPr>
          <w:b/>
          <w:sz w:val="20"/>
          <w:szCs w:val="20"/>
        </w:rPr>
      </w:pPr>
      <w:r w:rsidRPr="008622EA">
        <w:rPr>
          <w:b/>
          <w:sz w:val="20"/>
          <w:szCs w:val="20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4B708F" w:rsidRPr="008622EA" w:rsidRDefault="004B708F" w:rsidP="004B708F">
      <w:pPr>
        <w:suppressAutoHyphens/>
        <w:autoSpaceDE w:val="0"/>
        <w:autoSpaceDN w:val="0"/>
        <w:adjustRightInd w:val="0"/>
        <w:ind w:firstLine="720"/>
        <w:jc w:val="center"/>
        <w:outlineLvl w:val="2"/>
        <w:rPr>
          <w:b/>
          <w:sz w:val="20"/>
          <w:szCs w:val="20"/>
        </w:rPr>
      </w:pPr>
    </w:p>
    <w:p w:rsidR="004B708F" w:rsidRPr="008622EA" w:rsidRDefault="004B708F" w:rsidP="00D50ADA">
      <w:pPr>
        <w:numPr>
          <w:ilvl w:val="1"/>
          <w:numId w:val="6"/>
        </w:numPr>
        <w:suppressAutoHyphens/>
        <w:autoSpaceDE w:val="0"/>
        <w:autoSpaceDN w:val="0"/>
        <w:adjustRightInd w:val="0"/>
        <w:spacing w:line="276" w:lineRule="auto"/>
        <w:jc w:val="center"/>
        <w:outlineLvl w:val="2"/>
        <w:rPr>
          <w:b/>
          <w:sz w:val="20"/>
          <w:szCs w:val="20"/>
        </w:rPr>
      </w:pPr>
      <w:r w:rsidRPr="008622EA">
        <w:rPr>
          <w:b/>
          <w:sz w:val="20"/>
          <w:szCs w:val="20"/>
        </w:rPr>
        <w:t>Приоритеты муниципальной политики в сфере реализации</w:t>
      </w:r>
    </w:p>
    <w:p w:rsidR="004B708F" w:rsidRPr="008622EA" w:rsidRDefault="004B708F" w:rsidP="004B708F">
      <w:pPr>
        <w:suppressAutoHyphens/>
        <w:autoSpaceDE w:val="0"/>
        <w:autoSpaceDN w:val="0"/>
        <w:adjustRightInd w:val="0"/>
        <w:ind w:left="1080"/>
        <w:jc w:val="center"/>
        <w:outlineLvl w:val="2"/>
        <w:rPr>
          <w:b/>
          <w:sz w:val="20"/>
          <w:szCs w:val="20"/>
        </w:rPr>
      </w:pPr>
      <w:r w:rsidRPr="008622EA">
        <w:rPr>
          <w:b/>
          <w:sz w:val="20"/>
          <w:szCs w:val="20"/>
        </w:rPr>
        <w:t>муниципальной программы</w:t>
      </w:r>
    </w:p>
    <w:p w:rsidR="004B708F" w:rsidRPr="008622EA" w:rsidRDefault="004B708F" w:rsidP="004B708F">
      <w:pPr>
        <w:suppressAutoHyphens/>
        <w:autoSpaceDE w:val="0"/>
        <w:autoSpaceDN w:val="0"/>
        <w:adjustRightInd w:val="0"/>
        <w:ind w:left="1080"/>
        <w:jc w:val="center"/>
        <w:outlineLvl w:val="2"/>
        <w:rPr>
          <w:sz w:val="20"/>
          <w:szCs w:val="20"/>
        </w:rPr>
      </w:pPr>
    </w:p>
    <w:p w:rsidR="004B708F" w:rsidRPr="008622EA" w:rsidRDefault="004B708F" w:rsidP="004B708F">
      <w:pPr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Приоритетам муниципальной политики в сфере реализации Программы являются:</w:t>
      </w:r>
    </w:p>
    <w:p w:rsidR="004B708F" w:rsidRPr="008622EA" w:rsidRDefault="004B708F" w:rsidP="004B708F">
      <w:pPr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- повышение эффективности деятельности органов местного самоуправления;</w:t>
      </w:r>
    </w:p>
    <w:p w:rsidR="004B708F" w:rsidRPr="008622EA" w:rsidRDefault="004B708F" w:rsidP="004B708F">
      <w:pPr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4B708F" w:rsidRPr="008622EA" w:rsidRDefault="004B708F" w:rsidP="004B708F">
      <w:pPr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- развитие муниципальной службы и совершенствование кадрового состава муниципальных служащих;</w:t>
      </w:r>
    </w:p>
    <w:p w:rsidR="004B708F" w:rsidRPr="008622EA" w:rsidRDefault="004B708F" w:rsidP="004B708F">
      <w:pPr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4B708F" w:rsidRPr="008622EA" w:rsidRDefault="004B708F" w:rsidP="004B708F">
      <w:pPr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- открытость и публичность деятельности органов местного самоуправления, создание механизма общественного контроля за деятельностью органов и должностных лиц местного самоуправления, повышение ответственности органов местного самоуправления перед населением;</w:t>
      </w:r>
    </w:p>
    <w:p w:rsidR="004B708F" w:rsidRPr="008622EA" w:rsidRDefault="004B708F" w:rsidP="004B708F">
      <w:pPr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- укрепление материально-технической базы органов местного самоуправления.</w:t>
      </w:r>
    </w:p>
    <w:p w:rsidR="004B708F" w:rsidRPr="008622EA" w:rsidRDefault="004B708F" w:rsidP="004B708F">
      <w:pPr>
        <w:ind w:firstLine="720"/>
        <w:jc w:val="both"/>
        <w:rPr>
          <w:sz w:val="20"/>
          <w:szCs w:val="20"/>
        </w:rPr>
      </w:pPr>
    </w:p>
    <w:p w:rsidR="004B708F" w:rsidRPr="008622EA" w:rsidRDefault="004B708F" w:rsidP="00D50ADA">
      <w:pPr>
        <w:numPr>
          <w:ilvl w:val="1"/>
          <w:numId w:val="6"/>
        </w:numPr>
        <w:spacing w:line="276" w:lineRule="auto"/>
        <w:jc w:val="center"/>
        <w:rPr>
          <w:b/>
          <w:sz w:val="20"/>
          <w:szCs w:val="20"/>
        </w:rPr>
      </w:pPr>
      <w:r w:rsidRPr="008622EA">
        <w:rPr>
          <w:b/>
          <w:sz w:val="20"/>
          <w:szCs w:val="20"/>
        </w:rPr>
        <w:t>Цели, задачи и показатели (индикаторы) достижения целей и решения задач муниципальной программы</w:t>
      </w:r>
    </w:p>
    <w:p w:rsidR="004B708F" w:rsidRPr="008622EA" w:rsidRDefault="004B708F" w:rsidP="004B708F">
      <w:pPr>
        <w:jc w:val="center"/>
        <w:rPr>
          <w:sz w:val="20"/>
          <w:szCs w:val="20"/>
        </w:rPr>
      </w:pPr>
    </w:p>
    <w:p w:rsidR="004B708F" w:rsidRPr="008622EA" w:rsidRDefault="004B708F" w:rsidP="004B708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Целью муниципального программы является создание условий для качественной и эффективной реализации полномочий органов местного самоуправления сельского поселения по решению вопросов местного значения, определенных законодательством Российской Федерации.</w:t>
      </w:r>
    </w:p>
    <w:p w:rsidR="004B708F" w:rsidRPr="008622EA" w:rsidRDefault="004B708F" w:rsidP="004B708F">
      <w:pPr>
        <w:suppressAutoHyphens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Основными задачами Программы являются:</w:t>
      </w:r>
    </w:p>
    <w:p w:rsidR="004B708F" w:rsidRPr="008622EA" w:rsidRDefault="004B708F" w:rsidP="004B708F">
      <w:pPr>
        <w:suppressAutoHyphens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- организация бюджетного процесса;</w:t>
      </w:r>
    </w:p>
    <w:p w:rsidR="004B708F" w:rsidRPr="008622EA" w:rsidRDefault="004B708F" w:rsidP="004B708F">
      <w:pPr>
        <w:suppressAutoHyphens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 xml:space="preserve">-  развитие эффективной системы предоставления муниципальных услуг; </w:t>
      </w:r>
    </w:p>
    <w:p w:rsidR="004B708F" w:rsidRPr="008622EA" w:rsidRDefault="004B708F" w:rsidP="004B708F">
      <w:pPr>
        <w:suppressAutoHyphens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-  укрепление материально технической базы органов местного самоуправления;</w:t>
      </w:r>
    </w:p>
    <w:p w:rsidR="004B708F" w:rsidRPr="008622EA" w:rsidRDefault="004B708F" w:rsidP="004B708F">
      <w:pPr>
        <w:suppressAutoHyphens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-  финансовое обеспечение деятельности органов местного самоуправления;</w:t>
      </w:r>
    </w:p>
    <w:p w:rsidR="004B708F" w:rsidRPr="008622EA" w:rsidRDefault="004B708F" w:rsidP="004B708F">
      <w:pPr>
        <w:suppressAutoHyphens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-  содействие повышению квалификации выборных должностных лиц местного самоуправления и муниципальных служащих, формированию кадрового резерва органов местного самоуправления;</w:t>
      </w:r>
    </w:p>
    <w:p w:rsidR="004B708F" w:rsidRPr="008622EA" w:rsidRDefault="004B708F" w:rsidP="004B708F">
      <w:pPr>
        <w:suppressAutoHyphens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- осуществление первичного воинского учета граждан.</w:t>
      </w:r>
    </w:p>
    <w:p w:rsidR="004B708F" w:rsidRPr="008622EA" w:rsidRDefault="004B708F" w:rsidP="004B708F">
      <w:pPr>
        <w:suppressAutoHyphens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4B708F" w:rsidRPr="008622EA" w:rsidRDefault="004B708F" w:rsidP="004B708F">
      <w:pPr>
        <w:suppressAutoHyphens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:rsidR="004B708F" w:rsidRPr="008622EA" w:rsidRDefault="004B708F" w:rsidP="004B708F">
      <w:pPr>
        <w:suppressAutoHyphens/>
        <w:jc w:val="both"/>
        <w:rPr>
          <w:sz w:val="20"/>
          <w:szCs w:val="20"/>
        </w:rPr>
      </w:pPr>
      <w:r w:rsidRPr="008622EA">
        <w:rPr>
          <w:sz w:val="20"/>
          <w:szCs w:val="20"/>
        </w:rPr>
        <w:t>1. Отношение дефицита бюджета сельского поселения к годовому объему доходов бюджета сельского поселения без учета объема безвозмездных поступлений.</w:t>
      </w:r>
    </w:p>
    <w:p w:rsidR="004B708F" w:rsidRPr="008622EA" w:rsidRDefault="004B708F" w:rsidP="004B708F">
      <w:pPr>
        <w:suppressAutoHyphens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Значение указанного показателя планируется сохранить на экономически безопасном уровне.</w:t>
      </w:r>
    </w:p>
    <w:p w:rsidR="004B708F" w:rsidRPr="008622EA" w:rsidRDefault="004B708F" w:rsidP="004B708F">
      <w:pPr>
        <w:suppressAutoHyphens/>
        <w:jc w:val="both"/>
        <w:rPr>
          <w:sz w:val="20"/>
          <w:szCs w:val="20"/>
        </w:rPr>
      </w:pPr>
      <w:r w:rsidRPr="008622EA">
        <w:rPr>
          <w:sz w:val="20"/>
          <w:szCs w:val="20"/>
        </w:rPr>
        <w:t>2.Доля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</w:r>
    </w:p>
    <w:p w:rsidR="004B708F" w:rsidRPr="008622EA" w:rsidRDefault="004B708F" w:rsidP="004B708F">
      <w:pPr>
        <w:suppressAutoHyphens/>
        <w:jc w:val="both"/>
        <w:rPr>
          <w:sz w:val="20"/>
          <w:szCs w:val="20"/>
        </w:rPr>
      </w:pPr>
      <w:r w:rsidRPr="008622EA">
        <w:rPr>
          <w:sz w:val="20"/>
          <w:szCs w:val="20"/>
        </w:rPr>
        <w:t>Показатель рассчитывается</w:t>
      </w:r>
      <w:r>
        <w:rPr>
          <w:sz w:val="20"/>
          <w:szCs w:val="20"/>
        </w:rPr>
        <w:t xml:space="preserve"> </w:t>
      </w:r>
      <w:r w:rsidRPr="008622EA">
        <w:rPr>
          <w:sz w:val="20"/>
          <w:szCs w:val="20"/>
        </w:rPr>
        <w:t>по следующей формуле:</w:t>
      </w:r>
    </w:p>
    <w:p w:rsidR="004B708F" w:rsidRPr="008622EA" w:rsidRDefault="004B708F" w:rsidP="004B708F">
      <w:pPr>
        <w:suppressAutoHyphens/>
        <w:jc w:val="both"/>
        <w:rPr>
          <w:sz w:val="20"/>
          <w:szCs w:val="20"/>
        </w:rPr>
      </w:pPr>
      <w:r w:rsidRPr="008622EA">
        <w:rPr>
          <w:sz w:val="20"/>
          <w:szCs w:val="20"/>
        </w:rPr>
        <w:t>D =  Дн/ (Д-Св-Сс-И-Спг)*100%, где:</w:t>
      </w:r>
    </w:p>
    <w:p w:rsidR="004B708F" w:rsidRPr="008622EA" w:rsidRDefault="004B708F" w:rsidP="004B708F">
      <w:pPr>
        <w:suppressAutoHyphens/>
        <w:jc w:val="both"/>
        <w:rPr>
          <w:sz w:val="20"/>
          <w:szCs w:val="20"/>
        </w:rPr>
      </w:pPr>
      <w:r w:rsidRPr="008622EA">
        <w:rPr>
          <w:sz w:val="20"/>
          <w:szCs w:val="20"/>
        </w:rPr>
        <w:t>D – доля налоговых и неналоговых доходов  бюджета поселения  в общем объеме доходов бюджета поселения (без учета безвозмездных поступлений, имеющих целевой характер);</w:t>
      </w:r>
    </w:p>
    <w:p w:rsidR="004B708F" w:rsidRPr="008622EA" w:rsidRDefault="004B708F" w:rsidP="004B708F">
      <w:pPr>
        <w:suppressAutoHyphens/>
        <w:jc w:val="both"/>
        <w:rPr>
          <w:sz w:val="20"/>
          <w:szCs w:val="20"/>
        </w:rPr>
      </w:pPr>
      <w:r w:rsidRPr="008622EA">
        <w:rPr>
          <w:sz w:val="20"/>
          <w:szCs w:val="20"/>
        </w:rPr>
        <w:t>Дн – налоговые и неналоговые доходы поселения (КБК  000 1 00 00000 00 0000 000 месячного отчета об исполнении бюджета поселения), тыс. рублей;</w:t>
      </w:r>
    </w:p>
    <w:p w:rsidR="004B708F" w:rsidRPr="008622EA" w:rsidRDefault="004B708F" w:rsidP="004B708F">
      <w:pPr>
        <w:suppressAutoHyphens/>
        <w:jc w:val="both"/>
        <w:rPr>
          <w:sz w:val="20"/>
          <w:szCs w:val="20"/>
        </w:rPr>
      </w:pPr>
      <w:r w:rsidRPr="008622EA">
        <w:rPr>
          <w:sz w:val="20"/>
          <w:szCs w:val="20"/>
        </w:rPr>
        <w:lastRenderedPageBreak/>
        <w:t>Д – общий объем доходов (КБК 000 8 50 00000 00 0000 000 месячного отчета об исполнении бюджета поселения), тыс. рублей;</w:t>
      </w:r>
    </w:p>
    <w:p w:rsidR="004B708F" w:rsidRPr="008622EA" w:rsidRDefault="004B708F" w:rsidP="004B708F">
      <w:pPr>
        <w:suppressAutoHyphens/>
        <w:jc w:val="both"/>
        <w:rPr>
          <w:sz w:val="20"/>
          <w:szCs w:val="20"/>
        </w:rPr>
      </w:pPr>
      <w:r w:rsidRPr="008622EA">
        <w:rPr>
          <w:sz w:val="20"/>
          <w:szCs w:val="20"/>
        </w:rPr>
        <w:t>Св – общий объем субвенций бюджету поселения (КБК 000 2 02 30000 00 0000 000 месячного отчета об исполнении бюджета поселения), тыс. рублей;</w:t>
      </w:r>
    </w:p>
    <w:p w:rsidR="004B708F" w:rsidRPr="008622EA" w:rsidRDefault="004B708F" w:rsidP="004B708F">
      <w:pPr>
        <w:suppressAutoHyphens/>
        <w:jc w:val="both"/>
        <w:rPr>
          <w:sz w:val="20"/>
          <w:szCs w:val="20"/>
        </w:rPr>
      </w:pPr>
      <w:r w:rsidRPr="008622EA">
        <w:rPr>
          <w:sz w:val="20"/>
          <w:szCs w:val="20"/>
        </w:rPr>
        <w:t>Сс –  объем субсидий бюджету поселения имеющих целевой характер (КБК 000 2 02 20000 00 0000 000 месячного отчета об исполнении бюджета поселения), тыс. рублей;</w:t>
      </w:r>
    </w:p>
    <w:p w:rsidR="004B708F" w:rsidRPr="008622EA" w:rsidRDefault="004B708F" w:rsidP="004B708F">
      <w:pPr>
        <w:suppressAutoHyphens/>
        <w:jc w:val="both"/>
        <w:rPr>
          <w:sz w:val="20"/>
          <w:szCs w:val="20"/>
        </w:rPr>
      </w:pPr>
      <w:r w:rsidRPr="008622EA">
        <w:rPr>
          <w:sz w:val="20"/>
          <w:szCs w:val="20"/>
        </w:rPr>
        <w:t xml:space="preserve">Спг – дотации по обеспечению сбалансированности бюджету поселения по отдельным поручениям главы администрации муниципального района, тыс. рублей. </w:t>
      </w:r>
    </w:p>
    <w:p w:rsidR="004B708F" w:rsidRPr="008622EA" w:rsidRDefault="004B708F" w:rsidP="004B708F">
      <w:pPr>
        <w:suppressAutoHyphens/>
        <w:jc w:val="both"/>
        <w:rPr>
          <w:sz w:val="20"/>
          <w:szCs w:val="20"/>
        </w:rPr>
      </w:pPr>
      <w:r w:rsidRPr="008622EA">
        <w:rPr>
          <w:sz w:val="20"/>
          <w:szCs w:val="20"/>
        </w:rPr>
        <w:t>И – общий объем иных межбюджетных трансфертов бюджету поселения, имеющих целевой характер (КБК 000 2 02 40000 00 0000 000 месячного отчета об исполнении бюджета поселения), тыс. рублей.</w:t>
      </w:r>
    </w:p>
    <w:p w:rsidR="004B708F" w:rsidRPr="008622EA" w:rsidRDefault="004B708F" w:rsidP="004B708F">
      <w:pPr>
        <w:suppressAutoHyphens/>
        <w:jc w:val="both"/>
        <w:rPr>
          <w:sz w:val="20"/>
          <w:szCs w:val="20"/>
        </w:rPr>
      </w:pPr>
    </w:p>
    <w:p w:rsidR="004B708F" w:rsidRPr="008622EA" w:rsidRDefault="004B708F" w:rsidP="004B708F">
      <w:pPr>
        <w:suppressAutoHyphens/>
        <w:jc w:val="both"/>
        <w:rPr>
          <w:sz w:val="20"/>
          <w:szCs w:val="20"/>
        </w:rPr>
      </w:pPr>
      <w:r w:rsidRPr="008622EA">
        <w:rPr>
          <w:sz w:val="20"/>
          <w:szCs w:val="20"/>
        </w:rPr>
        <w:t>3.Доля финансовой обеспеченности органов местного самоуправления.</w:t>
      </w:r>
    </w:p>
    <w:p w:rsidR="004B708F" w:rsidRPr="008622EA" w:rsidRDefault="004B708F" w:rsidP="004B708F">
      <w:pPr>
        <w:rPr>
          <w:sz w:val="20"/>
          <w:szCs w:val="20"/>
        </w:rPr>
      </w:pPr>
      <w:r w:rsidRPr="008622EA">
        <w:rPr>
          <w:sz w:val="20"/>
          <w:szCs w:val="20"/>
        </w:rPr>
        <w:t>Показатель рассчитывается по следующей формуле:</w:t>
      </w:r>
    </w:p>
    <w:p w:rsidR="004B708F" w:rsidRPr="008622EA" w:rsidRDefault="004B708F" w:rsidP="004B708F">
      <w:pPr>
        <w:rPr>
          <w:sz w:val="20"/>
          <w:szCs w:val="20"/>
        </w:rPr>
      </w:pPr>
      <w:r w:rsidRPr="008622EA">
        <w:rPr>
          <w:sz w:val="20"/>
          <w:szCs w:val="20"/>
          <w:lang w:val="en-US"/>
        </w:rPr>
        <w:t>D</w:t>
      </w:r>
      <w:r w:rsidRPr="008622EA">
        <w:rPr>
          <w:sz w:val="20"/>
          <w:szCs w:val="20"/>
        </w:rPr>
        <w:t>= Фр/Ор*100, где</w:t>
      </w:r>
    </w:p>
    <w:p w:rsidR="004B708F" w:rsidRPr="008622EA" w:rsidRDefault="004B708F" w:rsidP="004B708F">
      <w:pPr>
        <w:rPr>
          <w:sz w:val="20"/>
          <w:szCs w:val="20"/>
        </w:rPr>
      </w:pPr>
      <w:r w:rsidRPr="008622EA">
        <w:rPr>
          <w:sz w:val="20"/>
          <w:szCs w:val="20"/>
        </w:rPr>
        <w:t xml:space="preserve">Фр – фактические расходы на содержание органов местного самоуправления поселения (за исключением расходов за счет целевых средств из бюджетов других уровней бюджетной системы РФ) за отчетный период; </w:t>
      </w:r>
    </w:p>
    <w:p w:rsidR="004B708F" w:rsidRPr="008622EA" w:rsidRDefault="004B708F" w:rsidP="004B708F">
      <w:pPr>
        <w:suppressAutoHyphens/>
        <w:jc w:val="both"/>
        <w:rPr>
          <w:sz w:val="20"/>
          <w:szCs w:val="20"/>
        </w:rPr>
      </w:pPr>
      <w:r w:rsidRPr="008622EA">
        <w:rPr>
          <w:sz w:val="20"/>
          <w:szCs w:val="20"/>
        </w:rPr>
        <w:t>Ор – общий объем расходов бюджета (за исключением расходов за счет целевых средств из бюджетов других уровней бюджетной системы РФ)  за отчетный период</w:t>
      </w:r>
    </w:p>
    <w:p w:rsidR="004B708F" w:rsidRPr="008622EA" w:rsidRDefault="004B708F" w:rsidP="004B708F">
      <w:pPr>
        <w:suppressAutoHyphens/>
        <w:jc w:val="both"/>
        <w:rPr>
          <w:sz w:val="20"/>
          <w:szCs w:val="20"/>
        </w:rPr>
      </w:pPr>
    </w:p>
    <w:p w:rsidR="004B708F" w:rsidRPr="008622EA" w:rsidRDefault="004B708F" w:rsidP="004B708F">
      <w:pPr>
        <w:suppressAutoHyphens/>
        <w:jc w:val="both"/>
        <w:rPr>
          <w:sz w:val="20"/>
          <w:szCs w:val="20"/>
        </w:rPr>
      </w:pPr>
      <w:r w:rsidRPr="008622EA">
        <w:rPr>
          <w:sz w:val="20"/>
          <w:szCs w:val="20"/>
        </w:rPr>
        <w:t>4.Темпы роста объема поступления неналоговых доходов за использование муниципального имущества (арендная плата за пользование муниципальным имуществом).</w:t>
      </w:r>
    </w:p>
    <w:p w:rsidR="004B708F" w:rsidRPr="008622EA" w:rsidRDefault="004B708F" w:rsidP="004B708F">
      <w:pPr>
        <w:suppressAutoHyphens/>
        <w:jc w:val="both"/>
        <w:rPr>
          <w:sz w:val="20"/>
          <w:szCs w:val="20"/>
        </w:rPr>
      </w:pPr>
      <w:r w:rsidRPr="008622EA">
        <w:rPr>
          <w:sz w:val="20"/>
          <w:szCs w:val="20"/>
        </w:rPr>
        <w:t>5.Муниципальный долг сельского поселения в % к годовому объему доходов местного бюджета без учета объема безвозмездных.</w:t>
      </w:r>
    </w:p>
    <w:p w:rsidR="004B708F" w:rsidRPr="008622EA" w:rsidRDefault="004B708F" w:rsidP="004B708F">
      <w:pPr>
        <w:suppressAutoHyphens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Показатель рассчитывается как отношение объема муниципального долга сельского поселения на конец года к годовому объему доходов бюджета сельского поселения без учета объема безвозмездных поступлений за соответствующий год. Значение указанного показателя не должно превышать 100%.</w:t>
      </w:r>
    </w:p>
    <w:p w:rsidR="004B708F" w:rsidRPr="008622EA" w:rsidRDefault="004B708F" w:rsidP="004B708F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Целевые индикаторы и показатели муниципальной программы приведены в приложении 1.</w:t>
      </w:r>
    </w:p>
    <w:p w:rsidR="004B708F" w:rsidRPr="008622EA" w:rsidRDefault="004B708F" w:rsidP="004B708F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</w:p>
    <w:p w:rsidR="004B708F" w:rsidRPr="008622EA" w:rsidRDefault="004B708F" w:rsidP="004B708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B708F" w:rsidRPr="008622EA" w:rsidRDefault="004B708F" w:rsidP="00D50ADA">
      <w:pPr>
        <w:pStyle w:val="afe"/>
        <w:widowControl/>
        <w:numPr>
          <w:ilvl w:val="1"/>
          <w:numId w:val="6"/>
        </w:numPr>
        <w:autoSpaceDE w:val="0"/>
        <w:autoSpaceDN w:val="0"/>
        <w:adjustRightInd w:val="0"/>
        <w:spacing w:line="276" w:lineRule="auto"/>
        <w:contextualSpacing/>
        <w:jc w:val="center"/>
        <w:outlineLvl w:val="2"/>
        <w:rPr>
          <w:b/>
          <w:sz w:val="20"/>
          <w:szCs w:val="20"/>
          <w:lang w:eastAsia="ru-RU"/>
        </w:rPr>
      </w:pPr>
      <w:r w:rsidRPr="008622EA">
        <w:rPr>
          <w:b/>
          <w:sz w:val="20"/>
          <w:szCs w:val="20"/>
          <w:lang w:eastAsia="ru-RU"/>
        </w:rPr>
        <w:t>Конечные результаты реализации муниципальной программы</w:t>
      </w:r>
    </w:p>
    <w:p w:rsidR="004B708F" w:rsidRPr="008622EA" w:rsidRDefault="004B708F" w:rsidP="004B708F">
      <w:pPr>
        <w:suppressAutoHyphens/>
        <w:autoSpaceDE w:val="0"/>
        <w:autoSpaceDN w:val="0"/>
        <w:adjustRightInd w:val="0"/>
        <w:ind w:left="1080"/>
        <w:outlineLvl w:val="2"/>
        <w:rPr>
          <w:sz w:val="20"/>
          <w:szCs w:val="20"/>
        </w:rPr>
      </w:pPr>
    </w:p>
    <w:p w:rsidR="004B708F" w:rsidRPr="008622EA" w:rsidRDefault="004B708F" w:rsidP="004B708F">
      <w:pPr>
        <w:widowControl w:val="0"/>
        <w:suppressAutoHyphens/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r w:rsidRPr="008622EA">
        <w:rPr>
          <w:sz w:val="20"/>
          <w:szCs w:val="20"/>
        </w:rPr>
        <w:t>Достижение цели реализации муниципальной программы будет иметь следующие результаты:</w:t>
      </w:r>
    </w:p>
    <w:p w:rsidR="004B708F" w:rsidRPr="008622EA" w:rsidRDefault="004B708F" w:rsidP="004B708F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 w:rsidRPr="008622EA">
        <w:rPr>
          <w:sz w:val="20"/>
          <w:szCs w:val="20"/>
        </w:rPr>
        <w:t>- подготовка, переподготовка и повышение квалификации  муниципальных служащих;</w:t>
      </w:r>
    </w:p>
    <w:p w:rsidR="004B708F" w:rsidRPr="008622EA" w:rsidRDefault="004B708F" w:rsidP="004B708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- обеспечение доступа к информации о деятельности органов местного самоуправления сельского поселения;</w:t>
      </w:r>
    </w:p>
    <w:p w:rsidR="004B708F" w:rsidRPr="008622EA" w:rsidRDefault="004B708F" w:rsidP="004B708F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 w:rsidRPr="008622EA">
        <w:rPr>
          <w:sz w:val="20"/>
          <w:szCs w:val="20"/>
        </w:rPr>
        <w:t>- совершенствование сайта администрации  сельского поселения в сети «Интернет»;</w:t>
      </w:r>
    </w:p>
    <w:p w:rsidR="004B708F" w:rsidRPr="008622EA" w:rsidRDefault="004B708F" w:rsidP="004B708F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 w:rsidRPr="008622EA">
        <w:rPr>
          <w:sz w:val="20"/>
          <w:szCs w:val="20"/>
        </w:rPr>
        <w:t>- надлежащее ведение первичного воинского учета граждан;</w:t>
      </w:r>
    </w:p>
    <w:p w:rsidR="004B708F" w:rsidRPr="008622EA" w:rsidRDefault="004B708F" w:rsidP="004B708F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 w:rsidRPr="008622EA">
        <w:rPr>
          <w:sz w:val="20"/>
          <w:szCs w:val="20"/>
        </w:rPr>
        <w:t>- повышение качества предоставления муниципальных</w:t>
      </w:r>
      <w:r>
        <w:rPr>
          <w:sz w:val="20"/>
          <w:szCs w:val="20"/>
        </w:rPr>
        <w:t xml:space="preserve"> </w:t>
      </w:r>
      <w:r w:rsidRPr="008622EA">
        <w:rPr>
          <w:sz w:val="20"/>
          <w:szCs w:val="20"/>
        </w:rPr>
        <w:t>услуг;</w:t>
      </w:r>
    </w:p>
    <w:p w:rsidR="004B708F" w:rsidRPr="008622EA" w:rsidRDefault="004B708F" w:rsidP="004B708F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 w:rsidRPr="008622EA">
        <w:rPr>
          <w:sz w:val="20"/>
          <w:szCs w:val="20"/>
        </w:rPr>
        <w:t>- повышение оплаты труда работников органов местного самоуправления;</w:t>
      </w:r>
    </w:p>
    <w:p w:rsidR="004B708F" w:rsidRPr="008622EA" w:rsidRDefault="004B708F" w:rsidP="004B708F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 w:rsidRPr="008622EA">
        <w:rPr>
          <w:sz w:val="20"/>
          <w:szCs w:val="20"/>
        </w:rPr>
        <w:t>- пенсионное обеспечение муниципальных служащих.</w:t>
      </w:r>
    </w:p>
    <w:p w:rsidR="004B708F" w:rsidRPr="008622EA" w:rsidRDefault="004B708F" w:rsidP="004B708F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 w:rsidRPr="008622EA">
        <w:rPr>
          <w:sz w:val="20"/>
          <w:szCs w:val="20"/>
        </w:rPr>
        <w:t>- ремонт административного здания,  закупка  организационной и компьютерной техники, оплата канцелярских товаров и расходных материалов к оргтехнике;</w:t>
      </w:r>
    </w:p>
    <w:p w:rsidR="004B708F" w:rsidRPr="008622EA" w:rsidRDefault="004B708F" w:rsidP="004B708F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 w:rsidRPr="008622EA">
        <w:rPr>
          <w:sz w:val="20"/>
          <w:szCs w:val="20"/>
        </w:rPr>
        <w:t>- приобретение офисной мебели, бытовой техники, замена эксплуатируемых длительное время автотранспортных средств для обеспечения комфортной и безопасной работы сотрудников администрации.</w:t>
      </w:r>
    </w:p>
    <w:p w:rsidR="004B708F" w:rsidRPr="008622EA" w:rsidRDefault="004B708F" w:rsidP="004B708F">
      <w:pPr>
        <w:widowControl w:val="0"/>
        <w:suppressAutoHyphens/>
        <w:autoSpaceDE w:val="0"/>
        <w:autoSpaceDN w:val="0"/>
        <w:adjustRightInd w:val="0"/>
        <w:ind w:left="709"/>
        <w:jc w:val="both"/>
        <w:outlineLvl w:val="2"/>
        <w:rPr>
          <w:sz w:val="20"/>
          <w:szCs w:val="20"/>
        </w:rPr>
      </w:pPr>
    </w:p>
    <w:p w:rsidR="004B708F" w:rsidRPr="008622EA" w:rsidRDefault="004B708F" w:rsidP="00D50ADA">
      <w:pPr>
        <w:numPr>
          <w:ilvl w:val="1"/>
          <w:numId w:val="6"/>
        </w:numPr>
        <w:suppressAutoHyphens/>
        <w:autoSpaceDE w:val="0"/>
        <w:autoSpaceDN w:val="0"/>
        <w:adjustRightInd w:val="0"/>
        <w:spacing w:line="276" w:lineRule="auto"/>
        <w:jc w:val="center"/>
        <w:outlineLvl w:val="2"/>
        <w:rPr>
          <w:b/>
          <w:sz w:val="20"/>
          <w:szCs w:val="20"/>
        </w:rPr>
      </w:pPr>
      <w:r w:rsidRPr="008622EA">
        <w:rPr>
          <w:b/>
          <w:sz w:val="20"/>
          <w:szCs w:val="20"/>
        </w:rPr>
        <w:t>Сроки и этапы реализации муниципальной программы</w:t>
      </w:r>
    </w:p>
    <w:p w:rsidR="004B708F" w:rsidRPr="008622EA" w:rsidRDefault="004B708F" w:rsidP="004B708F">
      <w:pPr>
        <w:suppressAutoHyphens/>
        <w:autoSpaceDE w:val="0"/>
        <w:autoSpaceDN w:val="0"/>
        <w:adjustRightInd w:val="0"/>
        <w:ind w:firstLine="720"/>
        <w:jc w:val="center"/>
        <w:outlineLvl w:val="2"/>
        <w:rPr>
          <w:sz w:val="20"/>
          <w:szCs w:val="20"/>
        </w:rPr>
      </w:pPr>
    </w:p>
    <w:p w:rsidR="004B708F" w:rsidRPr="008622EA" w:rsidRDefault="004B708F" w:rsidP="004B708F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Общий срок реализации муниципальной рассчитан на период с 2020 по 2026 годы (в один этап).</w:t>
      </w:r>
    </w:p>
    <w:p w:rsidR="004B708F" w:rsidRPr="008622EA" w:rsidRDefault="004B708F" w:rsidP="004B708F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4B708F" w:rsidRPr="008622EA" w:rsidRDefault="004B708F" w:rsidP="004B708F">
      <w:pPr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  <w:r w:rsidRPr="008622EA">
        <w:rPr>
          <w:b/>
          <w:sz w:val="20"/>
          <w:szCs w:val="20"/>
        </w:rPr>
        <w:t>Раздел 3.Обоснование выделения подпрограмм муниципальной программы.</w:t>
      </w:r>
    </w:p>
    <w:p w:rsidR="004B708F" w:rsidRPr="008622EA" w:rsidRDefault="004B708F" w:rsidP="004B708F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4B708F" w:rsidRPr="008622EA" w:rsidRDefault="004B708F" w:rsidP="004B708F">
      <w:pPr>
        <w:pStyle w:val="aff0"/>
        <w:shd w:val="clear" w:color="auto" w:fill="FFFFFF"/>
        <w:jc w:val="center"/>
        <w:rPr>
          <w:color w:val="212121"/>
          <w:sz w:val="20"/>
          <w:szCs w:val="20"/>
        </w:rPr>
      </w:pPr>
      <w:r w:rsidRPr="008622EA">
        <w:rPr>
          <w:color w:val="212121"/>
          <w:sz w:val="20"/>
          <w:szCs w:val="20"/>
        </w:rPr>
        <w:t> </w:t>
      </w:r>
    </w:p>
    <w:p w:rsidR="004B708F" w:rsidRPr="008622EA" w:rsidRDefault="004B708F" w:rsidP="004B708F">
      <w:pPr>
        <w:jc w:val="both"/>
        <w:rPr>
          <w:sz w:val="20"/>
          <w:szCs w:val="20"/>
        </w:rPr>
      </w:pPr>
      <w:r w:rsidRPr="008622EA">
        <w:rPr>
          <w:sz w:val="20"/>
          <w:szCs w:val="20"/>
        </w:rPr>
        <w:t>Выделение подпрограмм в данной муниципальной программе не предусмотрено.</w:t>
      </w:r>
    </w:p>
    <w:p w:rsidR="004B708F" w:rsidRPr="008622EA" w:rsidRDefault="004B708F" w:rsidP="004B708F">
      <w:pPr>
        <w:jc w:val="both"/>
        <w:rPr>
          <w:sz w:val="20"/>
          <w:szCs w:val="20"/>
        </w:rPr>
      </w:pPr>
      <w:r w:rsidRPr="008622EA">
        <w:rPr>
          <w:sz w:val="20"/>
          <w:szCs w:val="20"/>
        </w:rPr>
        <w:lastRenderedPageBreak/>
        <w:t>Основные мероприятия муниципальной программы:</w:t>
      </w:r>
    </w:p>
    <w:p w:rsidR="004B708F" w:rsidRPr="008622EA" w:rsidRDefault="004B708F" w:rsidP="004B708F">
      <w:pPr>
        <w:pStyle w:val="aff0"/>
        <w:shd w:val="clear" w:color="auto" w:fill="FFFFFF"/>
        <w:jc w:val="both"/>
        <w:rPr>
          <w:color w:val="000000"/>
          <w:sz w:val="20"/>
          <w:szCs w:val="20"/>
        </w:rPr>
      </w:pPr>
      <w:r w:rsidRPr="008622EA">
        <w:rPr>
          <w:color w:val="000000"/>
          <w:sz w:val="20"/>
          <w:szCs w:val="20"/>
        </w:rPr>
        <w:t xml:space="preserve">-Финансовое обеспечение деятельности органа местного самоуправления - Администрации </w:t>
      </w:r>
      <w:r w:rsidRPr="008622EA">
        <w:rPr>
          <w:sz w:val="20"/>
          <w:szCs w:val="20"/>
        </w:rPr>
        <w:t>Осетровского</w:t>
      </w:r>
      <w:r w:rsidRPr="008622EA">
        <w:rPr>
          <w:color w:val="000000"/>
          <w:sz w:val="20"/>
          <w:szCs w:val="20"/>
        </w:rPr>
        <w:t xml:space="preserve"> сельского поселения;</w:t>
      </w:r>
    </w:p>
    <w:p w:rsidR="004B708F" w:rsidRPr="008622EA" w:rsidRDefault="004B708F" w:rsidP="004B708F">
      <w:pPr>
        <w:jc w:val="both"/>
        <w:rPr>
          <w:sz w:val="20"/>
          <w:szCs w:val="20"/>
        </w:rPr>
      </w:pPr>
      <w:r w:rsidRPr="008622EA">
        <w:rPr>
          <w:color w:val="000000"/>
          <w:sz w:val="20"/>
          <w:szCs w:val="20"/>
        </w:rPr>
        <w:t>-</w:t>
      </w:r>
      <w:r w:rsidRPr="008622EA">
        <w:rPr>
          <w:sz w:val="20"/>
          <w:szCs w:val="20"/>
        </w:rPr>
        <w:t xml:space="preserve"> Финансовое обеспечение выполнения других расходных обязательств органа местного самоуправления - администрации Осетровского сельского поселения;</w:t>
      </w:r>
    </w:p>
    <w:p w:rsidR="004B708F" w:rsidRPr="008622EA" w:rsidRDefault="004B708F" w:rsidP="004B708F">
      <w:pPr>
        <w:jc w:val="both"/>
        <w:rPr>
          <w:sz w:val="20"/>
          <w:szCs w:val="20"/>
        </w:rPr>
      </w:pPr>
      <w:r w:rsidRPr="008622EA">
        <w:rPr>
          <w:sz w:val="20"/>
          <w:szCs w:val="20"/>
        </w:rPr>
        <w:t>-Расходы органа местного самоуправления – администрации Осетровского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комиссариаты;</w:t>
      </w:r>
    </w:p>
    <w:p w:rsidR="004B708F" w:rsidRPr="008622EA" w:rsidRDefault="004B708F" w:rsidP="004B708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- Управление муниципальным долгом Осетровского сельского поселения.</w:t>
      </w:r>
    </w:p>
    <w:p w:rsidR="004B708F" w:rsidRPr="008622EA" w:rsidRDefault="004B708F" w:rsidP="004B708F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4B708F" w:rsidRPr="008622EA" w:rsidRDefault="004B708F" w:rsidP="004B708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:rsidR="004B708F" w:rsidRPr="008622EA" w:rsidRDefault="004B708F" w:rsidP="004B708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8622EA">
        <w:rPr>
          <w:b/>
          <w:sz w:val="20"/>
          <w:szCs w:val="20"/>
        </w:rPr>
        <w:t>Раздел 4. Ресурсное обеспечение муниципальной программы</w:t>
      </w:r>
    </w:p>
    <w:p w:rsidR="004B708F" w:rsidRPr="008622EA" w:rsidRDefault="004B708F" w:rsidP="004B708F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B708F" w:rsidRPr="008622EA" w:rsidRDefault="004B708F" w:rsidP="004B708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 xml:space="preserve">Общий объем финансирования программы  составляет22000,0тыс.руб., в том числе: </w:t>
      </w:r>
    </w:p>
    <w:p w:rsidR="004B708F" w:rsidRPr="008622EA" w:rsidRDefault="004B708F" w:rsidP="004B708F">
      <w:pPr>
        <w:autoSpaceDE w:val="0"/>
        <w:autoSpaceDN w:val="0"/>
        <w:adjustRightInd w:val="0"/>
        <w:ind w:left="601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- федеральный бюджет – 840,50тыс.руб.;</w:t>
      </w:r>
    </w:p>
    <w:p w:rsidR="004B708F" w:rsidRPr="008622EA" w:rsidRDefault="004B708F" w:rsidP="004B708F">
      <w:pPr>
        <w:autoSpaceDE w:val="0"/>
        <w:autoSpaceDN w:val="0"/>
        <w:adjustRightInd w:val="0"/>
        <w:ind w:left="601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- областной бюджет – 841,8тыс руб.;</w:t>
      </w:r>
    </w:p>
    <w:p w:rsidR="004B708F" w:rsidRPr="008622EA" w:rsidRDefault="004B708F" w:rsidP="004B708F">
      <w:pPr>
        <w:autoSpaceDE w:val="0"/>
        <w:autoSpaceDN w:val="0"/>
        <w:adjustRightInd w:val="0"/>
        <w:ind w:left="601"/>
        <w:jc w:val="both"/>
        <w:rPr>
          <w:sz w:val="20"/>
          <w:szCs w:val="20"/>
        </w:rPr>
      </w:pPr>
      <w:r w:rsidRPr="008622EA">
        <w:rPr>
          <w:sz w:val="20"/>
          <w:szCs w:val="20"/>
        </w:rPr>
        <w:t xml:space="preserve">- местный бюджет –20317,70 тыс. руб. </w:t>
      </w:r>
    </w:p>
    <w:p w:rsidR="004B708F" w:rsidRPr="008622EA" w:rsidRDefault="004B708F" w:rsidP="004B708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B708F" w:rsidRPr="008622EA" w:rsidRDefault="004B708F" w:rsidP="004B708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Финансирование по годам реализации:</w:t>
      </w:r>
    </w:p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1317"/>
        <w:gridCol w:w="1274"/>
        <w:gridCol w:w="1237"/>
        <w:gridCol w:w="1134"/>
        <w:gridCol w:w="1134"/>
        <w:gridCol w:w="1159"/>
        <w:gridCol w:w="1159"/>
      </w:tblGrid>
      <w:tr w:rsidR="004B708F" w:rsidRPr="008622EA" w:rsidTr="00DB0780">
        <w:trPr>
          <w:trHeight w:val="1265"/>
        </w:trPr>
        <w:tc>
          <w:tcPr>
            <w:tcW w:w="2376" w:type="dxa"/>
          </w:tcPr>
          <w:p w:rsidR="004B708F" w:rsidRPr="008622EA" w:rsidRDefault="004B708F" w:rsidP="00DB078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Бюджет</w:t>
            </w:r>
          </w:p>
          <w:p w:rsidR="004B708F" w:rsidRPr="008622EA" w:rsidRDefault="004B708F" w:rsidP="00DB07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Год реализации</w:t>
            </w:r>
          </w:p>
          <w:p w:rsidR="004B708F" w:rsidRPr="008622EA" w:rsidRDefault="004B708F" w:rsidP="00DB07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4B708F" w:rsidRPr="008622EA" w:rsidRDefault="004B708F" w:rsidP="00DB078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274" w:type="dxa"/>
          </w:tcPr>
          <w:p w:rsidR="004B708F" w:rsidRPr="008622EA" w:rsidRDefault="004B708F" w:rsidP="00DB078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237" w:type="dxa"/>
          </w:tcPr>
          <w:p w:rsidR="004B708F" w:rsidRPr="008622EA" w:rsidRDefault="004B708F" w:rsidP="00DB078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:rsidR="004B708F" w:rsidRPr="008622EA" w:rsidRDefault="004B708F" w:rsidP="00DB078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2024</w:t>
            </w:r>
          </w:p>
          <w:p w:rsidR="004B708F" w:rsidRPr="008622EA" w:rsidRDefault="004B708F" w:rsidP="00DB078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</w:tcPr>
          <w:p w:rsidR="004B708F" w:rsidRPr="008622EA" w:rsidRDefault="004B708F" w:rsidP="00DB0780">
            <w:pPr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2025</w:t>
            </w:r>
          </w:p>
          <w:p w:rsidR="004B708F" w:rsidRPr="008622EA" w:rsidRDefault="004B708F" w:rsidP="00DB078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</w:tcPr>
          <w:p w:rsidR="004B708F" w:rsidRPr="008622EA" w:rsidRDefault="004B708F" w:rsidP="00DB0780">
            <w:pPr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2026</w:t>
            </w:r>
          </w:p>
        </w:tc>
      </w:tr>
      <w:tr w:rsidR="004B708F" w:rsidRPr="008622EA" w:rsidTr="00DB0780">
        <w:trPr>
          <w:trHeight w:val="492"/>
        </w:trPr>
        <w:tc>
          <w:tcPr>
            <w:tcW w:w="2376" w:type="dxa"/>
            <w:vAlign w:val="bottom"/>
          </w:tcPr>
          <w:p w:rsidR="004B708F" w:rsidRPr="008622EA" w:rsidRDefault="004B708F" w:rsidP="00DB0780">
            <w:pPr>
              <w:rPr>
                <w:color w:val="000000"/>
                <w:sz w:val="20"/>
                <w:szCs w:val="20"/>
              </w:rPr>
            </w:pPr>
            <w:r w:rsidRPr="008622EA">
              <w:rPr>
                <w:b/>
                <w:color w:val="000000"/>
                <w:sz w:val="20"/>
                <w:szCs w:val="20"/>
              </w:rPr>
              <w:t>Всего</w:t>
            </w:r>
            <w:r w:rsidRPr="008622EA">
              <w:rPr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1317" w:type="dxa"/>
          </w:tcPr>
          <w:p w:rsidR="004B708F" w:rsidRPr="008622EA" w:rsidRDefault="004B708F" w:rsidP="00DB0780">
            <w:pPr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2613,5</w:t>
            </w:r>
          </w:p>
        </w:tc>
        <w:tc>
          <w:tcPr>
            <w:tcW w:w="1274" w:type="dxa"/>
          </w:tcPr>
          <w:p w:rsidR="004B708F" w:rsidRPr="008622EA" w:rsidRDefault="004B708F" w:rsidP="00DB0780">
            <w:pPr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3543,0</w:t>
            </w:r>
          </w:p>
        </w:tc>
        <w:tc>
          <w:tcPr>
            <w:tcW w:w="1237" w:type="dxa"/>
          </w:tcPr>
          <w:p w:rsidR="004B708F" w:rsidRPr="008622EA" w:rsidRDefault="004B708F" w:rsidP="00DB0780">
            <w:pPr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3104,00</w:t>
            </w: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3943,2</w:t>
            </w: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3302,50</w:t>
            </w:r>
          </w:p>
        </w:tc>
        <w:tc>
          <w:tcPr>
            <w:tcW w:w="1159" w:type="dxa"/>
          </w:tcPr>
          <w:p w:rsidR="004B708F" w:rsidRPr="008622EA" w:rsidRDefault="004B708F" w:rsidP="00DB0780">
            <w:pPr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2703,10</w:t>
            </w:r>
          </w:p>
        </w:tc>
        <w:tc>
          <w:tcPr>
            <w:tcW w:w="1159" w:type="dxa"/>
          </w:tcPr>
          <w:p w:rsidR="004B708F" w:rsidRPr="008622EA" w:rsidRDefault="004B708F" w:rsidP="00DB0780">
            <w:pPr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2790,70</w:t>
            </w:r>
          </w:p>
        </w:tc>
      </w:tr>
      <w:tr w:rsidR="004B708F" w:rsidRPr="008622EA" w:rsidTr="00DB0780">
        <w:trPr>
          <w:trHeight w:val="309"/>
        </w:trPr>
        <w:tc>
          <w:tcPr>
            <w:tcW w:w="23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17" w:type="dxa"/>
          </w:tcPr>
          <w:p w:rsidR="004B708F" w:rsidRPr="008622EA" w:rsidRDefault="004B708F" w:rsidP="00DB078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88,0</w:t>
            </w:r>
          </w:p>
        </w:tc>
        <w:tc>
          <w:tcPr>
            <w:tcW w:w="1274" w:type="dxa"/>
          </w:tcPr>
          <w:p w:rsidR="004B708F" w:rsidRPr="008622EA" w:rsidRDefault="004B708F" w:rsidP="00DB078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90,6</w:t>
            </w:r>
          </w:p>
        </w:tc>
        <w:tc>
          <w:tcPr>
            <w:tcW w:w="1237" w:type="dxa"/>
          </w:tcPr>
          <w:p w:rsidR="004B708F" w:rsidRPr="008622EA" w:rsidRDefault="004B708F" w:rsidP="00DB078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99,0</w:t>
            </w:r>
          </w:p>
        </w:tc>
        <w:tc>
          <w:tcPr>
            <w:tcW w:w="1134" w:type="dxa"/>
          </w:tcPr>
          <w:p w:rsidR="004B708F" w:rsidRPr="008622EA" w:rsidRDefault="004B708F" w:rsidP="00DB078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113,3</w:t>
            </w:r>
          </w:p>
        </w:tc>
        <w:tc>
          <w:tcPr>
            <w:tcW w:w="1134" w:type="dxa"/>
          </w:tcPr>
          <w:p w:rsidR="004B708F" w:rsidRPr="008622EA" w:rsidRDefault="004B708F" w:rsidP="00DB078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136,0</w:t>
            </w:r>
          </w:p>
        </w:tc>
        <w:tc>
          <w:tcPr>
            <w:tcW w:w="1159" w:type="dxa"/>
          </w:tcPr>
          <w:p w:rsidR="004B708F" w:rsidRPr="008622EA" w:rsidRDefault="004B708F" w:rsidP="00DB078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149,8</w:t>
            </w:r>
          </w:p>
        </w:tc>
        <w:tc>
          <w:tcPr>
            <w:tcW w:w="1159" w:type="dxa"/>
          </w:tcPr>
          <w:p w:rsidR="004B708F" w:rsidRPr="008622EA" w:rsidRDefault="004B708F" w:rsidP="00DB078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163,8</w:t>
            </w:r>
          </w:p>
        </w:tc>
      </w:tr>
      <w:tr w:rsidR="004B708F" w:rsidRPr="008622EA" w:rsidTr="00DB0780">
        <w:trPr>
          <w:trHeight w:val="141"/>
        </w:trPr>
        <w:tc>
          <w:tcPr>
            <w:tcW w:w="2376" w:type="dxa"/>
            <w:vAlign w:val="bottom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17" w:type="dxa"/>
          </w:tcPr>
          <w:p w:rsidR="004B708F" w:rsidRPr="008622EA" w:rsidRDefault="004B708F" w:rsidP="00DB078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4B708F" w:rsidRPr="008622EA" w:rsidRDefault="004B708F" w:rsidP="00DB078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37" w:type="dxa"/>
          </w:tcPr>
          <w:p w:rsidR="004B708F" w:rsidRPr="008622EA" w:rsidRDefault="004B708F" w:rsidP="00DB078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B708F" w:rsidRPr="008622EA" w:rsidRDefault="004B708F" w:rsidP="00DB078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841,8</w:t>
            </w:r>
          </w:p>
        </w:tc>
        <w:tc>
          <w:tcPr>
            <w:tcW w:w="1134" w:type="dxa"/>
          </w:tcPr>
          <w:p w:rsidR="004B708F" w:rsidRPr="008622EA" w:rsidRDefault="004B708F" w:rsidP="00DB078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59" w:type="dxa"/>
          </w:tcPr>
          <w:p w:rsidR="004B708F" w:rsidRPr="008622EA" w:rsidRDefault="004B708F" w:rsidP="00DB078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59" w:type="dxa"/>
          </w:tcPr>
          <w:p w:rsidR="004B708F" w:rsidRPr="008622EA" w:rsidRDefault="004B708F" w:rsidP="00DB078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4B708F" w:rsidRPr="008622EA" w:rsidTr="00DB0780">
        <w:trPr>
          <w:trHeight w:val="141"/>
        </w:trPr>
        <w:tc>
          <w:tcPr>
            <w:tcW w:w="2376" w:type="dxa"/>
            <w:vAlign w:val="bottom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17" w:type="dxa"/>
          </w:tcPr>
          <w:p w:rsidR="004B708F" w:rsidRPr="008622EA" w:rsidRDefault="004B708F" w:rsidP="00DB078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2525,5</w:t>
            </w:r>
          </w:p>
        </w:tc>
        <w:tc>
          <w:tcPr>
            <w:tcW w:w="1274" w:type="dxa"/>
          </w:tcPr>
          <w:p w:rsidR="004B708F" w:rsidRPr="008622EA" w:rsidRDefault="004B708F" w:rsidP="00DB078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3452,4</w:t>
            </w:r>
          </w:p>
        </w:tc>
        <w:tc>
          <w:tcPr>
            <w:tcW w:w="1237" w:type="dxa"/>
          </w:tcPr>
          <w:p w:rsidR="004B708F" w:rsidRPr="008622EA" w:rsidRDefault="004B708F" w:rsidP="00DB078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3005,00</w:t>
            </w:r>
          </w:p>
        </w:tc>
        <w:tc>
          <w:tcPr>
            <w:tcW w:w="1134" w:type="dxa"/>
          </w:tcPr>
          <w:p w:rsidR="004B708F" w:rsidRPr="008622EA" w:rsidRDefault="004B708F" w:rsidP="00DB078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2988,1</w:t>
            </w:r>
          </w:p>
        </w:tc>
        <w:tc>
          <w:tcPr>
            <w:tcW w:w="1134" w:type="dxa"/>
          </w:tcPr>
          <w:p w:rsidR="004B708F" w:rsidRPr="008622EA" w:rsidRDefault="004B708F" w:rsidP="00DB078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3116,5</w:t>
            </w:r>
          </w:p>
        </w:tc>
        <w:tc>
          <w:tcPr>
            <w:tcW w:w="1159" w:type="dxa"/>
          </w:tcPr>
          <w:p w:rsidR="004B708F" w:rsidRPr="008622EA" w:rsidRDefault="004B708F" w:rsidP="00DB078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2553,30</w:t>
            </w:r>
          </w:p>
        </w:tc>
        <w:tc>
          <w:tcPr>
            <w:tcW w:w="1159" w:type="dxa"/>
          </w:tcPr>
          <w:p w:rsidR="004B708F" w:rsidRPr="008622EA" w:rsidRDefault="004B708F" w:rsidP="00DB078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622EA">
              <w:rPr>
                <w:b/>
                <w:sz w:val="20"/>
                <w:szCs w:val="20"/>
              </w:rPr>
              <w:t>2626,90</w:t>
            </w:r>
          </w:p>
        </w:tc>
      </w:tr>
    </w:tbl>
    <w:p w:rsidR="004B708F" w:rsidRPr="008622EA" w:rsidRDefault="004B708F" w:rsidP="004B708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B708F" w:rsidRPr="008622EA" w:rsidRDefault="004B708F" w:rsidP="004B708F">
      <w:pPr>
        <w:autoSpaceDE w:val="0"/>
        <w:autoSpaceDN w:val="0"/>
        <w:adjustRightInd w:val="0"/>
        <w:jc w:val="both"/>
        <w:rPr>
          <w:sz w:val="20"/>
          <w:szCs w:val="20"/>
          <w:highlight w:val="yellow"/>
        </w:rPr>
      </w:pPr>
    </w:p>
    <w:p w:rsidR="004B708F" w:rsidRPr="008622EA" w:rsidRDefault="004B708F" w:rsidP="004B708F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4B708F" w:rsidRPr="008622EA" w:rsidRDefault="004B708F" w:rsidP="004B708F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4B708F" w:rsidRPr="008622EA" w:rsidRDefault="004B708F" w:rsidP="004B708F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Расходы местного  бюджета на реализацию муниципальной программы приведены в приложении 2.</w:t>
      </w:r>
    </w:p>
    <w:p w:rsidR="004B708F" w:rsidRPr="008622EA" w:rsidRDefault="004B708F" w:rsidP="004B708F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Финансирование мероприятий муниципальной  программы на текущий финансовый год приведено в приложении 3.</w:t>
      </w:r>
    </w:p>
    <w:p w:rsidR="004B708F" w:rsidRPr="008622EA" w:rsidRDefault="004B708F" w:rsidP="004B708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B708F" w:rsidRPr="008622EA" w:rsidRDefault="004B708F" w:rsidP="004B708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  <w:r w:rsidRPr="008622EA">
        <w:rPr>
          <w:b/>
          <w:sz w:val="20"/>
          <w:szCs w:val="20"/>
        </w:rPr>
        <w:t>Раздел 5. Анализ рисков реализации муниципальной программы и описание мер управления рисками реализации муниципальной программы</w:t>
      </w:r>
    </w:p>
    <w:p w:rsidR="004B708F" w:rsidRPr="008622EA" w:rsidRDefault="004B708F" w:rsidP="004B708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</w:p>
    <w:p w:rsidR="004B708F" w:rsidRPr="008622EA" w:rsidRDefault="004B708F" w:rsidP="004B708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К рискам реализации муниципальной программы следует отнести:</w:t>
      </w:r>
    </w:p>
    <w:p w:rsidR="004B708F" w:rsidRPr="008622EA" w:rsidRDefault="004B708F" w:rsidP="004B708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- недостаточное материально-техническое и финансовое обеспечение органов местного самоуправления;</w:t>
      </w:r>
    </w:p>
    <w:p w:rsidR="004B708F" w:rsidRPr="008622EA" w:rsidRDefault="004B708F" w:rsidP="004B708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622EA">
        <w:rPr>
          <w:sz w:val="20"/>
          <w:szCs w:val="20"/>
        </w:rPr>
        <w:t xml:space="preserve">- отсутствие надлежащего кадрового обеспечения для реализации полномочий исполнительных органов местного самоуправления; </w:t>
      </w:r>
    </w:p>
    <w:p w:rsidR="004B708F" w:rsidRPr="008622EA" w:rsidRDefault="004B708F" w:rsidP="004B708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4B708F" w:rsidRPr="008622EA" w:rsidRDefault="004B708F" w:rsidP="004B708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- недостаточная оценка бюджетных средств, необходимых для достижения поставленных целей.</w:t>
      </w:r>
    </w:p>
    <w:p w:rsidR="004B708F" w:rsidRPr="008622EA" w:rsidRDefault="004B708F" w:rsidP="004B708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Мерами управления внутренними рисками являются:</w:t>
      </w:r>
    </w:p>
    <w:p w:rsidR="004B708F" w:rsidRPr="008622EA" w:rsidRDefault="004B708F" w:rsidP="004B708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622EA">
        <w:rPr>
          <w:sz w:val="20"/>
          <w:szCs w:val="20"/>
        </w:rPr>
        <w:lastRenderedPageBreak/>
        <w:t>а) планирование реализации муниципальной программы;</w:t>
      </w:r>
    </w:p>
    <w:p w:rsidR="004B708F" w:rsidRPr="008622EA" w:rsidRDefault="004B708F" w:rsidP="004B708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б) системный мониторинг выполнения мероприятий муниципальной программы;</w:t>
      </w:r>
    </w:p>
    <w:p w:rsidR="004B708F" w:rsidRPr="008622EA" w:rsidRDefault="004B708F" w:rsidP="004B708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4B708F" w:rsidRPr="008622EA" w:rsidRDefault="004B708F" w:rsidP="004B708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программы.</w:t>
      </w:r>
    </w:p>
    <w:p w:rsidR="004B708F" w:rsidRPr="008622EA" w:rsidRDefault="004B708F" w:rsidP="004B708F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4B708F" w:rsidRPr="008622EA" w:rsidRDefault="004B708F" w:rsidP="004B708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  <w:r w:rsidRPr="008622EA">
        <w:rPr>
          <w:b/>
          <w:sz w:val="20"/>
          <w:szCs w:val="20"/>
        </w:rPr>
        <w:t>Раздел 6. Оценка эффективности реализации муниципальной программы</w:t>
      </w:r>
    </w:p>
    <w:p w:rsidR="004B708F" w:rsidRPr="008622EA" w:rsidRDefault="004B708F" w:rsidP="004B708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</w:p>
    <w:p w:rsidR="004B708F" w:rsidRPr="008622EA" w:rsidRDefault="004B708F" w:rsidP="004B708F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622EA">
        <w:rPr>
          <w:spacing w:val="-1"/>
          <w:sz w:val="20"/>
          <w:szCs w:val="20"/>
        </w:rPr>
        <w:t xml:space="preserve">Оценка </w:t>
      </w:r>
      <w:r w:rsidRPr="008622EA">
        <w:rPr>
          <w:spacing w:val="-2"/>
          <w:sz w:val="20"/>
          <w:szCs w:val="20"/>
        </w:rPr>
        <w:t xml:space="preserve">эффективности реализации муниципальной программы будет </w:t>
      </w:r>
      <w:r w:rsidRPr="008622EA">
        <w:rPr>
          <w:sz w:val="20"/>
          <w:szCs w:val="20"/>
        </w:rPr>
        <w:t>осуществляться путем ежегодного сопоставления:</w:t>
      </w:r>
    </w:p>
    <w:p w:rsidR="004B708F" w:rsidRPr="008622EA" w:rsidRDefault="004B708F" w:rsidP="00D50ADA">
      <w:pPr>
        <w:widowControl w:val="0"/>
        <w:numPr>
          <w:ilvl w:val="0"/>
          <w:numId w:val="16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left="720" w:right="5" w:hanging="360"/>
        <w:jc w:val="both"/>
        <w:rPr>
          <w:spacing w:val="-1"/>
          <w:sz w:val="20"/>
          <w:szCs w:val="20"/>
        </w:rPr>
      </w:pPr>
      <w:r w:rsidRPr="008622EA">
        <w:rPr>
          <w:sz w:val="20"/>
          <w:szCs w:val="20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4B708F" w:rsidRPr="008622EA" w:rsidRDefault="004B708F" w:rsidP="00D50ADA">
      <w:pPr>
        <w:widowControl w:val="0"/>
        <w:numPr>
          <w:ilvl w:val="0"/>
          <w:numId w:val="16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left="720" w:hanging="360"/>
        <w:jc w:val="both"/>
        <w:rPr>
          <w:spacing w:val="-1"/>
          <w:sz w:val="20"/>
          <w:szCs w:val="20"/>
        </w:rPr>
      </w:pPr>
      <w:r w:rsidRPr="008622EA">
        <w:rPr>
          <w:sz w:val="20"/>
          <w:szCs w:val="20"/>
        </w:rPr>
        <w:t>фактических (в сопоставимых условиях) и планируемых объемов расходов районного   бюджета на реализацию муниципальной программы и ее основных мероприятий (целевой параметр менее 100%);</w:t>
      </w:r>
    </w:p>
    <w:p w:rsidR="004B708F" w:rsidRPr="008622EA" w:rsidRDefault="004B708F" w:rsidP="00D50ADA">
      <w:pPr>
        <w:widowControl w:val="0"/>
        <w:numPr>
          <w:ilvl w:val="0"/>
          <w:numId w:val="16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left="720" w:hanging="360"/>
        <w:jc w:val="both"/>
        <w:rPr>
          <w:sz w:val="20"/>
          <w:szCs w:val="20"/>
        </w:rPr>
      </w:pPr>
      <w:r w:rsidRPr="008622EA">
        <w:rPr>
          <w:sz w:val="20"/>
          <w:szCs w:val="20"/>
        </w:rPr>
        <w:t>числа выполненных и планируемых мероприятий, предусмотренных  планом реализации муниципальной  программы (приложение 4 к муниципальной программе) (целевой параметр – 100%).</w:t>
      </w:r>
    </w:p>
    <w:p w:rsidR="004B708F" w:rsidRPr="008622EA" w:rsidRDefault="004B708F" w:rsidP="004B708F">
      <w:pPr>
        <w:widowControl w:val="0"/>
        <w:autoSpaceDE w:val="0"/>
        <w:autoSpaceDN w:val="0"/>
        <w:adjustRightInd w:val="0"/>
        <w:ind w:left="5670"/>
        <w:jc w:val="both"/>
        <w:rPr>
          <w:color w:val="000000"/>
          <w:sz w:val="20"/>
          <w:szCs w:val="20"/>
        </w:rPr>
      </w:pPr>
    </w:p>
    <w:p w:rsidR="004B708F" w:rsidRPr="008622EA" w:rsidRDefault="004B708F" w:rsidP="004B708F">
      <w:pPr>
        <w:jc w:val="center"/>
        <w:rPr>
          <w:sz w:val="20"/>
          <w:szCs w:val="20"/>
        </w:rPr>
        <w:sectPr w:rsidR="004B708F" w:rsidRPr="008622EA" w:rsidSect="004B708F">
          <w:pgSz w:w="16838" w:h="11906" w:orient="landscape"/>
          <w:pgMar w:top="851" w:right="1134" w:bottom="991" w:left="709" w:header="709" w:footer="709" w:gutter="0"/>
          <w:cols w:space="708"/>
          <w:docGrid w:linePitch="360"/>
        </w:sectPr>
      </w:pPr>
    </w:p>
    <w:tbl>
      <w:tblPr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23"/>
      </w:tblGrid>
      <w:tr w:rsidR="004B708F" w:rsidRPr="008622EA" w:rsidTr="00DB0780">
        <w:trPr>
          <w:trHeight w:val="2806"/>
        </w:trPr>
        <w:tc>
          <w:tcPr>
            <w:tcW w:w="15023" w:type="dxa"/>
            <w:tcBorders>
              <w:top w:val="nil"/>
              <w:left w:val="nil"/>
              <w:right w:val="nil"/>
            </w:tcBorders>
          </w:tcPr>
          <w:p w:rsidR="004B708F" w:rsidRPr="008622EA" w:rsidRDefault="004B708F" w:rsidP="00DB0780">
            <w:pPr>
              <w:jc w:val="right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lastRenderedPageBreak/>
              <w:t>Приложение 1</w:t>
            </w:r>
            <w:r w:rsidRPr="008622EA">
              <w:rPr>
                <w:sz w:val="20"/>
                <w:szCs w:val="20"/>
              </w:rPr>
              <w:br/>
              <w:t xml:space="preserve">к  муниципальной программе </w:t>
            </w:r>
          </w:p>
          <w:p w:rsidR="004B708F" w:rsidRPr="008622EA" w:rsidRDefault="004B708F" w:rsidP="00DB0780">
            <w:pPr>
              <w:jc w:val="right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"Управление финансами и муниципальным</w:t>
            </w:r>
          </w:p>
          <w:p w:rsidR="004B708F" w:rsidRPr="008622EA" w:rsidRDefault="004B708F" w:rsidP="00DB0780">
            <w:pPr>
              <w:jc w:val="right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имуществом" на 2020-2026 годы</w:t>
            </w:r>
          </w:p>
          <w:p w:rsidR="004B708F" w:rsidRPr="008622EA" w:rsidRDefault="004B708F" w:rsidP="00DB0780">
            <w:pPr>
              <w:jc w:val="right"/>
              <w:rPr>
                <w:sz w:val="20"/>
                <w:szCs w:val="20"/>
              </w:rPr>
            </w:pPr>
          </w:p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Сведения о показателях (индикаторах) муниципальной программы Осетровского сельского поселения Верхнемамонского муниципального района  Воронежской области  "Управление финансами и муниципальным имуществом" на 2020-2026 годы  и их значениях</w:t>
            </w:r>
          </w:p>
          <w:p w:rsidR="004B708F" w:rsidRPr="008622EA" w:rsidRDefault="004B708F" w:rsidP="00DB07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tbl>
            <w:tblPr>
              <w:tblW w:w="14820" w:type="dxa"/>
              <w:tblInd w:w="60" w:type="dxa"/>
              <w:tblLayout w:type="fixed"/>
              <w:tblLook w:val="00A0"/>
            </w:tblPr>
            <w:tblGrid>
              <w:gridCol w:w="976"/>
              <w:gridCol w:w="3519"/>
              <w:gridCol w:w="1254"/>
              <w:gridCol w:w="711"/>
              <w:gridCol w:w="913"/>
              <w:gridCol w:w="1029"/>
              <w:gridCol w:w="892"/>
              <w:gridCol w:w="145"/>
              <w:gridCol w:w="702"/>
              <w:gridCol w:w="145"/>
              <w:gridCol w:w="708"/>
              <w:gridCol w:w="1135"/>
              <w:gridCol w:w="708"/>
              <w:gridCol w:w="139"/>
              <w:gridCol w:w="854"/>
              <w:gridCol w:w="990"/>
            </w:tblGrid>
            <w:tr w:rsidR="004B708F" w:rsidRPr="008622EA" w:rsidTr="00DB0780">
              <w:trPr>
                <w:trHeight w:val="700"/>
              </w:trPr>
              <w:tc>
                <w:tcPr>
                  <w:tcW w:w="32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18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Наименование показателя (индикатора)</w:t>
                  </w:r>
                </w:p>
              </w:tc>
              <w:tc>
                <w:tcPr>
                  <w:tcW w:w="4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24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Ед. измерения</w:t>
                  </w:r>
                </w:p>
              </w:tc>
              <w:tc>
                <w:tcPr>
                  <w:tcW w:w="2821" w:type="pct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Значения показателя (индикатора) по годам реализации муниципальной программы</w:t>
                  </w:r>
                </w:p>
              </w:tc>
            </w:tr>
            <w:tr w:rsidR="004B708F" w:rsidRPr="008622EA" w:rsidTr="00DB0780">
              <w:trPr>
                <w:trHeight w:val="533"/>
              </w:trPr>
              <w:tc>
                <w:tcPr>
                  <w:tcW w:w="32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708F" w:rsidRPr="008622EA" w:rsidRDefault="004B708F" w:rsidP="00DB078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708F" w:rsidRPr="008622EA" w:rsidRDefault="004B708F" w:rsidP="00DB078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708F" w:rsidRPr="008622EA" w:rsidRDefault="004B708F" w:rsidP="00DB078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708F" w:rsidRPr="008622EA" w:rsidRDefault="004B708F" w:rsidP="00DB078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2018</w:t>
                  </w:r>
                </w:p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2020</w:t>
                  </w:r>
                </w:p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2021</w:t>
                  </w:r>
                </w:p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2022</w:t>
                  </w:r>
                </w:p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2023</w:t>
                  </w:r>
                </w:p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2024</w:t>
                  </w:r>
                </w:p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2025</w:t>
                  </w:r>
                </w:p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2026</w:t>
                  </w:r>
                </w:p>
              </w:tc>
            </w:tr>
            <w:tr w:rsidR="004B708F" w:rsidRPr="008622EA" w:rsidTr="00DB0780">
              <w:trPr>
                <w:trHeight w:val="321"/>
              </w:trPr>
              <w:tc>
                <w:tcPr>
                  <w:tcW w:w="3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8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8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13</w:t>
                  </w:r>
                </w:p>
              </w:tc>
            </w:tr>
            <w:tr w:rsidR="004B708F" w:rsidRPr="008622EA" w:rsidTr="00DB0780">
              <w:trPr>
                <w:trHeight w:val="321"/>
              </w:trPr>
              <w:tc>
                <w:tcPr>
                  <w:tcW w:w="248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4B708F" w:rsidRPr="008622EA" w:rsidRDefault="004B708F" w:rsidP="00DB0780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МУНИЦИПАЛЬНАЯ ПРОГРАММА"Управление финансами и муниципальным имуществом" на 2020-2025 годы</w:t>
                  </w:r>
                </w:p>
              </w:tc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B708F" w:rsidRPr="008622EA" w:rsidRDefault="004B708F" w:rsidP="00DB0780">
                  <w:pPr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1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4B708F" w:rsidRPr="008622EA" w:rsidRDefault="004B708F" w:rsidP="00DB0780">
                  <w:pPr>
                    <w:autoSpaceDN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4B708F" w:rsidRPr="008622EA" w:rsidRDefault="004B708F" w:rsidP="00DB0780">
                  <w:pPr>
                    <w:autoSpaceDN w:val="0"/>
                    <w:rPr>
                      <w:sz w:val="20"/>
                      <w:szCs w:val="20"/>
                    </w:rPr>
                  </w:pPr>
                </w:p>
              </w:tc>
            </w:tr>
            <w:tr w:rsidR="004B708F" w:rsidRPr="008622EA" w:rsidTr="00DB0780">
              <w:trPr>
                <w:trHeight w:val="645"/>
              </w:trPr>
              <w:tc>
                <w:tcPr>
                  <w:tcW w:w="3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708F" w:rsidRPr="008622EA" w:rsidRDefault="004B708F" w:rsidP="00DB0780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8622EA">
                    <w:rPr>
                      <w:sz w:val="20"/>
                      <w:szCs w:val="20"/>
                    </w:rPr>
                    <w:t> </w:t>
                  </w:r>
                  <w:r w:rsidRPr="008622EA">
                    <w:rPr>
                      <w:sz w:val="20"/>
                      <w:szCs w:val="20"/>
                      <w:lang w:val="en-US"/>
                    </w:rPr>
                    <w:t>&lt;</w:t>
                  </w:r>
                </w:p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  <w:lang w:val="en-US"/>
                    </w:rPr>
                    <w:t>=10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8622EA">
                    <w:rPr>
                      <w:sz w:val="20"/>
                      <w:szCs w:val="20"/>
                    </w:rPr>
                    <w:t> </w:t>
                  </w:r>
                  <w:r w:rsidRPr="008622EA">
                    <w:rPr>
                      <w:sz w:val="20"/>
                      <w:szCs w:val="20"/>
                      <w:lang w:val="en-US"/>
                    </w:rPr>
                    <w:t>&lt;</w:t>
                  </w:r>
                </w:p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  <w:lang w:val="en-US"/>
                    </w:rPr>
                    <w:t>=10</w:t>
                  </w:r>
                </w:p>
              </w:tc>
              <w:tc>
                <w:tcPr>
                  <w:tcW w:w="35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8622EA">
                    <w:rPr>
                      <w:sz w:val="20"/>
                      <w:szCs w:val="20"/>
                    </w:rPr>
                    <w:t> </w:t>
                  </w:r>
                  <w:r w:rsidRPr="008622EA">
                    <w:rPr>
                      <w:sz w:val="20"/>
                      <w:szCs w:val="20"/>
                      <w:lang w:val="en-US"/>
                    </w:rPr>
                    <w:t>&lt;</w:t>
                  </w:r>
                </w:p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8622EA">
                    <w:rPr>
                      <w:sz w:val="20"/>
                      <w:szCs w:val="20"/>
                      <w:lang w:val="en-US"/>
                    </w:rPr>
                    <w:t>=10</w:t>
                  </w:r>
                </w:p>
              </w:tc>
              <w:tc>
                <w:tcPr>
                  <w:tcW w:w="28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&lt;</w:t>
                  </w:r>
                </w:p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=10 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&lt;</w:t>
                  </w:r>
                </w:p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=10 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&lt;</w:t>
                  </w:r>
                </w:p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=10 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&lt;</w:t>
                  </w:r>
                </w:p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=10 </w:t>
                  </w:r>
                </w:p>
              </w:tc>
              <w:tc>
                <w:tcPr>
                  <w:tcW w:w="33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&lt;</w:t>
                  </w:r>
                </w:p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=10 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  <w:p w:rsidR="004B708F" w:rsidRPr="008622EA" w:rsidRDefault="004B708F" w:rsidP="00DB0780">
                  <w:pPr>
                    <w:autoSpaceDN w:val="0"/>
                    <w:rPr>
                      <w:sz w:val="20"/>
                      <w:szCs w:val="20"/>
                    </w:rPr>
                  </w:pPr>
                </w:p>
                <w:p w:rsidR="004B708F" w:rsidRPr="008622EA" w:rsidRDefault="004B708F" w:rsidP="00DB0780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=10 </w:t>
                  </w:r>
                </w:p>
              </w:tc>
            </w:tr>
            <w:tr w:rsidR="004B708F" w:rsidRPr="008622EA" w:rsidTr="00DB0780">
              <w:trPr>
                <w:trHeight w:val="645"/>
              </w:trPr>
              <w:tc>
                <w:tcPr>
                  <w:tcW w:w="3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708F" w:rsidRPr="008622EA" w:rsidRDefault="004B708F" w:rsidP="00DB0780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  <w:lang w:val="en-US"/>
                    </w:rPr>
                    <w:t>31</w:t>
                  </w:r>
                  <w:r w:rsidRPr="008622EA">
                    <w:rPr>
                      <w:sz w:val="20"/>
                      <w:szCs w:val="20"/>
                    </w:rPr>
                    <w:t>,6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23,4</w:t>
                  </w:r>
                </w:p>
              </w:tc>
              <w:tc>
                <w:tcPr>
                  <w:tcW w:w="35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23,4</w:t>
                  </w:r>
                </w:p>
              </w:tc>
              <w:tc>
                <w:tcPr>
                  <w:tcW w:w="28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23,4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23,4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23,4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23,4</w:t>
                  </w:r>
                </w:p>
              </w:tc>
              <w:tc>
                <w:tcPr>
                  <w:tcW w:w="33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23,4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23,4</w:t>
                  </w:r>
                </w:p>
              </w:tc>
            </w:tr>
            <w:tr w:rsidR="004B708F" w:rsidRPr="008622EA" w:rsidTr="00DB0780">
              <w:trPr>
                <w:trHeight w:val="966"/>
              </w:trPr>
              <w:tc>
                <w:tcPr>
                  <w:tcW w:w="3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Доля расходов бюджета поселения на содержание органов местного самоуправления.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 %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36,2</w:t>
                  </w:r>
                </w:p>
              </w:tc>
              <w:tc>
                <w:tcPr>
                  <w:tcW w:w="350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708F" w:rsidRPr="008622EA" w:rsidRDefault="004B708F" w:rsidP="00DB0780">
                  <w:pPr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36,2</w:t>
                  </w:r>
                </w:p>
              </w:tc>
              <w:tc>
                <w:tcPr>
                  <w:tcW w:w="28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708F" w:rsidRPr="008622EA" w:rsidRDefault="004B708F" w:rsidP="00DB0780">
                  <w:pPr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36,2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708F" w:rsidRPr="008622EA" w:rsidRDefault="004B708F" w:rsidP="00DB0780">
                  <w:pPr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36,2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708F" w:rsidRPr="008622EA" w:rsidRDefault="004B708F" w:rsidP="00DB0780">
                  <w:pPr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36,2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708F" w:rsidRPr="008622EA" w:rsidRDefault="004B708F" w:rsidP="00DB0780">
                  <w:pPr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36,2</w:t>
                  </w:r>
                </w:p>
              </w:tc>
              <w:tc>
                <w:tcPr>
                  <w:tcW w:w="33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B708F" w:rsidRPr="008622EA" w:rsidRDefault="004B708F" w:rsidP="00DB0780">
                  <w:pPr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36,2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708F" w:rsidRPr="008622EA" w:rsidRDefault="004B708F" w:rsidP="00DB0780">
                  <w:pPr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36,2</w:t>
                  </w:r>
                </w:p>
              </w:tc>
            </w:tr>
            <w:tr w:rsidR="004B708F" w:rsidRPr="008622EA" w:rsidTr="00DB0780">
              <w:trPr>
                <w:trHeight w:val="966"/>
              </w:trPr>
              <w:tc>
                <w:tcPr>
                  <w:tcW w:w="3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B708F" w:rsidRPr="008622EA" w:rsidRDefault="004B708F" w:rsidP="00DB0780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 xml:space="preserve"> 4</w:t>
                  </w:r>
                </w:p>
              </w:tc>
              <w:tc>
                <w:tcPr>
                  <w:tcW w:w="1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Темпы роста объема поступления неналоговых доходов за использование муниципального имущества (арендная плата за пользование муниципальным имуществом).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B708F" w:rsidRPr="008622EA" w:rsidRDefault="004B708F" w:rsidP="00DB0780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B708F" w:rsidRPr="008622EA" w:rsidRDefault="004B708F" w:rsidP="00DB0780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 %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5%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5%</w:t>
                  </w:r>
                </w:p>
              </w:tc>
              <w:tc>
                <w:tcPr>
                  <w:tcW w:w="35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5%</w:t>
                  </w:r>
                </w:p>
              </w:tc>
              <w:tc>
                <w:tcPr>
                  <w:tcW w:w="28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5%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5%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5%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5%</w:t>
                  </w:r>
                </w:p>
              </w:tc>
              <w:tc>
                <w:tcPr>
                  <w:tcW w:w="33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5%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5%</w:t>
                  </w:r>
                </w:p>
              </w:tc>
            </w:tr>
            <w:tr w:rsidR="004B708F" w:rsidRPr="008622EA" w:rsidTr="00DB0780">
              <w:trPr>
                <w:trHeight w:val="966"/>
              </w:trPr>
              <w:tc>
                <w:tcPr>
                  <w:tcW w:w="32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B708F" w:rsidRPr="008622EA" w:rsidRDefault="004B708F" w:rsidP="00DB0780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lastRenderedPageBreak/>
                    <w:t xml:space="preserve"> 5</w:t>
                  </w:r>
                </w:p>
              </w:tc>
              <w:tc>
                <w:tcPr>
                  <w:tcW w:w="11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Муниципальный долг сельского поселения в % к годовому объему доходов местного бюджета без учета объема безвозмездных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B708F" w:rsidRPr="008622EA" w:rsidRDefault="004B708F" w:rsidP="00DB0780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B708F" w:rsidRPr="008622EA" w:rsidRDefault="004B708F" w:rsidP="00DB0780">
                  <w:pPr>
                    <w:autoSpaceDN w:val="0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 %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8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708F" w:rsidRPr="008622EA" w:rsidRDefault="004B708F" w:rsidP="00DB0780">
                  <w:pPr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8622EA"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</w:p>
        </w:tc>
      </w:tr>
    </w:tbl>
    <w:p w:rsidR="004B708F" w:rsidRPr="008622EA" w:rsidRDefault="004B708F" w:rsidP="004B708F">
      <w:pPr>
        <w:rPr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6"/>
        <w:gridCol w:w="562"/>
        <w:gridCol w:w="2209"/>
        <w:gridCol w:w="1985"/>
        <w:gridCol w:w="1417"/>
        <w:gridCol w:w="1418"/>
        <w:gridCol w:w="1134"/>
        <w:gridCol w:w="1134"/>
        <w:gridCol w:w="1134"/>
        <w:gridCol w:w="1276"/>
        <w:gridCol w:w="992"/>
        <w:gridCol w:w="567"/>
        <w:gridCol w:w="283"/>
      </w:tblGrid>
      <w:tr w:rsidR="004B708F" w:rsidRPr="008622EA" w:rsidTr="00DB0780">
        <w:trPr>
          <w:trHeight w:val="315"/>
        </w:trPr>
        <w:tc>
          <w:tcPr>
            <w:tcW w:w="1306" w:type="dxa"/>
            <w:tcBorders>
              <w:top w:val="nil"/>
              <w:left w:val="nil"/>
              <w:right w:val="nil"/>
            </w:tcBorders>
          </w:tcPr>
          <w:p w:rsidR="004B708F" w:rsidRPr="008622EA" w:rsidRDefault="004B708F" w:rsidP="00DB07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4B708F" w:rsidRPr="008622EA" w:rsidRDefault="004B708F" w:rsidP="00DB0780">
            <w:pPr>
              <w:jc w:val="right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Приложение 2</w:t>
            </w:r>
          </w:p>
          <w:p w:rsidR="004B708F" w:rsidRPr="008622EA" w:rsidRDefault="004B708F" w:rsidP="00DB0780">
            <w:pPr>
              <w:jc w:val="right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к  муниципальной программе </w:t>
            </w:r>
          </w:p>
          <w:p w:rsidR="004B708F" w:rsidRPr="008622EA" w:rsidRDefault="004B708F" w:rsidP="00DB0780">
            <w:pPr>
              <w:jc w:val="right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"Управление финансами и муниципальным</w:t>
            </w:r>
          </w:p>
          <w:p w:rsidR="004B708F" w:rsidRPr="008622EA" w:rsidRDefault="004B708F" w:rsidP="00DB0780">
            <w:pPr>
              <w:jc w:val="right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имуществом" на 2020-2026 годы</w:t>
            </w:r>
          </w:p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Расходы местного бюджета на реализацию муниципальной программы Осетровского сельского поселения Верхнемамонского муниципального района  Воронежской области</w:t>
            </w:r>
          </w:p>
          <w:p w:rsidR="004B708F" w:rsidRPr="008622EA" w:rsidRDefault="004B708F" w:rsidP="00DB07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4B708F" w:rsidRPr="008622EA" w:rsidRDefault="004B708F" w:rsidP="00DB0780">
            <w:pPr>
              <w:jc w:val="right"/>
              <w:rPr>
                <w:sz w:val="20"/>
                <w:szCs w:val="20"/>
              </w:rPr>
            </w:pPr>
          </w:p>
        </w:tc>
      </w:tr>
      <w:tr w:rsidR="004B708F" w:rsidRPr="008622EA" w:rsidTr="00DB0780">
        <w:trPr>
          <w:trHeight w:val="315"/>
        </w:trPr>
        <w:tc>
          <w:tcPr>
            <w:tcW w:w="1868" w:type="dxa"/>
            <w:gridSpan w:val="2"/>
            <w:vMerge w:val="restart"/>
            <w:noWrap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Статус</w:t>
            </w:r>
          </w:p>
        </w:tc>
        <w:tc>
          <w:tcPr>
            <w:tcW w:w="2209" w:type="dxa"/>
            <w:vMerge w:val="restart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1417" w:type="dxa"/>
            <w:vMerge w:val="restart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Всего</w:t>
            </w:r>
          </w:p>
        </w:tc>
        <w:tc>
          <w:tcPr>
            <w:tcW w:w="7938" w:type="dxa"/>
            <w:gridSpan w:val="8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Расходы местного бюджета на реализацию муниципальной программы, тыс.руб.</w:t>
            </w:r>
          </w:p>
        </w:tc>
      </w:tr>
      <w:tr w:rsidR="004B708F" w:rsidRPr="008622EA" w:rsidTr="00DB0780">
        <w:trPr>
          <w:trHeight w:val="945"/>
        </w:trPr>
        <w:tc>
          <w:tcPr>
            <w:tcW w:w="1868" w:type="dxa"/>
            <w:gridSpan w:val="2"/>
            <w:vMerge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2020</w:t>
            </w:r>
            <w:r w:rsidRPr="008622EA">
              <w:rPr>
                <w:sz w:val="20"/>
                <w:szCs w:val="20"/>
              </w:rPr>
              <w:br/>
              <w:t>(первый год реализации)</w:t>
            </w:r>
          </w:p>
        </w:tc>
        <w:tc>
          <w:tcPr>
            <w:tcW w:w="1134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2021</w:t>
            </w:r>
            <w:r w:rsidRPr="008622EA">
              <w:rPr>
                <w:sz w:val="20"/>
                <w:szCs w:val="20"/>
              </w:rPr>
              <w:br/>
              <w:t>(второй год реализации)</w:t>
            </w:r>
          </w:p>
        </w:tc>
        <w:tc>
          <w:tcPr>
            <w:tcW w:w="1134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2022</w:t>
            </w:r>
            <w:r w:rsidRPr="008622EA">
              <w:rPr>
                <w:sz w:val="20"/>
                <w:szCs w:val="20"/>
              </w:rPr>
              <w:br/>
              <w:t>(третий год реализации)</w:t>
            </w:r>
          </w:p>
        </w:tc>
        <w:tc>
          <w:tcPr>
            <w:tcW w:w="1134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2023</w:t>
            </w:r>
            <w:r w:rsidRPr="008622EA">
              <w:rPr>
                <w:sz w:val="20"/>
                <w:szCs w:val="20"/>
              </w:rPr>
              <w:br/>
              <w:t>(четвертый год реализации)</w:t>
            </w:r>
          </w:p>
        </w:tc>
        <w:tc>
          <w:tcPr>
            <w:tcW w:w="1276" w:type="dxa"/>
            <w:noWrap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2024</w:t>
            </w:r>
            <w:r w:rsidRPr="008622EA">
              <w:rPr>
                <w:sz w:val="20"/>
                <w:szCs w:val="20"/>
              </w:rPr>
              <w:br/>
              <w:t>(пятый год реализации)</w:t>
            </w:r>
          </w:p>
        </w:tc>
        <w:tc>
          <w:tcPr>
            <w:tcW w:w="992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2025</w:t>
            </w:r>
            <w:r w:rsidRPr="008622EA">
              <w:rPr>
                <w:sz w:val="20"/>
                <w:szCs w:val="20"/>
              </w:rPr>
              <w:br/>
              <w:t>(шестой год реализации)</w:t>
            </w:r>
          </w:p>
        </w:tc>
        <w:tc>
          <w:tcPr>
            <w:tcW w:w="850" w:type="dxa"/>
            <w:gridSpan w:val="2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2026</w:t>
            </w:r>
          </w:p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(седьмой год реализации)</w:t>
            </w:r>
          </w:p>
        </w:tc>
      </w:tr>
      <w:tr w:rsidR="004B708F" w:rsidRPr="008622EA" w:rsidTr="00DB0780">
        <w:trPr>
          <w:trHeight w:val="315"/>
        </w:trPr>
        <w:tc>
          <w:tcPr>
            <w:tcW w:w="1868" w:type="dxa"/>
            <w:gridSpan w:val="2"/>
            <w:noWrap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</w:t>
            </w:r>
          </w:p>
        </w:tc>
        <w:tc>
          <w:tcPr>
            <w:tcW w:w="2209" w:type="dxa"/>
            <w:noWrap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noWrap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noWrap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11</w:t>
            </w:r>
          </w:p>
        </w:tc>
      </w:tr>
      <w:tr w:rsidR="004B708F" w:rsidRPr="008622EA" w:rsidTr="00DB0780">
        <w:trPr>
          <w:trHeight w:val="315"/>
        </w:trPr>
        <w:tc>
          <w:tcPr>
            <w:tcW w:w="1868" w:type="dxa"/>
            <w:gridSpan w:val="2"/>
            <w:vMerge w:val="restart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09" w:type="dxa"/>
            <w:vMerge w:val="restart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"Управление финансами и муниципальным имуществом" на 2020-2025 годы</w:t>
            </w:r>
          </w:p>
        </w:tc>
        <w:tc>
          <w:tcPr>
            <w:tcW w:w="1985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20267,70</w:t>
            </w:r>
          </w:p>
        </w:tc>
        <w:tc>
          <w:tcPr>
            <w:tcW w:w="1418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2525,5</w:t>
            </w: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3452,4</w:t>
            </w: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3005,00</w:t>
            </w: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2988,1</w:t>
            </w:r>
          </w:p>
        </w:tc>
        <w:tc>
          <w:tcPr>
            <w:tcW w:w="1276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3116,5</w:t>
            </w: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2553,30</w:t>
            </w:r>
          </w:p>
        </w:tc>
        <w:tc>
          <w:tcPr>
            <w:tcW w:w="850" w:type="dxa"/>
            <w:gridSpan w:val="2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2626,90</w:t>
            </w:r>
          </w:p>
        </w:tc>
      </w:tr>
      <w:tr w:rsidR="004B708F" w:rsidRPr="008622EA" w:rsidTr="00DB0780">
        <w:trPr>
          <w:trHeight w:val="315"/>
        </w:trPr>
        <w:tc>
          <w:tcPr>
            <w:tcW w:w="1868" w:type="dxa"/>
            <w:gridSpan w:val="2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417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</w:tr>
      <w:tr w:rsidR="004B708F" w:rsidRPr="008622EA" w:rsidTr="00DB0780">
        <w:trPr>
          <w:trHeight w:val="695"/>
        </w:trPr>
        <w:tc>
          <w:tcPr>
            <w:tcW w:w="1868" w:type="dxa"/>
            <w:gridSpan w:val="2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417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20267,70</w:t>
            </w:r>
          </w:p>
        </w:tc>
        <w:tc>
          <w:tcPr>
            <w:tcW w:w="1418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2525,5</w:t>
            </w: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3452,4</w:t>
            </w: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3005,00</w:t>
            </w: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2988,1</w:t>
            </w:r>
          </w:p>
        </w:tc>
        <w:tc>
          <w:tcPr>
            <w:tcW w:w="1276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3116,5</w:t>
            </w: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2553,30</w:t>
            </w:r>
          </w:p>
        </w:tc>
        <w:tc>
          <w:tcPr>
            <w:tcW w:w="850" w:type="dxa"/>
            <w:gridSpan w:val="2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2626,90</w:t>
            </w:r>
          </w:p>
        </w:tc>
      </w:tr>
      <w:tr w:rsidR="004B708F" w:rsidRPr="008622EA" w:rsidTr="00DB0780">
        <w:trPr>
          <w:trHeight w:val="407"/>
        </w:trPr>
        <w:tc>
          <w:tcPr>
            <w:tcW w:w="1868" w:type="dxa"/>
            <w:gridSpan w:val="2"/>
            <w:vMerge w:val="restart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Основное мероприятие</w:t>
            </w:r>
          </w:p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1.1</w:t>
            </w:r>
          </w:p>
        </w:tc>
        <w:tc>
          <w:tcPr>
            <w:tcW w:w="2209" w:type="dxa"/>
            <w:vMerge w:val="restart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Финансовое обеспечение деятельности органа </w:t>
            </w:r>
            <w:r w:rsidRPr="008622EA">
              <w:rPr>
                <w:sz w:val="20"/>
                <w:szCs w:val="20"/>
              </w:rPr>
              <w:lastRenderedPageBreak/>
              <w:t>местного самоуправления - Администрации Осетровского сельского поселения</w:t>
            </w:r>
          </w:p>
        </w:tc>
        <w:tc>
          <w:tcPr>
            <w:tcW w:w="1985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20267,70</w:t>
            </w:r>
          </w:p>
        </w:tc>
        <w:tc>
          <w:tcPr>
            <w:tcW w:w="1418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2525,5</w:t>
            </w: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3452,4</w:t>
            </w: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3005,00</w:t>
            </w: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2988,1</w:t>
            </w:r>
          </w:p>
        </w:tc>
        <w:tc>
          <w:tcPr>
            <w:tcW w:w="1276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3116,5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2553,30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2626,90</w:t>
            </w:r>
          </w:p>
        </w:tc>
      </w:tr>
      <w:tr w:rsidR="004B708F" w:rsidRPr="008622EA" w:rsidTr="00DB0780">
        <w:trPr>
          <w:trHeight w:val="315"/>
        </w:trPr>
        <w:tc>
          <w:tcPr>
            <w:tcW w:w="1868" w:type="dxa"/>
            <w:gridSpan w:val="2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в том числе по </w:t>
            </w:r>
            <w:r w:rsidRPr="008622EA">
              <w:rPr>
                <w:sz w:val="20"/>
                <w:szCs w:val="20"/>
              </w:rPr>
              <w:lastRenderedPageBreak/>
              <w:t>ГРБС:</w:t>
            </w:r>
          </w:p>
        </w:tc>
        <w:tc>
          <w:tcPr>
            <w:tcW w:w="1417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</w:tr>
      <w:tr w:rsidR="004B708F" w:rsidRPr="008622EA" w:rsidTr="00DB0780">
        <w:trPr>
          <w:trHeight w:val="795"/>
        </w:trPr>
        <w:tc>
          <w:tcPr>
            <w:tcW w:w="1868" w:type="dxa"/>
            <w:gridSpan w:val="2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417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20267,70</w:t>
            </w:r>
          </w:p>
        </w:tc>
        <w:tc>
          <w:tcPr>
            <w:tcW w:w="1418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2525,5</w:t>
            </w: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3452,4</w:t>
            </w: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3005,00</w:t>
            </w: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2988,1</w:t>
            </w:r>
          </w:p>
        </w:tc>
        <w:tc>
          <w:tcPr>
            <w:tcW w:w="1276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3116,5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2553,30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2626,90</w:t>
            </w:r>
          </w:p>
        </w:tc>
      </w:tr>
      <w:tr w:rsidR="004B708F" w:rsidRPr="008622EA" w:rsidTr="00DB0780">
        <w:trPr>
          <w:trHeight w:val="315"/>
        </w:trPr>
        <w:tc>
          <w:tcPr>
            <w:tcW w:w="1868" w:type="dxa"/>
            <w:gridSpan w:val="2"/>
            <w:vMerge w:val="restart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Основное мероприятие</w:t>
            </w:r>
          </w:p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1.2</w:t>
            </w:r>
          </w:p>
        </w:tc>
        <w:tc>
          <w:tcPr>
            <w:tcW w:w="2209" w:type="dxa"/>
            <w:vMerge w:val="restart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Финансовое обеспечение выполнения других расходных обязательств органа местного самоуправления - администрации Осетровского сельского поселения</w:t>
            </w:r>
          </w:p>
        </w:tc>
        <w:tc>
          <w:tcPr>
            <w:tcW w:w="1985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</w:tr>
      <w:tr w:rsidR="004B708F" w:rsidRPr="008622EA" w:rsidTr="00DB0780">
        <w:trPr>
          <w:trHeight w:val="315"/>
        </w:trPr>
        <w:tc>
          <w:tcPr>
            <w:tcW w:w="1868" w:type="dxa"/>
            <w:gridSpan w:val="2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417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</w:tr>
      <w:tr w:rsidR="004B708F" w:rsidRPr="008622EA" w:rsidTr="00DB0780">
        <w:trPr>
          <w:trHeight w:val="855"/>
        </w:trPr>
        <w:tc>
          <w:tcPr>
            <w:tcW w:w="1868" w:type="dxa"/>
            <w:gridSpan w:val="2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417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</w:tr>
      <w:tr w:rsidR="004B708F" w:rsidRPr="008622EA" w:rsidTr="00DB0780">
        <w:trPr>
          <w:trHeight w:val="315"/>
        </w:trPr>
        <w:tc>
          <w:tcPr>
            <w:tcW w:w="1868" w:type="dxa"/>
            <w:gridSpan w:val="2"/>
            <w:vMerge w:val="restart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Основное мероприятие</w:t>
            </w:r>
          </w:p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1.3</w:t>
            </w:r>
          </w:p>
        </w:tc>
        <w:tc>
          <w:tcPr>
            <w:tcW w:w="2209" w:type="dxa"/>
            <w:vMerge w:val="restart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Расходы органа местного самоуправления – администрации Осетровского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5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</w:tr>
      <w:tr w:rsidR="004B708F" w:rsidRPr="008622EA" w:rsidTr="00DB0780">
        <w:trPr>
          <w:trHeight w:val="602"/>
        </w:trPr>
        <w:tc>
          <w:tcPr>
            <w:tcW w:w="1868" w:type="dxa"/>
            <w:gridSpan w:val="2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417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</w:tr>
      <w:tr w:rsidR="004B708F" w:rsidRPr="008622EA" w:rsidTr="00DB0780">
        <w:trPr>
          <w:trHeight w:val="3048"/>
        </w:trPr>
        <w:tc>
          <w:tcPr>
            <w:tcW w:w="1868" w:type="dxa"/>
            <w:gridSpan w:val="2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417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</w:tr>
      <w:tr w:rsidR="004B708F" w:rsidRPr="008622EA" w:rsidTr="00DB0780">
        <w:trPr>
          <w:trHeight w:val="315"/>
        </w:trPr>
        <w:tc>
          <w:tcPr>
            <w:tcW w:w="1868" w:type="dxa"/>
            <w:gridSpan w:val="2"/>
            <w:vMerge w:val="restart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Основное мероприятие</w:t>
            </w:r>
          </w:p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1.4</w:t>
            </w:r>
          </w:p>
        </w:tc>
        <w:tc>
          <w:tcPr>
            <w:tcW w:w="2209" w:type="dxa"/>
            <w:vMerge w:val="restart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Управление государственным долгом Осетровского сельского поселения</w:t>
            </w:r>
          </w:p>
        </w:tc>
        <w:tc>
          <w:tcPr>
            <w:tcW w:w="1985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</w:tr>
      <w:tr w:rsidR="004B708F" w:rsidRPr="008622EA" w:rsidTr="00DB0780">
        <w:trPr>
          <w:trHeight w:val="315"/>
        </w:trPr>
        <w:tc>
          <w:tcPr>
            <w:tcW w:w="1868" w:type="dxa"/>
            <w:gridSpan w:val="2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417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</w:tr>
      <w:tr w:rsidR="004B708F" w:rsidRPr="008622EA" w:rsidTr="00DB0780">
        <w:trPr>
          <w:trHeight w:val="315"/>
        </w:trPr>
        <w:tc>
          <w:tcPr>
            <w:tcW w:w="1868" w:type="dxa"/>
            <w:gridSpan w:val="2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417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</w:tr>
    </w:tbl>
    <w:p w:rsidR="004B708F" w:rsidRPr="008622EA" w:rsidRDefault="004B708F" w:rsidP="004B708F">
      <w:pPr>
        <w:rPr>
          <w:sz w:val="20"/>
          <w:szCs w:val="20"/>
        </w:rPr>
      </w:pPr>
    </w:p>
    <w:p w:rsidR="004B708F" w:rsidRPr="008622EA" w:rsidRDefault="004B708F" w:rsidP="004B708F">
      <w:pPr>
        <w:rPr>
          <w:sz w:val="20"/>
          <w:szCs w:val="20"/>
        </w:rPr>
      </w:pPr>
    </w:p>
    <w:p w:rsidR="004B708F" w:rsidRPr="008622EA" w:rsidRDefault="004B708F" w:rsidP="004B708F">
      <w:pPr>
        <w:rPr>
          <w:sz w:val="20"/>
          <w:szCs w:val="20"/>
        </w:rPr>
      </w:pPr>
    </w:p>
    <w:p w:rsidR="004B708F" w:rsidRPr="008622EA" w:rsidRDefault="004B708F" w:rsidP="004B708F">
      <w:pPr>
        <w:rPr>
          <w:sz w:val="20"/>
          <w:szCs w:val="20"/>
        </w:rPr>
      </w:pPr>
    </w:p>
    <w:p w:rsidR="004B708F" w:rsidRPr="008622EA" w:rsidRDefault="004B708F" w:rsidP="004B708F">
      <w:pPr>
        <w:jc w:val="right"/>
        <w:rPr>
          <w:sz w:val="20"/>
          <w:szCs w:val="20"/>
        </w:rPr>
      </w:pPr>
      <w:r w:rsidRPr="008622EA">
        <w:rPr>
          <w:sz w:val="20"/>
          <w:szCs w:val="20"/>
        </w:rPr>
        <w:lastRenderedPageBreak/>
        <w:t>Приложение 3</w:t>
      </w:r>
    </w:p>
    <w:p w:rsidR="004B708F" w:rsidRPr="008622EA" w:rsidRDefault="004B708F" w:rsidP="004B708F">
      <w:pPr>
        <w:jc w:val="right"/>
        <w:rPr>
          <w:sz w:val="20"/>
          <w:szCs w:val="20"/>
        </w:rPr>
      </w:pPr>
      <w:r w:rsidRPr="008622EA">
        <w:rPr>
          <w:sz w:val="20"/>
          <w:szCs w:val="20"/>
        </w:rPr>
        <w:t xml:space="preserve">к муниципальной программе </w:t>
      </w:r>
    </w:p>
    <w:p w:rsidR="004B708F" w:rsidRPr="008622EA" w:rsidRDefault="004B708F" w:rsidP="004B708F">
      <w:pPr>
        <w:jc w:val="right"/>
        <w:rPr>
          <w:sz w:val="20"/>
          <w:szCs w:val="20"/>
        </w:rPr>
      </w:pPr>
      <w:r w:rsidRPr="008622EA">
        <w:rPr>
          <w:sz w:val="20"/>
          <w:szCs w:val="20"/>
        </w:rPr>
        <w:t>"Управление финансами и муниципальным</w:t>
      </w:r>
    </w:p>
    <w:p w:rsidR="004B708F" w:rsidRPr="008622EA" w:rsidRDefault="004B708F" w:rsidP="004B708F">
      <w:pPr>
        <w:jc w:val="right"/>
        <w:rPr>
          <w:sz w:val="20"/>
          <w:szCs w:val="20"/>
        </w:rPr>
      </w:pPr>
      <w:r w:rsidRPr="008622EA">
        <w:rPr>
          <w:sz w:val="20"/>
          <w:szCs w:val="20"/>
        </w:rPr>
        <w:t>имуществом" на 2020-2026 годы</w:t>
      </w:r>
    </w:p>
    <w:p w:rsidR="004B708F" w:rsidRPr="008622EA" w:rsidRDefault="004B708F" w:rsidP="004B708F">
      <w:pPr>
        <w:jc w:val="right"/>
        <w:rPr>
          <w:sz w:val="20"/>
          <w:szCs w:val="20"/>
        </w:rPr>
      </w:pPr>
    </w:p>
    <w:p w:rsidR="004B708F" w:rsidRPr="008622EA" w:rsidRDefault="004B708F" w:rsidP="004B708F">
      <w:pPr>
        <w:jc w:val="center"/>
        <w:rPr>
          <w:sz w:val="20"/>
          <w:szCs w:val="20"/>
        </w:rPr>
      </w:pPr>
      <w:r w:rsidRPr="008622EA">
        <w:rPr>
          <w:sz w:val="20"/>
          <w:szCs w:val="20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"Управление финансами и муниципальным имуществом"</w:t>
      </w:r>
    </w:p>
    <w:p w:rsidR="004B708F" w:rsidRPr="008622EA" w:rsidRDefault="004B708F" w:rsidP="004B708F">
      <w:pPr>
        <w:jc w:val="center"/>
        <w:rPr>
          <w:sz w:val="20"/>
          <w:szCs w:val="20"/>
        </w:rPr>
      </w:pPr>
      <w:r w:rsidRPr="008622EA">
        <w:rPr>
          <w:sz w:val="20"/>
          <w:szCs w:val="20"/>
        </w:rPr>
        <w:t>на 2020-2026 годы</w:t>
      </w:r>
    </w:p>
    <w:p w:rsidR="004B708F" w:rsidRPr="008622EA" w:rsidRDefault="004B708F" w:rsidP="004B708F">
      <w:pPr>
        <w:rPr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22"/>
        <w:gridCol w:w="1894"/>
        <w:gridCol w:w="2576"/>
        <w:gridCol w:w="1071"/>
        <w:gridCol w:w="992"/>
        <w:gridCol w:w="992"/>
        <w:gridCol w:w="1276"/>
        <w:gridCol w:w="992"/>
        <w:gridCol w:w="1276"/>
        <w:gridCol w:w="1134"/>
        <w:gridCol w:w="992"/>
      </w:tblGrid>
      <w:tr w:rsidR="004B708F" w:rsidRPr="008622EA" w:rsidTr="00DB0780">
        <w:trPr>
          <w:trHeight w:val="900"/>
        </w:trPr>
        <w:tc>
          <w:tcPr>
            <w:tcW w:w="2222" w:type="dxa"/>
            <w:vMerge w:val="restart"/>
            <w:vAlign w:val="center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Статус</w:t>
            </w:r>
          </w:p>
        </w:tc>
        <w:tc>
          <w:tcPr>
            <w:tcW w:w="1894" w:type="dxa"/>
            <w:vMerge w:val="restart"/>
            <w:shd w:val="clear" w:color="auto" w:fill="auto"/>
            <w:vAlign w:val="center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576" w:type="dxa"/>
            <w:vMerge w:val="restart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071" w:type="dxa"/>
            <w:vMerge w:val="restart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Всего</w:t>
            </w:r>
          </w:p>
        </w:tc>
        <w:tc>
          <w:tcPr>
            <w:tcW w:w="7654" w:type="dxa"/>
            <w:gridSpan w:val="7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4B708F" w:rsidRPr="008622EA" w:rsidTr="00DB0780">
        <w:trPr>
          <w:trHeight w:val="240"/>
        </w:trPr>
        <w:tc>
          <w:tcPr>
            <w:tcW w:w="2222" w:type="dxa"/>
            <w:vMerge/>
            <w:vAlign w:val="center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  <w:vAlign w:val="center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2020</w:t>
            </w:r>
            <w:r w:rsidRPr="008622EA">
              <w:rPr>
                <w:sz w:val="20"/>
                <w:szCs w:val="20"/>
              </w:rPr>
              <w:br/>
              <w:t>(первый год реализации)</w:t>
            </w:r>
          </w:p>
        </w:tc>
        <w:tc>
          <w:tcPr>
            <w:tcW w:w="992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2021</w:t>
            </w:r>
            <w:r w:rsidRPr="008622EA">
              <w:rPr>
                <w:sz w:val="20"/>
                <w:szCs w:val="20"/>
              </w:rPr>
              <w:br/>
              <w:t>(второй год реализации)</w:t>
            </w:r>
          </w:p>
        </w:tc>
        <w:tc>
          <w:tcPr>
            <w:tcW w:w="1276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2022</w:t>
            </w:r>
            <w:r w:rsidRPr="008622EA">
              <w:rPr>
                <w:sz w:val="20"/>
                <w:szCs w:val="20"/>
              </w:rPr>
              <w:br/>
              <w:t>(третий год реализации)</w:t>
            </w:r>
          </w:p>
        </w:tc>
        <w:tc>
          <w:tcPr>
            <w:tcW w:w="992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2023</w:t>
            </w:r>
            <w:r w:rsidRPr="008622EA">
              <w:rPr>
                <w:sz w:val="20"/>
                <w:szCs w:val="20"/>
              </w:rPr>
              <w:br/>
              <w:t>(четвертый год реализации)</w:t>
            </w:r>
          </w:p>
        </w:tc>
        <w:tc>
          <w:tcPr>
            <w:tcW w:w="1276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2024</w:t>
            </w:r>
            <w:r w:rsidRPr="008622EA">
              <w:rPr>
                <w:sz w:val="20"/>
                <w:szCs w:val="20"/>
              </w:rPr>
              <w:br/>
              <w:t>(пятый год реализации)</w:t>
            </w:r>
          </w:p>
        </w:tc>
        <w:tc>
          <w:tcPr>
            <w:tcW w:w="1134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2025</w:t>
            </w:r>
            <w:r w:rsidRPr="008622EA">
              <w:rPr>
                <w:sz w:val="20"/>
                <w:szCs w:val="20"/>
              </w:rPr>
              <w:br/>
              <w:t>(шестой год реализации)</w:t>
            </w:r>
          </w:p>
        </w:tc>
        <w:tc>
          <w:tcPr>
            <w:tcW w:w="992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2026</w:t>
            </w:r>
          </w:p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(седьмой год реализации)</w:t>
            </w:r>
          </w:p>
        </w:tc>
      </w:tr>
      <w:tr w:rsidR="004B708F" w:rsidRPr="008622EA" w:rsidTr="00DB0780">
        <w:trPr>
          <w:trHeight w:val="351"/>
        </w:trPr>
        <w:tc>
          <w:tcPr>
            <w:tcW w:w="2222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</w:t>
            </w:r>
          </w:p>
        </w:tc>
        <w:tc>
          <w:tcPr>
            <w:tcW w:w="1894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</w:t>
            </w:r>
          </w:p>
        </w:tc>
        <w:tc>
          <w:tcPr>
            <w:tcW w:w="2576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</w:t>
            </w:r>
          </w:p>
        </w:tc>
        <w:tc>
          <w:tcPr>
            <w:tcW w:w="1071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6</w:t>
            </w:r>
          </w:p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11</w:t>
            </w:r>
          </w:p>
        </w:tc>
      </w:tr>
      <w:tr w:rsidR="004B708F" w:rsidRPr="008622EA" w:rsidTr="00DB0780">
        <w:trPr>
          <w:trHeight w:val="240"/>
        </w:trPr>
        <w:tc>
          <w:tcPr>
            <w:tcW w:w="2222" w:type="dxa"/>
            <w:vMerge w:val="restart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94" w:type="dxa"/>
            <w:vMerge w:val="restart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"Управление финансами и муниципальным имуществом" на 2020-2025 годы</w:t>
            </w:r>
          </w:p>
        </w:tc>
        <w:tc>
          <w:tcPr>
            <w:tcW w:w="25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071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22000,00</w:t>
            </w: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2613,5</w:t>
            </w: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3543,0</w:t>
            </w:r>
          </w:p>
        </w:tc>
        <w:tc>
          <w:tcPr>
            <w:tcW w:w="1276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3104,00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3943,2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3302,50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2703,10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2790,70</w:t>
            </w:r>
          </w:p>
        </w:tc>
      </w:tr>
      <w:tr w:rsidR="004B708F" w:rsidRPr="008622EA" w:rsidTr="00DB0780">
        <w:trPr>
          <w:trHeight w:val="240"/>
        </w:trPr>
        <w:tc>
          <w:tcPr>
            <w:tcW w:w="2222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71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840,5</w:t>
            </w: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88,0</w:t>
            </w: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90,6</w:t>
            </w:r>
          </w:p>
        </w:tc>
        <w:tc>
          <w:tcPr>
            <w:tcW w:w="1276" w:type="dxa"/>
            <w:shd w:val="clear" w:color="auto" w:fill="auto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99,0</w:t>
            </w:r>
          </w:p>
        </w:tc>
        <w:tc>
          <w:tcPr>
            <w:tcW w:w="992" w:type="dxa"/>
            <w:shd w:val="clear" w:color="auto" w:fill="auto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113,3</w:t>
            </w:r>
          </w:p>
        </w:tc>
        <w:tc>
          <w:tcPr>
            <w:tcW w:w="1276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149,8</w:t>
            </w: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163,8</w:t>
            </w:r>
          </w:p>
        </w:tc>
      </w:tr>
      <w:tr w:rsidR="004B708F" w:rsidRPr="008622EA" w:rsidTr="00DB0780">
        <w:trPr>
          <w:trHeight w:val="240"/>
        </w:trPr>
        <w:tc>
          <w:tcPr>
            <w:tcW w:w="2222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841,8</w:t>
            </w: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841,8</w:t>
            </w:r>
          </w:p>
        </w:tc>
        <w:tc>
          <w:tcPr>
            <w:tcW w:w="1276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</w:tr>
      <w:tr w:rsidR="004B708F" w:rsidRPr="008622EA" w:rsidTr="00DB0780">
        <w:trPr>
          <w:trHeight w:val="240"/>
        </w:trPr>
        <w:tc>
          <w:tcPr>
            <w:tcW w:w="2222" w:type="dxa"/>
            <w:vMerge/>
            <w:vAlign w:val="center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71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20317,70</w:t>
            </w: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2525,5</w:t>
            </w: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3452,4</w:t>
            </w:r>
          </w:p>
        </w:tc>
        <w:tc>
          <w:tcPr>
            <w:tcW w:w="1276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3005,00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2988,1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3166,50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2553,30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2626,90</w:t>
            </w:r>
          </w:p>
        </w:tc>
      </w:tr>
      <w:tr w:rsidR="004B708F" w:rsidRPr="008622EA" w:rsidTr="00DB0780">
        <w:trPr>
          <w:trHeight w:val="240"/>
        </w:trPr>
        <w:tc>
          <w:tcPr>
            <w:tcW w:w="2222" w:type="dxa"/>
            <w:vMerge/>
            <w:vAlign w:val="center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071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</w:tr>
      <w:tr w:rsidR="004B708F" w:rsidRPr="008622EA" w:rsidTr="00DB0780">
        <w:trPr>
          <w:trHeight w:val="270"/>
        </w:trPr>
        <w:tc>
          <w:tcPr>
            <w:tcW w:w="2222" w:type="dxa"/>
            <w:vMerge/>
            <w:vAlign w:val="center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юридические лица </w:t>
            </w:r>
            <w:r w:rsidRPr="008622EA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</w:tr>
      <w:tr w:rsidR="004B708F" w:rsidRPr="008622EA" w:rsidTr="00DB0780">
        <w:trPr>
          <w:trHeight w:val="240"/>
        </w:trPr>
        <w:tc>
          <w:tcPr>
            <w:tcW w:w="2222" w:type="dxa"/>
            <w:vMerge/>
            <w:vAlign w:val="center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071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</w:tr>
      <w:tr w:rsidR="004B708F" w:rsidRPr="008622EA" w:rsidTr="00DB0780">
        <w:trPr>
          <w:trHeight w:val="240"/>
        </w:trPr>
        <w:tc>
          <w:tcPr>
            <w:tcW w:w="2222" w:type="dxa"/>
            <w:vMerge w:val="restart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Основное мероприятие</w:t>
            </w:r>
          </w:p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1.1</w:t>
            </w:r>
          </w:p>
        </w:tc>
        <w:tc>
          <w:tcPr>
            <w:tcW w:w="1894" w:type="dxa"/>
            <w:vMerge w:val="restart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Финансовое обеспечение деятельности органа местного самоуправления - Администрации Осетровского сельского поселения</w:t>
            </w:r>
          </w:p>
        </w:tc>
        <w:tc>
          <w:tcPr>
            <w:tcW w:w="25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071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21750,70</w:t>
            </w: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2613,5</w:t>
            </w: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3543,0</w:t>
            </w:r>
          </w:p>
        </w:tc>
        <w:tc>
          <w:tcPr>
            <w:tcW w:w="1276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3104,00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3829,9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3166,50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2703,10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2790,70</w:t>
            </w:r>
          </w:p>
        </w:tc>
      </w:tr>
      <w:tr w:rsidR="004B708F" w:rsidRPr="008622EA" w:rsidTr="00DB0780">
        <w:trPr>
          <w:trHeight w:val="240"/>
        </w:trPr>
        <w:tc>
          <w:tcPr>
            <w:tcW w:w="2222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71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</w:tr>
      <w:tr w:rsidR="004B708F" w:rsidRPr="008622EA" w:rsidTr="00DB0780">
        <w:trPr>
          <w:trHeight w:val="240"/>
        </w:trPr>
        <w:tc>
          <w:tcPr>
            <w:tcW w:w="2222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841,8</w:t>
            </w: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841,8</w:t>
            </w:r>
          </w:p>
        </w:tc>
        <w:tc>
          <w:tcPr>
            <w:tcW w:w="1276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</w:tr>
      <w:tr w:rsidR="004B708F" w:rsidRPr="008622EA" w:rsidTr="00DB0780">
        <w:trPr>
          <w:trHeight w:val="240"/>
        </w:trPr>
        <w:tc>
          <w:tcPr>
            <w:tcW w:w="2222" w:type="dxa"/>
            <w:vMerge/>
            <w:vAlign w:val="center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71" w:type="dxa"/>
            <w:shd w:val="clear" w:color="auto" w:fill="auto"/>
          </w:tcPr>
          <w:p w:rsidR="004B708F" w:rsidRPr="008622EA" w:rsidRDefault="004B708F" w:rsidP="00DB0780">
            <w:pPr>
              <w:tabs>
                <w:tab w:val="left" w:pos="2760"/>
              </w:tabs>
              <w:rPr>
                <w:bCs/>
                <w:sz w:val="20"/>
                <w:szCs w:val="20"/>
              </w:rPr>
            </w:pPr>
            <w:r w:rsidRPr="008622EA">
              <w:rPr>
                <w:bCs/>
                <w:sz w:val="20"/>
                <w:szCs w:val="20"/>
              </w:rPr>
              <w:t>20317,70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08F" w:rsidRPr="008622EA" w:rsidRDefault="004B708F" w:rsidP="00DB0780">
            <w:pPr>
              <w:tabs>
                <w:tab w:val="left" w:pos="2760"/>
              </w:tabs>
              <w:rPr>
                <w:bCs/>
                <w:sz w:val="20"/>
                <w:szCs w:val="20"/>
              </w:rPr>
            </w:pPr>
            <w:r w:rsidRPr="008622EA">
              <w:rPr>
                <w:bCs/>
                <w:sz w:val="20"/>
                <w:szCs w:val="20"/>
              </w:rPr>
              <w:t>2525,5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708F" w:rsidRPr="008622EA" w:rsidRDefault="004B708F" w:rsidP="00DB0780">
            <w:pPr>
              <w:tabs>
                <w:tab w:val="left" w:pos="2760"/>
              </w:tabs>
              <w:rPr>
                <w:bCs/>
                <w:sz w:val="20"/>
                <w:szCs w:val="20"/>
              </w:rPr>
            </w:pPr>
            <w:r w:rsidRPr="008622EA">
              <w:rPr>
                <w:bCs/>
                <w:sz w:val="20"/>
                <w:szCs w:val="20"/>
              </w:rPr>
              <w:t>3452,4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708F" w:rsidRPr="008622EA" w:rsidRDefault="004B708F" w:rsidP="00DB0780">
            <w:pPr>
              <w:tabs>
                <w:tab w:val="left" w:pos="2760"/>
              </w:tabs>
              <w:rPr>
                <w:bCs/>
                <w:sz w:val="20"/>
                <w:szCs w:val="20"/>
              </w:rPr>
            </w:pPr>
            <w:r w:rsidRPr="008622EA">
              <w:rPr>
                <w:bCs/>
                <w:sz w:val="20"/>
                <w:szCs w:val="20"/>
              </w:rPr>
              <w:t>3005,00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bCs/>
                <w:sz w:val="20"/>
                <w:szCs w:val="20"/>
              </w:rPr>
              <w:t>2988,1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bCs/>
                <w:sz w:val="20"/>
                <w:szCs w:val="20"/>
              </w:rPr>
              <w:t>3166,50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bCs/>
                <w:sz w:val="20"/>
                <w:szCs w:val="20"/>
              </w:rPr>
              <w:t>2553,30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F" w:rsidRPr="008622EA" w:rsidRDefault="004B708F" w:rsidP="00DB0780">
            <w:pPr>
              <w:rPr>
                <w:bCs/>
                <w:sz w:val="20"/>
                <w:szCs w:val="20"/>
              </w:rPr>
            </w:pPr>
            <w:r w:rsidRPr="008622EA">
              <w:rPr>
                <w:bCs/>
                <w:sz w:val="20"/>
                <w:szCs w:val="20"/>
              </w:rPr>
              <w:t>2626,90</w:t>
            </w:r>
          </w:p>
        </w:tc>
      </w:tr>
      <w:tr w:rsidR="004B708F" w:rsidRPr="008622EA" w:rsidTr="00DB0780">
        <w:trPr>
          <w:trHeight w:val="240"/>
        </w:trPr>
        <w:tc>
          <w:tcPr>
            <w:tcW w:w="2222" w:type="dxa"/>
            <w:vMerge/>
            <w:vAlign w:val="center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071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</w:tr>
      <w:tr w:rsidR="004B708F" w:rsidRPr="008622EA" w:rsidTr="00DB0780">
        <w:trPr>
          <w:trHeight w:val="240"/>
        </w:trPr>
        <w:tc>
          <w:tcPr>
            <w:tcW w:w="2222" w:type="dxa"/>
            <w:vMerge/>
            <w:vAlign w:val="center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071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</w:tr>
      <w:tr w:rsidR="004B708F" w:rsidRPr="008622EA" w:rsidTr="00DB0780">
        <w:trPr>
          <w:trHeight w:val="240"/>
        </w:trPr>
        <w:tc>
          <w:tcPr>
            <w:tcW w:w="2222" w:type="dxa"/>
            <w:vMerge/>
            <w:vAlign w:val="center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071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</w:tr>
      <w:tr w:rsidR="004B708F" w:rsidRPr="008622EA" w:rsidTr="00DB0780">
        <w:trPr>
          <w:trHeight w:val="240"/>
        </w:trPr>
        <w:tc>
          <w:tcPr>
            <w:tcW w:w="222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189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25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</w:tr>
      <w:tr w:rsidR="004B708F" w:rsidRPr="008622EA" w:rsidTr="00DB0780">
        <w:trPr>
          <w:trHeight w:val="240"/>
        </w:trPr>
        <w:tc>
          <w:tcPr>
            <w:tcW w:w="2222" w:type="dxa"/>
            <w:vMerge w:val="restart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Основное мероприятие</w:t>
            </w:r>
          </w:p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894" w:type="dxa"/>
            <w:vMerge w:val="restart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lastRenderedPageBreak/>
              <w:t xml:space="preserve">Финансовое обеспечение </w:t>
            </w:r>
            <w:r w:rsidRPr="008622EA">
              <w:rPr>
                <w:sz w:val="20"/>
                <w:szCs w:val="20"/>
              </w:rPr>
              <w:lastRenderedPageBreak/>
              <w:t>выполнения других расходных обязательств органа местного самоуправления - администрации Осетровского сельского поселения</w:t>
            </w:r>
          </w:p>
        </w:tc>
        <w:tc>
          <w:tcPr>
            <w:tcW w:w="25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071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08F" w:rsidRPr="008622EA" w:rsidRDefault="004B708F" w:rsidP="00DB07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8F" w:rsidRPr="008622EA" w:rsidRDefault="004B708F" w:rsidP="00DB07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8F" w:rsidRPr="008622EA" w:rsidRDefault="004B708F" w:rsidP="00DB07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F" w:rsidRPr="008622EA" w:rsidRDefault="004B708F" w:rsidP="00DB07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B708F" w:rsidRPr="008622EA" w:rsidTr="00DB0780">
        <w:trPr>
          <w:trHeight w:val="240"/>
        </w:trPr>
        <w:tc>
          <w:tcPr>
            <w:tcW w:w="2222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71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08F" w:rsidRPr="008622EA" w:rsidRDefault="004B708F" w:rsidP="00DB07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8F" w:rsidRPr="008622EA" w:rsidRDefault="004B708F" w:rsidP="00DB07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8F" w:rsidRPr="008622EA" w:rsidRDefault="004B708F" w:rsidP="00DB07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F" w:rsidRPr="008622EA" w:rsidRDefault="004B708F" w:rsidP="00DB07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B708F" w:rsidRPr="008622EA" w:rsidTr="00DB0780">
        <w:trPr>
          <w:trHeight w:val="240"/>
        </w:trPr>
        <w:tc>
          <w:tcPr>
            <w:tcW w:w="2222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</w:tr>
      <w:tr w:rsidR="004B708F" w:rsidRPr="008622EA" w:rsidTr="00DB0780">
        <w:trPr>
          <w:trHeight w:val="240"/>
        </w:trPr>
        <w:tc>
          <w:tcPr>
            <w:tcW w:w="2222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71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</w:tr>
      <w:tr w:rsidR="004B708F" w:rsidRPr="008622EA" w:rsidTr="00DB0780">
        <w:trPr>
          <w:trHeight w:val="240"/>
        </w:trPr>
        <w:tc>
          <w:tcPr>
            <w:tcW w:w="2222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071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</w:tr>
      <w:tr w:rsidR="004B708F" w:rsidRPr="008622EA" w:rsidTr="00DB0780">
        <w:trPr>
          <w:trHeight w:val="240"/>
        </w:trPr>
        <w:tc>
          <w:tcPr>
            <w:tcW w:w="2222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071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</w:tr>
      <w:tr w:rsidR="004B708F" w:rsidRPr="008622EA" w:rsidTr="00DB0780">
        <w:trPr>
          <w:trHeight w:val="240"/>
        </w:trPr>
        <w:tc>
          <w:tcPr>
            <w:tcW w:w="2222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071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</w:tr>
      <w:tr w:rsidR="004B708F" w:rsidRPr="008622EA" w:rsidTr="00DB0780">
        <w:trPr>
          <w:trHeight w:val="240"/>
        </w:trPr>
        <w:tc>
          <w:tcPr>
            <w:tcW w:w="222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</w:tr>
      <w:tr w:rsidR="004B708F" w:rsidRPr="008622EA" w:rsidTr="00DB0780">
        <w:trPr>
          <w:trHeight w:val="284"/>
        </w:trPr>
        <w:tc>
          <w:tcPr>
            <w:tcW w:w="2222" w:type="dxa"/>
            <w:vMerge w:val="restart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Основное мероприятие</w:t>
            </w:r>
          </w:p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1.3</w:t>
            </w:r>
          </w:p>
        </w:tc>
        <w:tc>
          <w:tcPr>
            <w:tcW w:w="1894" w:type="dxa"/>
            <w:vMerge w:val="restart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Расходы органа местного самоуправления – администрации Осетровского</w:t>
            </w:r>
          </w:p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5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071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840,5</w:t>
            </w: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88,0</w:t>
            </w: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90,6</w:t>
            </w:r>
          </w:p>
        </w:tc>
        <w:tc>
          <w:tcPr>
            <w:tcW w:w="1276" w:type="dxa"/>
            <w:shd w:val="clear" w:color="auto" w:fill="auto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99,0</w:t>
            </w:r>
          </w:p>
        </w:tc>
        <w:tc>
          <w:tcPr>
            <w:tcW w:w="992" w:type="dxa"/>
            <w:shd w:val="clear" w:color="auto" w:fill="auto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113,3</w:t>
            </w:r>
          </w:p>
        </w:tc>
        <w:tc>
          <w:tcPr>
            <w:tcW w:w="1276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149,8</w:t>
            </w: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163,8</w:t>
            </w:r>
          </w:p>
        </w:tc>
      </w:tr>
      <w:tr w:rsidR="004B708F" w:rsidRPr="008622EA" w:rsidTr="00DB0780">
        <w:trPr>
          <w:trHeight w:val="240"/>
        </w:trPr>
        <w:tc>
          <w:tcPr>
            <w:tcW w:w="2222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71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840,5</w:t>
            </w: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88,0</w:t>
            </w:r>
          </w:p>
        </w:tc>
        <w:tc>
          <w:tcPr>
            <w:tcW w:w="992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90,6</w:t>
            </w:r>
          </w:p>
        </w:tc>
        <w:tc>
          <w:tcPr>
            <w:tcW w:w="1276" w:type="dxa"/>
            <w:shd w:val="clear" w:color="auto" w:fill="auto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99,0</w:t>
            </w:r>
          </w:p>
        </w:tc>
        <w:tc>
          <w:tcPr>
            <w:tcW w:w="992" w:type="dxa"/>
            <w:shd w:val="clear" w:color="auto" w:fill="auto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113,3</w:t>
            </w:r>
          </w:p>
        </w:tc>
        <w:tc>
          <w:tcPr>
            <w:tcW w:w="1276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shd w:val="clear" w:color="auto" w:fill="auto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149,8</w:t>
            </w: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163,8</w:t>
            </w:r>
          </w:p>
        </w:tc>
      </w:tr>
      <w:tr w:rsidR="004B708F" w:rsidRPr="008622EA" w:rsidTr="00DB0780">
        <w:trPr>
          <w:trHeight w:val="240"/>
        </w:trPr>
        <w:tc>
          <w:tcPr>
            <w:tcW w:w="2222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</w:tr>
      <w:tr w:rsidR="004B708F" w:rsidRPr="008622EA" w:rsidTr="00DB0780">
        <w:trPr>
          <w:trHeight w:val="240"/>
        </w:trPr>
        <w:tc>
          <w:tcPr>
            <w:tcW w:w="2222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71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</w:tr>
      <w:tr w:rsidR="004B708F" w:rsidRPr="008622EA" w:rsidTr="00DB0780">
        <w:trPr>
          <w:trHeight w:val="240"/>
        </w:trPr>
        <w:tc>
          <w:tcPr>
            <w:tcW w:w="2222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071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</w:tr>
      <w:tr w:rsidR="004B708F" w:rsidRPr="008622EA" w:rsidTr="00DB0780">
        <w:trPr>
          <w:trHeight w:val="240"/>
        </w:trPr>
        <w:tc>
          <w:tcPr>
            <w:tcW w:w="2222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071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</w:tr>
      <w:tr w:rsidR="004B708F" w:rsidRPr="008622EA" w:rsidTr="00DB0780">
        <w:trPr>
          <w:trHeight w:val="240"/>
        </w:trPr>
        <w:tc>
          <w:tcPr>
            <w:tcW w:w="2222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071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</w:tr>
      <w:tr w:rsidR="004B708F" w:rsidRPr="008622EA" w:rsidTr="00DB0780">
        <w:trPr>
          <w:trHeight w:val="240"/>
        </w:trPr>
        <w:tc>
          <w:tcPr>
            <w:tcW w:w="222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</w:tr>
      <w:tr w:rsidR="004B708F" w:rsidRPr="008622EA" w:rsidTr="00DB0780">
        <w:trPr>
          <w:trHeight w:val="240"/>
        </w:trPr>
        <w:tc>
          <w:tcPr>
            <w:tcW w:w="2222" w:type="dxa"/>
            <w:vMerge w:val="restart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Основное мероприятие</w:t>
            </w:r>
          </w:p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1.4</w:t>
            </w:r>
          </w:p>
        </w:tc>
        <w:tc>
          <w:tcPr>
            <w:tcW w:w="1894" w:type="dxa"/>
            <w:vMerge w:val="restart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Управление государственным долгом Осетровского сельского поселения</w:t>
            </w:r>
          </w:p>
        </w:tc>
        <w:tc>
          <w:tcPr>
            <w:tcW w:w="25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071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</w:tr>
      <w:tr w:rsidR="004B708F" w:rsidRPr="008622EA" w:rsidTr="00DB0780">
        <w:trPr>
          <w:trHeight w:val="240"/>
        </w:trPr>
        <w:tc>
          <w:tcPr>
            <w:tcW w:w="2222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71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</w:tr>
      <w:tr w:rsidR="004B708F" w:rsidRPr="008622EA" w:rsidTr="00DB0780">
        <w:trPr>
          <w:trHeight w:val="240"/>
        </w:trPr>
        <w:tc>
          <w:tcPr>
            <w:tcW w:w="2222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1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</w:tr>
      <w:tr w:rsidR="004B708F" w:rsidRPr="008622EA" w:rsidTr="00DB0780">
        <w:trPr>
          <w:trHeight w:val="240"/>
        </w:trPr>
        <w:tc>
          <w:tcPr>
            <w:tcW w:w="2222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71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</w:tr>
      <w:tr w:rsidR="004B708F" w:rsidRPr="008622EA" w:rsidTr="00DB0780">
        <w:trPr>
          <w:trHeight w:val="240"/>
        </w:trPr>
        <w:tc>
          <w:tcPr>
            <w:tcW w:w="2222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1071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</w:tr>
      <w:tr w:rsidR="004B708F" w:rsidRPr="008622EA" w:rsidTr="00DB0780">
        <w:trPr>
          <w:trHeight w:val="240"/>
        </w:trPr>
        <w:tc>
          <w:tcPr>
            <w:tcW w:w="2222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071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</w:tr>
      <w:tr w:rsidR="004B708F" w:rsidRPr="008622EA" w:rsidTr="00DB0780">
        <w:trPr>
          <w:trHeight w:val="240"/>
        </w:trPr>
        <w:tc>
          <w:tcPr>
            <w:tcW w:w="2222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071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8622EA" w:rsidRDefault="004B708F" w:rsidP="00DB0780">
            <w:pPr>
              <w:rPr>
                <w:sz w:val="20"/>
                <w:szCs w:val="20"/>
              </w:rPr>
            </w:pPr>
          </w:p>
        </w:tc>
      </w:tr>
    </w:tbl>
    <w:p w:rsidR="004B708F" w:rsidRPr="008622EA" w:rsidRDefault="004B708F" w:rsidP="004B708F">
      <w:pPr>
        <w:rPr>
          <w:sz w:val="20"/>
          <w:szCs w:val="20"/>
        </w:rPr>
      </w:pPr>
    </w:p>
    <w:p w:rsidR="004B708F" w:rsidRPr="008622EA" w:rsidRDefault="004B708F" w:rsidP="004B708F">
      <w:pPr>
        <w:rPr>
          <w:sz w:val="20"/>
          <w:szCs w:val="20"/>
        </w:rPr>
      </w:pPr>
    </w:p>
    <w:p w:rsidR="004B708F" w:rsidRPr="008622EA" w:rsidRDefault="004B708F" w:rsidP="004B708F">
      <w:pPr>
        <w:jc w:val="right"/>
        <w:rPr>
          <w:sz w:val="20"/>
          <w:szCs w:val="20"/>
        </w:rPr>
      </w:pPr>
      <w:r w:rsidRPr="008622EA">
        <w:rPr>
          <w:sz w:val="20"/>
          <w:szCs w:val="20"/>
        </w:rPr>
        <w:lastRenderedPageBreak/>
        <w:t>Приложение 4</w:t>
      </w:r>
    </w:p>
    <w:p w:rsidR="004B708F" w:rsidRPr="008622EA" w:rsidRDefault="004B708F" w:rsidP="004B708F">
      <w:pPr>
        <w:jc w:val="right"/>
        <w:rPr>
          <w:sz w:val="20"/>
          <w:szCs w:val="20"/>
        </w:rPr>
      </w:pPr>
      <w:r w:rsidRPr="008622EA">
        <w:rPr>
          <w:sz w:val="20"/>
          <w:szCs w:val="20"/>
        </w:rPr>
        <w:t xml:space="preserve">К муниципальной программе </w:t>
      </w:r>
    </w:p>
    <w:p w:rsidR="004B708F" w:rsidRPr="008622EA" w:rsidRDefault="004B708F" w:rsidP="004B708F">
      <w:pPr>
        <w:jc w:val="right"/>
        <w:rPr>
          <w:sz w:val="20"/>
          <w:szCs w:val="20"/>
        </w:rPr>
      </w:pPr>
      <w:r w:rsidRPr="008622EA">
        <w:rPr>
          <w:sz w:val="20"/>
          <w:szCs w:val="20"/>
        </w:rPr>
        <w:t>Осетровского сельского поселения</w:t>
      </w:r>
    </w:p>
    <w:p w:rsidR="004B708F" w:rsidRDefault="004B708F" w:rsidP="004B708F">
      <w:pPr>
        <w:jc w:val="right"/>
        <w:rPr>
          <w:sz w:val="20"/>
          <w:szCs w:val="20"/>
        </w:rPr>
      </w:pPr>
      <w:r w:rsidRPr="008622EA">
        <w:rPr>
          <w:sz w:val="20"/>
          <w:szCs w:val="20"/>
        </w:rPr>
        <w:t>«Управление финансами и муниципальным имуществом на 2020-2026гг.»</w:t>
      </w:r>
    </w:p>
    <w:p w:rsidR="004B708F" w:rsidRPr="008622EA" w:rsidRDefault="004B708F" w:rsidP="004B708F">
      <w:pPr>
        <w:jc w:val="right"/>
        <w:rPr>
          <w:sz w:val="20"/>
          <w:szCs w:val="20"/>
        </w:rPr>
      </w:pPr>
    </w:p>
    <w:p w:rsidR="004B708F" w:rsidRPr="008622EA" w:rsidRDefault="004B708F" w:rsidP="004B708F">
      <w:pPr>
        <w:jc w:val="center"/>
        <w:rPr>
          <w:sz w:val="20"/>
          <w:szCs w:val="20"/>
        </w:rPr>
      </w:pPr>
      <w:r w:rsidRPr="008622EA">
        <w:rPr>
          <w:sz w:val="20"/>
          <w:szCs w:val="20"/>
        </w:rPr>
        <w:t>План реализации муниципальной программы  Управление финансами и муниципальным</w:t>
      </w:r>
    </w:p>
    <w:p w:rsidR="004B708F" w:rsidRPr="008622EA" w:rsidRDefault="004B708F" w:rsidP="004B708F">
      <w:pPr>
        <w:jc w:val="center"/>
        <w:rPr>
          <w:sz w:val="20"/>
          <w:szCs w:val="20"/>
        </w:rPr>
      </w:pPr>
      <w:r w:rsidRPr="008622EA">
        <w:rPr>
          <w:sz w:val="20"/>
          <w:szCs w:val="20"/>
        </w:rPr>
        <w:t>имуществом" на 2020-2026 годы"  на 2024 год</w:t>
      </w:r>
    </w:p>
    <w:p w:rsidR="004B708F" w:rsidRPr="008622EA" w:rsidRDefault="004B708F" w:rsidP="004B708F">
      <w:pPr>
        <w:tabs>
          <w:tab w:val="left" w:pos="847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pPr w:leftFromText="180" w:rightFromText="180" w:vertAnchor="page" w:horzAnchor="margin" w:tblpY="784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526"/>
        <w:gridCol w:w="2552"/>
        <w:gridCol w:w="1984"/>
        <w:gridCol w:w="1843"/>
        <w:gridCol w:w="2552"/>
        <w:gridCol w:w="708"/>
        <w:gridCol w:w="2410"/>
        <w:gridCol w:w="992"/>
      </w:tblGrid>
      <w:tr w:rsidR="004B708F" w:rsidRPr="008622EA" w:rsidTr="00DB0780">
        <w:trPr>
          <w:trHeight w:val="524"/>
        </w:trPr>
        <w:tc>
          <w:tcPr>
            <w:tcW w:w="850" w:type="dxa"/>
            <w:vMerge w:val="restart"/>
            <w:noWrap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1№ п/п</w:t>
            </w:r>
          </w:p>
        </w:tc>
        <w:tc>
          <w:tcPr>
            <w:tcW w:w="1526" w:type="dxa"/>
            <w:vMerge w:val="restart"/>
            <w:vAlign w:val="center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Статус</w:t>
            </w:r>
          </w:p>
        </w:tc>
        <w:tc>
          <w:tcPr>
            <w:tcW w:w="2552" w:type="dxa"/>
            <w:vMerge w:val="restart"/>
            <w:vAlign w:val="center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3827" w:type="dxa"/>
            <w:gridSpan w:val="2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Срок</w:t>
            </w:r>
          </w:p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</w:p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</w:p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708" w:type="dxa"/>
            <w:vMerge w:val="restart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 xml:space="preserve">КБК </w:t>
            </w:r>
            <w:r w:rsidRPr="008622EA">
              <w:rPr>
                <w:sz w:val="20"/>
                <w:szCs w:val="20"/>
              </w:rPr>
              <w:br/>
              <w:t>(местный</w:t>
            </w:r>
            <w:r w:rsidRPr="008622EA">
              <w:rPr>
                <w:sz w:val="20"/>
                <w:szCs w:val="20"/>
              </w:rPr>
              <w:br/>
              <w:t>бюджет)</w:t>
            </w:r>
          </w:p>
        </w:tc>
        <w:tc>
          <w:tcPr>
            <w:tcW w:w="3402" w:type="dxa"/>
            <w:gridSpan w:val="2"/>
            <w:vMerge w:val="restart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Расходы, предусмотренные решением представительного органа местного самоуправления о местном бюджете, на 2024год</w:t>
            </w:r>
          </w:p>
        </w:tc>
      </w:tr>
      <w:tr w:rsidR="004B708F" w:rsidRPr="008622EA" w:rsidTr="00DB0780">
        <w:trPr>
          <w:trHeight w:val="1842"/>
        </w:trPr>
        <w:tc>
          <w:tcPr>
            <w:tcW w:w="850" w:type="dxa"/>
            <w:vMerge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начала реализации</w:t>
            </w:r>
            <w:r w:rsidRPr="008622EA">
              <w:rPr>
                <w:sz w:val="20"/>
                <w:szCs w:val="20"/>
              </w:rPr>
              <w:br/>
              <w:t>мероприятия в очередном финансовом году</w:t>
            </w:r>
          </w:p>
        </w:tc>
        <w:tc>
          <w:tcPr>
            <w:tcW w:w="1843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окончания реализации</w:t>
            </w:r>
            <w:r w:rsidRPr="008622EA">
              <w:rPr>
                <w:sz w:val="20"/>
                <w:szCs w:val="20"/>
              </w:rPr>
              <w:br/>
              <w:t>мероприятия</w:t>
            </w:r>
            <w:r w:rsidRPr="008622EA">
              <w:rPr>
                <w:sz w:val="20"/>
                <w:szCs w:val="20"/>
              </w:rPr>
              <w:br/>
              <w:t>в очередном финансовом году</w:t>
            </w:r>
          </w:p>
        </w:tc>
        <w:tc>
          <w:tcPr>
            <w:tcW w:w="2552" w:type="dxa"/>
            <w:vMerge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</w:p>
        </w:tc>
      </w:tr>
      <w:tr w:rsidR="004B708F" w:rsidRPr="008622EA" w:rsidTr="00DB0780">
        <w:trPr>
          <w:trHeight w:val="279"/>
        </w:trPr>
        <w:tc>
          <w:tcPr>
            <w:tcW w:w="850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</w:t>
            </w:r>
          </w:p>
        </w:tc>
        <w:tc>
          <w:tcPr>
            <w:tcW w:w="1526" w:type="dxa"/>
            <w:vAlign w:val="center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  <w:gridSpan w:val="2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8</w:t>
            </w:r>
          </w:p>
        </w:tc>
      </w:tr>
      <w:tr w:rsidR="004B708F" w:rsidRPr="008622EA" w:rsidTr="00DB0780">
        <w:trPr>
          <w:trHeight w:val="1449"/>
        </w:trPr>
        <w:tc>
          <w:tcPr>
            <w:tcW w:w="850" w:type="dxa"/>
            <w:noWrap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</w:t>
            </w:r>
          </w:p>
        </w:tc>
        <w:tc>
          <w:tcPr>
            <w:tcW w:w="1526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52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"Управление финансами и муниципальным имуществом" на 2020-2026 годы</w:t>
            </w:r>
          </w:p>
        </w:tc>
        <w:tc>
          <w:tcPr>
            <w:tcW w:w="1984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01.01.2024г</w:t>
            </w:r>
          </w:p>
        </w:tc>
        <w:tc>
          <w:tcPr>
            <w:tcW w:w="1843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31.12.2024г</w:t>
            </w:r>
          </w:p>
        </w:tc>
        <w:tc>
          <w:tcPr>
            <w:tcW w:w="2552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708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3302,50</w:t>
            </w:r>
          </w:p>
        </w:tc>
      </w:tr>
      <w:tr w:rsidR="004B708F" w:rsidRPr="008622EA" w:rsidTr="00DB0780">
        <w:trPr>
          <w:trHeight w:val="2250"/>
        </w:trPr>
        <w:tc>
          <w:tcPr>
            <w:tcW w:w="850" w:type="dxa"/>
            <w:noWrap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2</w:t>
            </w:r>
          </w:p>
        </w:tc>
        <w:tc>
          <w:tcPr>
            <w:tcW w:w="1526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Основное мероприятие</w:t>
            </w:r>
          </w:p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1.1</w:t>
            </w:r>
          </w:p>
        </w:tc>
        <w:tc>
          <w:tcPr>
            <w:tcW w:w="2552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Финансовое обеспечение деятельности органа местного самоуправления - Администрации Осетровского сельского поселения</w:t>
            </w:r>
          </w:p>
        </w:tc>
        <w:tc>
          <w:tcPr>
            <w:tcW w:w="1984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01.01.2024г</w:t>
            </w:r>
          </w:p>
        </w:tc>
        <w:tc>
          <w:tcPr>
            <w:tcW w:w="1843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31.12.2024г</w:t>
            </w:r>
          </w:p>
        </w:tc>
        <w:tc>
          <w:tcPr>
            <w:tcW w:w="2552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708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3166,50</w:t>
            </w:r>
          </w:p>
        </w:tc>
      </w:tr>
      <w:tr w:rsidR="004B708F" w:rsidRPr="008622EA" w:rsidTr="00DB0780">
        <w:trPr>
          <w:trHeight w:val="1905"/>
        </w:trPr>
        <w:tc>
          <w:tcPr>
            <w:tcW w:w="850" w:type="dxa"/>
            <w:noWrap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526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 Основное мероприятие</w:t>
            </w:r>
          </w:p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1.2</w:t>
            </w:r>
          </w:p>
        </w:tc>
        <w:tc>
          <w:tcPr>
            <w:tcW w:w="2552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Финансовое обеспечение выполнения других расходных обязательств органа местного самоуправления - администрации Осетровского сельского поселения</w:t>
            </w:r>
          </w:p>
        </w:tc>
        <w:tc>
          <w:tcPr>
            <w:tcW w:w="1984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01.01.2024г</w:t>
            </w:r>
          </w:p>
        </w:tc>
        <w:tc>
          <w:tcPr>
            <w:tcW w:w="1843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31.12.2024г</w:t>
            </w:r>
          </w:p>
        </w:tc>
        <w:tc>
          <w:tcPr>
            <w:tcW w:w="2552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708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-</w:t>
            </w:r>
          </w:p>
        </w:tc>
      </w:tr>
      <w:tr w:rsidR="004B708F" w:rsidRPr="008622EA" w:rsidTr="00DB0780">
        <w:trPr>
          <w:trHeight w:val="832"/>
        </w:trPr>
        <w:tc>
          <w:tcPr>
            <w:tcW w:w="850" w:type="dxa"/>
            <w:noWrap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4</w:t>
            </w:r>
          </w:p>
        </w:tc>
        <w:tc>
          <w:tcPr>
            <w:tcW w:w="1526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Основное мероприятие</w:t>
            </w:r>
          </w:p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1.3</w:t>
            </w:r>
          </w:p>
        </w:tc>
        <w:tc>
          <w:tcPr>
            <w:tcW w:w="2552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Расходы органа местного самоуправления – администрации Осетровского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01.01.2024г</w:t>
            </w:r>
          </w:p>
        </w:tc>
        <w:tc>
          <w:tcPr>
            <w:tcW w:w="1843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31.12.2024г</w:t>
            </w:r>
          </w:p>
        </w:tc>
        <w:tc>
          <w:tcPr>
            <w:tcW w:w="2552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708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136,0</w:t>
            </w:r>
          </w:p>
        </w:tc>
      </w:tr>
      <w:tr w:rsidR="004B708F" w:rsidRPr="008622EA" w:rsidTr="00DB0780">
        <w:trPr>
          <w:trHeight w:val="1905"/>
        </w:trPr>
        <w:tc>
          <w:tcPr>
            <w:tcW w:w="850" w:type="dxa"/>
            <w:noWrap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5</w:t>
            </w:r>
          </w:p>
        </w:tc>
        <w:tc>
          <w:tcPr>
            <w:tcW w:w="1526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Основное мероприятие</w:t>
            </w:r>
          </w:p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1.4</w:t>
            </w:r>
          </w:p>
        </w:tc>
        <w:tc>
          <w:tcPr>
            <w:tcW w:w="2552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Управление государственным долгом Осетровского сельского поселения</w:t>
            </w:r>
          </w:p>
        </w:tc>
        <w:tc>
          <w:tcPr>
            <w:tcW w:w="1984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01.01.2023г</w:t>
            </w:r>
          </w:p>
        </w:tc>
        <w:tc>
          <w:tcPr>
            <w:tcW w:w="1843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31.12.2023г</w:t>
            </w:r>
          </w:p>
        </w:tc>
        <w:tc>
          <w:tcPr>
            <w:tcW w:w="2552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708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  <w:r w:rsidRPr="008622E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B708F" w:rsidRPr="008622EA" w:rsidRDefault="004B708F" w:rsidP="00DB0780">
            <w:pPr>
              <w:jc w:val="center"/>
              <w:rPr>
                <w:sz w:val="20"/>
                <w:szCs w:val="20"/>
              </w:rPr>
            </w:pPr>
          </w:p>
        </w:tc>
      </w:tr>
    </w:tbl>
    <w:p w:rsidR="004B708F" w:rsidRPr="008622EA" w:rsidRDefault="004B708F" w:rsidP="004B708F">
      <w:pPr>
        <w:jc w:val="right"/>
        <w:rPr>
          <w:sz w:val="20"/>
          <w:szCs w:val="20"/>
        </w:rPr>
      </w:pPr>
    </w:p>
    <w:p w:rsidR="004B708F" w:rsidRPr="008622EA" w:rsidRDefault="004B708F" w:rsidP="004B708F">
      <w:pPr>
        <w:jc w:val="center"/>
        <w:rPr>
          <w:sz w:val="20"/>
          <w:szCs w:val="20"/>
        </w:rPr>
      </w:pPr>
    </w:p>
    <w:p w:rsidR="004B708F" w:rsidRDefault="004B708F" w:rsidP="004B708F">
      <w:pPr>
        <w:jc w:val="center"/>
        <w:rPr>
          <w:b/>
        </w:rPr>
      </w:pPr>
    </w:p>
    <w:p w:rsidR="004B708F" w:rsidRDefault="004B708F" w:rsidP="004B708F">
      <w:pPr>
        <w:jc w:val="center"/>
        <w:rPr>
          <w:b/>
        </w:rPr>
      </w:pPr>
    </w:p>
    <w:p w:rsidR="004B708F" w:rsidRDefault="004B708F" w:rsidP="004B708F">
      <w:pPr>
        <w:jc w:val="center"/>
        <w:rPr>
          <w:b/>
        </w:rPr>
      </w:pPr>
    </w:p>
    <w:p w:rsidR="004B708F" w:rsidRDefault="004B708F" w:rsidP="004B708F">
      <w:pPr>
        <w:jc w:val="center"/>
        <w:rPr>
          <w:b/>
        </w:rPr>
      </w:pPr>
    </w:p>
    <w:p w:rsidR="004B708F" w:rsidRDefault="004B708F" w:rsidP="004B708F">
      <w:pPr>
        <w:jc w:val="center"/>
        <w:rPr>
          <w:b/>
        </w:rPr>
      </w:pPr>
    </w:p>
    <w:p w:rsidR="004B708F" w:rsidRDefault="004B708F" w:rsidP="004B708F">
      <w:pPr>
        <w:jc w:val="center"/>
        <w:rPr>
          <w:b/>
        </w:rPr>
      </w:pPr>
    </w:p>
    <w:p w:rsidR="004B708F" w:rsidRDefault="004B708F" w:rsidP="004B708F">
      <w:pPr>
        <w:jc w:val="center"/>
        <w:rPr>
          <w:b/>
        </w:rPr>
      </w:pPr>
    </w:p>
    <w:p w:rsidR="004B708F" w:rsidRDefault="004B708F" w:rsidP="004B708F">
      <w:pPr>
        <w:jc w:val="center"/>
        <w:rPr>
          <w:b/>
        </w:rPr>
      </w:pPr>
    </w:p>
    <w:p w:rsidR="004B708F" w:rsidRDefault="004B708F" w:rsidP="004B708F">
      <w:pPr>
        <w:jc w:val="center"/>
        <w:rPr>
          <w:b/>
        </w:rPr>
      </w:pPr>
    </w:p>
    <w:p w:rsidR="004B708F" w:rsidRDefault="004B708F" w:rsidP="004B708F">
      <w:pPr>
        <w:jc w:val="center"/>
        <w:rPr>
          <w:b/>
        </w:rPr>
      </w:pPr>
    </w:p>
    <w:p w:rsidR="004B708F" w:rsidRDefault="004B708F" w:rsidP="004B708F">
      <w:pPr>
        <w:jc w:val="center"/>
        <w:rPr>
          <w:b/>
        </w:rPr>
      </w:pPr>
      <w:r>
        <w:rPr>
          <w:b/>
        </w:rPr>
        <w:t>АДМИНИСТРАЦИЯ</w:t>
      </w:r>
    </w:p>
    <w:p w:rsidR="004B708F" w:rsidRDefault="004B708F" w:rsidP="004B708F">
      <w:pPr>
        <w:jc w:val="center"/>
        <w:rPr>
          <w:b/>
        </w:rPr>
      </w:pPr>
      <w:r>
        <w:rPr>
          <w:b/>
        </w:rPr>
        <w:t>ОСЕТРОВСКОГО СЕЛЬСКОГО ПОСЕЛЕНИЯ</w:t>
      </w:r>
    </w:p>
    <w:p w:rsidR="004B708F" w:rsidRDefault="004B708F" w:rsidP="004B708F">
      <w:pPr>
        <w:jc w:val="center"/>
        <w:rPr>
          <w:b/>
        </w:rPr>
      </w:pPr>
      <w:r>
        <w:rPr>
          <w:b/>
        </w:rPr>
        <w:t>ВЕРХНЕМАМОНСКОГО МУНИЦИПАЛЬНОГО РАЙОНА</w:t>
      </w:r>
    </w:p>
    <w:p w:rsidR="004B708F" w:rsidRDefault="004B708F" w:rsidP="004B708F">
      <w:pPr>
        <w:jc w:val="center"/>
        <w:rPr>
          <w:b/>
        </w:rPr>
      </w:pPr>
      <w:r>
        <w:rPr>
          <w:b/>
        </w:rPr>
        <w:t>ВОРОНЕЖСКОЙ ОБЛАСТИ</w:t>
      </w:r>
    </w:p>
    <w:p w:rsidR="004B708F" w:rsidRDefault="004B708F" w:rsidP="004B708F">
      <w:pPr>
        <w:jc w:val="center"/>
        <w:rPr>
          <w:b/>
        </w:rPr>
      </w:pPr>
    </w:p>
    <w:p w:rsidR="004B708F" w:rsidRDefault="004B708F" w:rsidP="004B708F">
      <w:pPr>
        <w:jc w:val="center"/>
        <w:rPr>
          <w:b/>
        </w:rPr>
      </w:pPr>
      <w:r>
        <w:rPr>
          <w:b/>
        </w:rPr>
        <w:t>ПОСТАНОВЛЕНИЕ</w:t>
      </w:r>
    </w:p>
    <w:p w:rsidR="004B708F" w:rsidRDefault="004B708F" w:rsidP="004B708F">
      <w:pPr>
        <w:jc w:val="center"/>
        <w:rPr>
          <w:b/>
        </w:rPr>
      </w:pPr>
    </w:p>
    <w:p w:rsidR="004B708F" w:rsidRDefault="004B708F" w:rsidP="004B708F">
      <w:pPr>
        <w:jc w:val="center"/>
        <w:rPr>
          <w:b/>
        </w:rPr>
      </w:pPr>
      <w:r>
        <w:rPr>
          <w:b/>
        </w:rPr>
        <w:t>от «25» марта 2024 г.   № 20</w:t>
      </w:r>
    </w:p>
    <w:p w:rsidR="004B708F" w:rsidRDefault="004B708F" w:rsidP="004B708F">
      <w:pPr>
        <w:jc w:val="center"/>
        <w:rPr>
          <w:b/>
        </w:rPr>
      </w:pPr>
      <w:r>
        <w:rPr>
          <w:b/>
        </w:rPr>
        <w:t>---------------------------------------------</w:t>
      </w:r>
    </w:p>
    <w:p w:rsidR="004B708F" w:rsidRDefault="004B708F" w:rsidP="004B708F">
      <w:pPr>
        <w:jc w:val="center"/>
        <w:rPr>
          <w:b/>
        </w:rPr>
      </w:pPr>
      <w:r>
        <w:rPr>
          <w:b/>
        </w:rPr>
        <w:t>с. Осетровка</w:t>
      </w:r>
    </w:p>
    <w:p w:rsidR="004B708F" w:rsidRDefault="004B708F" w:rsidP="004B708F">
      <w:pPr>
        <w:jc w:val="center"/>
        <w:rPr>
          <w:b/>
        </w:rPr>
      </w:pPr>
    </w:p>
    <w:p w:rsidR="004B708F" w:rsidRDefault="004B708F" w:rsidP="004B708F">
      <w:pPr>
        <w:jc w:val="center"/>
        <w:rPr>
          <w:b/>
        </w:rPr>
      </w:pPr>
      <w:r>
        <w:rPr>
          <w:b/>
        </w:rPr>
        <w:t>О внесении изменений в постановление №35 от 08.11.2019 «Об утверждении муниципальной программы Осетровского сельского поселения Верхнемамонского муниципального района Воронежской области "Социальная сфера" на 2020-2025 годы.</w:t>
      </w:r>
    </w:p>
    <w:p w:rsidR="004B708F" w:rsidRDefault="004B708F" w:rsidP="004B708F">
      <w:pPr>
        <w:jc w:val="center"/>
      </w:pPr>
    </w:p>
    <w:p w:rsidR="004B708F" w:rsidRDefault="004B708F" w:rsidP="004B708F">
      <w:pPr>
        <w:ind w:firstLine="567"/>
        <w:jc w:val="both"/>
      </w:pPr>
    </w:p>
    <w:p w:rsidR="004B708F" w:rsidRDefault="004B708F" w:rsidP="004B708F">
      <w:pPr>
        <w:ind w:firstLine="709"/>
        <w:jc w:val="both"/>
      </w:pPr>
      <w:r>
        <w:t>В соответствии со статьей 179 Бюджетного кодекса Российской Федерации, постановлением администрации Осетровского сельского поселения от 14.04.2020г. № 11 «Об утверждении Порядка принятия решений о разработке, реализации и оценке эффективности муниципальных программ Осетровского сельского поселения Верхнемамонского муниципального района Воронежской области», администрация Осетровского сельского поселения</w:t>
      </w:r>
    </w:p>
    <w:p w:rsidR="004B708F" w:rsidRDefault="004B708F" w:rsidP="004B708F">
      <w:pPr>
        <w:ind w:firstLine="709"/>
        <w:jc w:val="center"/>
      </w:pPr>
      <w:r>
        <w:t>ПОСТАНОВЛЯЕТ:</w:t>
      </w:r>
    </w:p>
    <w:p w:rsidR="004B708F" w:rsidRPr="002A7774" w:rsidRDefault="004B708F" w:rsidP="00D50ADA">
      <w:pPr>
        <w:numPr>
          <w:ilvl w:val="0"/>
          <w:numId w:val="17"/>
        </w:numPr>
        <w:jc w:val="both"/>
      </w:pPr>
      <w:r w:rsidRPr="002A7774">
        <w:t>Внести следующие изменения в  постановление администрации Осетровского сельского  поселения Верхнемамонского муниципального района</w:t>
      </w:r>
      <w:r>
        <w:t xml:space="preserve"> № 35</w:t>
      </w:r>
      <w:r w:rsidRPr="002A7774">
        <w:t xml:space="preserve"> от 08.11.2019 г. «Об утверждении муниципальной программы Осетровского сельского поселения Верхнемамонского муниципального района В</w:t>
      </w:r>
      <w:r>
        <w:t>оронежской области "Социальная сфера</w:t>
      </w:r>
      <w:r w:rsidRPr="002A7774">
        <w:t xml:space="preserve">" на 2020-2025 годы»       </w:t>
      </w:r>
    </w:p>
    <w:p w:rsidR="004B708F" w:rsidRPr="002A7774" w:rsidRDefault="004B708F" w:rsidP="004B708F">
      <w:pPr>
        <w:ind w:firstLine="709"/>
        <w:jc w:val="both"/>
      </w:pPr>
      <w:r w:rsidRPr="002A7774">
        <w:t>1.1.Наименование постановления администрации  Осетровского сельского  поселения Верхнемамон</w:t>
      </w:r>
      <w:r>
        <w:t>ского муниципального района № 35</w:t>
      </w:r>
      <w:r w:rsidRPr="002A7774">
        <w:t xml:space="preserve"> от 08.11.2019 г. «Об утверждении муниципальной программы Осетровского сельского поселения Верхнемамонского муниципального района Воронежской области </w:t>
      </w:r>
      <w:r>
        <w:t>«Социальная сфера» на 2020-2025 годы»</w:t>
      </w:r>
      <w:r w:rsidRPr="002A7774">
        <w:t xml:space="preserve">        изложить в следующей редакции:   </w:t>
      </w:r>
    </w:p>
    <w:p w:rsidR="004B708F" w:rsidRPr="002A7774" w:rsidRDefault="004B708F" w:rsidP="004B708F">
      <w:pPr>
        <w:ind w:firstLine="709"/>
        <w:jc w:val="both"/>
      </w:pPr>
      <w:r w:rsidRPr="002A7774">
        <w:t>«Об утверждении муниципальной программы Осетровского сельского поселения Верхнемамонского муниципального района Воро</w:t>
      </w:r>
      <w:r>
        <w:t>нежской области "Социальная сфера</w:t>
      </w:r>
      <w:r w:rsidRPr="002A7774">
        <w:t xml:space="preserve">" на 2020-2026 годы»     </w:t>
      </w:r>
    </w:p>
    <w:p w:rsidR="004B708F" w:rsidRPr="002A7774" w:rsidRDefault="004B708F" w:rsidP="004B708F">
      <w:pPr>
        <w:ind w:firstLine="709"/>
        <w:jc w:val="both"/>
      </w:pPr>
      <w:r w:rsidRPr="002A7774">
        <w:t xml:space="preserve">      1.2. Пункт 1 постановления изложить в следующей редакции:</w:t>
      </w:r>
    </w:p>
    <w:p w:rsidR="004B708F" w:rsidRPr="002A7774" w:rsidRDefault="004B708F" w:rsidP="004B708F">
      <w:pPr>
        <w:ind w:firstLine="709"/>
        <w:jc w:val="both"/>
      </w:pPr>
      <w:r w:rsidRPr="002A7774">
        <w:t xml:space="preserve">       «1. Утвердить прилагаемую муниципальную программу Осетровского сельского поселения Верхнемамонского муниципально</w:t>
      </w:r>
      <w:r>
        <w:t>го района Воронежской области «Социальная сфера</w:t>
      </w:r>
      <w:r w:rsidRPr="002A7774">
        <w:t xml:space="preserve"> на 2020-2026 годы.».</w:t>
      </w:r>
    </w:p>
    <w:p w:rsidR="004B708F" w:rsidRPr="00557781" w:rsidRDefault="004B708F" w:rsidP="004B708F">
      <w:pPr>
        <w:ind w:firstLine="709"/>
        <w:jc w:val="both"/>
      </w:pPr>
      <w:r w:rsidRPr="002A7774">
        <w:t xml:space="preserve">       1.3.Изложить муниципальную программу Осетровского сельского поселения  Верхнемамонского муниципального района Воро</w:t>
      </w:r>
      <w:r>
        <w:t>нежской области «Социальная сфера»</w:t>
      </w:r>
      <w:r w:rsidRPr="002A7774">
        <w:t xml:space="preserve"> на 2020-2026 годы.» в новой редакции согласно приложению к настоящему постановлению.</w:t>
      </w:r>
    </w:p>
    <w:p w:rsidR="004B708F" w:rsidRPr="00557781" w:rsidRDefault="004B708F" w:rsidP="004B708F">
      <w:pPr>
        <w:shd w:val="clear" w:color="auto" w:fill="FFFFFF"/>
        <w:jc w:val="both"/>
        <w:rPr>
          <w:color w:val="000000"/>
        </w:rPr>
      </w:pPr>
      <w:r w:rsidRPr="00557781">
        <w:lastRenderedPageBreak/>
        <w:t xml:space="preserve">2. </w:t>
      </w:r>
      <w:r w:rsidRPr="00557781">
        <w:rPr>
          <w:color w:val="000000"/>
        </w:rPr>
        <w:t>Опубликовать настоящее постановление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области».</w:t>
      </w:r>
    </w:p>
    <w:p w:rsidR="004B708F" w:rsidRPr="00557781" w:rsidRDefault="004B708F" w:rsidP="004B708F">
      <w:pPr>
        <w:jc w:val="both"/>
      </w:pPr>
      <w:r w:rsidRPr="00557781">
        <w:t>3. Контроль за исполнением настоящего постановления оставляю за собой.</w:t>
      </w:r>
    </w:p>
    <w:p w:rsidR="004B708F" w:rsidRPr="00557781" w:rsidRDefault="004B708F" w:rsidP="004B708F">
      <w:pPr>
        <w:ind w:firstLine="709"/>
        <w:jc w:val="both"/>
      </w:pPr>
    </w:p>
    <w:tbl>
      <w:tblPr>
        <w:tblW w:w="0" w:type="auto"/>
        <w:tblLook w:val="04A0"/>
      </w:tblPr>
      <w:tblGrid>
        <w:gridCol w:w="3510"/>
        <w:gridCol w:w="2268"/>
        <w:gridCol w:w="3793"/>
      </w:tblGrid>
      <w:tr w:rsidR="004B708F" w:rsidTr="00DB0780">
        <w:tc>
          <w:tcPr>
            <w:tcW w:w="3510" w:type="dxa"/>
            <w:vAlign w:val="bottom"/>
            <w:hideMark/>
          </w:tcPr>
          <w:p w:rsidR="004B708F" w:rsidRDefault="004B708F" w:rsidP="00DB0780">
            <w:pPr>
              <w:jc w:val="both"/>
            </w:pPr>
            <w:r>
              <w:t>Глава Осетровского</w:t>
            </w:r>
          </w:p>
          <w:p w:rsidR="004B708F" w:rsidRDefault="004B708F" w:rsidP="00DB0780">
            <w:pPr>
              <w:jc w:val="both"/>
            </w:pPr>
            <w:r>
              <w:t>сельского поселения</w:t>
            </w:r>
          </w:p>
        </w:tc>
        <w:tc>
          <w:tcPr>
            <w:tcW w:w="2268" w:type="dxa"/>
            <w:vAlign w:val="bottom"/>
            <w:hideMark/>
          </w:tcPr>
          <w:p w:rsidR="004B708F" w:rsidRDefault="004B708F" w:rsidP="00DB0780">
            <w:pPr>
              <w:jc w:val="both"/>
            </w:pPr>
          </w:p>
        </w:tc>
        <w:tc>
          <w:tcPr>
            <w:tcW w:w="3793" w:type="dxa"/>
            <w:vAlign w:val="bottom"/>
            <w:hideMark/>
          </w:tcPr>
          <w:p w:rsidR="004B708F" w:rsidRDefault="004B708F" w:rsidP="00DB0780">
            <w:pPr>
              <w:jc w:val="both"/>
            </w:pPr>
            <w:r>
              <w:t>С.А. Курдюкова</w:t>
            </w:r>
          </w:p>
        </w:tc>
      </w:tr>
    </w:tbl>
    <w:p w:rsidR="004B708F" w:rsidRDefault="004B708F" w:rsidP="004B708F">
      <w:pPr>
        <w:jc w:val="right"/>
      </w:pPr>
    </w:p>
    <w:p w:rsidR="004B708F" w:rsidRDefault="004B708F" w:rsidP="004B708F">
      <w:pPr>
        <w:jc w:val="right"/>
      </w:pPr>
    </w:p>
    <w:p w:rsidR="004B708F" w:rsidRPr="00AB3BFA" w:rsidRDefault="004B708F" w:rsidP="004B708F">
      <w:pPr>
        <w:rPr>
          <w:sz w:val="20"/>
          <w:szCs w:val="20"/>
        </w:rPr>
      </w:pPr>
    </w:p>
    <w:p w:rsidR="004B708F" w:rsidRPr="00AB3BFA" w:rsidRDefault="004B708F" w:rsidP="004B708F">
      <w:pPr>
        <w:jc w:val="right"/>
        <w:rPr>
          <w:sz w:val="20"/>
          <w:szCs w:val="20"/>
        </w:rPr>
      </w:pPr>
      <w:r w:rsidRPr="00AB3BFA">
        <w:rPr>
          <w:sz w:val="20"/>
          <w:szCs w:val="20"/>
        </w:rPr>
        <w:t>Приложение №1</w:t>
      </w:r>
    </w:p>
    <w:p w:rsidR="004B708F" w:rsidRPr="00AB3BFA" w:rsidRDefault="004B708F" w:rsidP="004B708F">
      <w:pPr>
        <w:jc w:val="right"/>
        <w:rPr>
          <w:sz w:val="20"/>
          <w:szCs w:val="20"/>
        </w:rPr>
      </w:pPr>
      <w:r w:rsidRPr="00AB3BFA">
        <w:rPr>
          <w:sz w:val="20"/>
          <w:szCs w:val="20"/>
        </w:rPr>
        <w:t>к постановлению</w:t>
      </w:r>
    </w:p>
    <w:p w:rsidR="004B708F" w:rsidRPr="00AB3BFA" w:rsidRDefault="004B708F" w:rsidP="004B708F">
      <w:pPr>
        <w:jc w:val="right"/>
        <w:rPr>
          <w:sz w:val="20"/>
          <w:szCs w:val="20"/>
        </w:rPr>
      </w:pPr>
      <w:r w:rsidRPr="00AB3BFA">
        <w:rPr>
          <w:sz w:val="20"/>
          <w:szCs w:val="20"/>
        </w:rPr>
        <w:t>от 25.03.2024 года №20</w:t>
      </w:r>
    </w:p>
    <w:p w:rsidR="004B708F" w:rsidRPr="00AB3BFA" w:rsidRDefault="004B708F" w:rsidP="004B708F">
      <w:pPr>
        <w:jc w:val="center"/>
        <w:rPr>
          <w:sz w:val="20"/>
          <w:szCs w:val="20"/>
        </w:rPr>
      </w:pPr>
      <w:r w:rsidRPr="00AB3BFA">
        <w:rPr>
          <w:sz w:val="20"/>
          <w:szCs w:val="20"/>
        </w:rPr>
        <w:t>ПАСПОРТ</w:t>
      </w:r>
    </w:p>
    <w:p w:rsidR="004B708F" w:rsidRPr="00AB3BFA" w:rsidRDefault="004B708F" w:rsidP="004B708F">
      <w:pPr>
        <w:jc w:val="center"/>
        <w:rPr>
          <w:sz w:val="20"/>
          <w:szCs w:val="20"/>
        </w:rPr>
      </w:pPr>
      <w:r w:rsidRPr="00AB3BFA">
        <w:rPr>
          <w:sz w:val="20"/>
          <w:szCs w:val="20"/>
        </w:rPr>
        <w:t>муниципальной программы  Осетровского сельского поселения Верхнемамонского муниципального района Воронежской области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</w:p>
    <w:tbl>
      <w:tblPr>
        <w:tblW w:w="5247" w:type="pct"/>
        <w:tblInd w:w="-601" w:type="dxa"/>
        <w:tblLayout w:type="fixed"/>
        <w:tblLook w:val="04A0"/>
      </w:tblPr>
      <w:tblGrid>
        <w:gridCol w:w="5404"/>
        <w:gridCol w:w="10707"/>
      </w:tblGrid>
      <w:tr w:rsidR="004B708F" w:rsidRPr="00AB3BFA" w:rsidTr="00DB0780">
        <w:trPr>
          <w:trHeight w:val="75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3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</w:t>
            </w:r>
            <w:r w:rsidRPr="00AB3BFA">
              <w:rPr>
                <w:b/>
                <w:sz w:val="20"/>
                <w:szCs w:val="20"/>
              </w:rPr>
              <w:t>«Социальная сфера»</w:t>
            </w:r>
            <w:r w:rsidRPr="00AB3BFA">
              <w:rPr>
                <w:sz w:val="20"/>
                <w:szCs w:val="20"/>
              </w:rPr>
              <w:t xml:space="preserve"> на 2020-2026 годы.</w:t>
            </w:r>
          </w:p>
        </w:tc>
      </w:tr>
      <w:tr w:rsidR="004B708F" w:rsidRPr="00AB3BFA" w:rsidTr="00DB0780">
        <w:trPr>
          <w:trHeight w:val="75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3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Администрация Осетровского сельского поселения Верхнемамонского муниципального района Воронежской области</w:t>
            </w:r>
          </w:p>
        </w:tc>
      </w:tr>
      <w:tr w:rsidR="004B708F" w:rsidRPr="00AB3BFA" w:rsidTr="00DB0780">
        <w:trPr>
          <w:trHeight w:val="75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Исполнители муниципальной программы</w:t>
            </w:r>
          </w:p>
        </w:tc>
        <w:tc>
          <w:tcPr>
            <w:tcW w:w="3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Администрация Осетровского сельского поселения Верхнемамонского муниципального района Воронежской области,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МКУ «Центр культуры Осетровского сельского поселения Верхнемамонского муниципального района Воронежской области»</w:t>
            </w:r>
          </w:p>
        </w:tc>
      </w:tr>
      <w:tr w:rsidR="004B708F" w:rsidRPr="00AB3BFA" w:rsidTr="00DB0780">
        <w:trPr>
          <w:trHeight w:val="75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Основные разработчики муниципальной программы</w:t>
            </w:r>
          </w:p>
        </w:tc>
        <w:tc>
          <w:tcPr>
            <w:tcW w:w="3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 Администрация Осетровского сельского поселения Верхнемамонского муниципального района Воронежской области</w:t>
            </w:r>
          </w:p>
        </w:tc>
      </w:tr>
      <w:tr w:rsidR="004B708F" w:rsidRPr="00AB3BFA" w:rsidTr="00DB0780">
        <w:trPr>
          <w:trHeight w:val="75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Подпрограммы муниципальной программы и основные мероприятия</w:t>
            </w:r>
          </w:p>
        </w:tc>
        <w:tc>
          <w:tcPr>
            <w:tcW w:w="3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Выделение подпрограмм в данной муниципальной программе не предусмотрено.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Основные мероприятия муниципальной программы:</w:t>
            </w:r>
          </w:p>
          <w:p w:rsidR="004B708F" w:rsidRPr="00AB3BFA" w:rsidRDefault="004B708F" w:rsidP="00D50ADA">
            <w:pPr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Основное мероприятие «Содействие сохранению и развитию муниципальных учреждений культуры»</w:t>
            </w:r>
          </w:p>
          <w:p w:rsidR="004B708F" w:rsidRPr="00AB3BFA" w:rsidRDefault="004B708F" w:rsidP="00D50ADA">
            <w:pPr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Основное мероприятие «Совершенствование мероприятий по развитию физической культуры и массового спорта в Осетровском сельском поселении»</w:t>
            </w:r>
          </w:p>
          <w:p w:rsidR="004B708F" w:rsidRPr="00AB3BFA" w:rsidRDefault="004B708F" w:rsidP="00D50ADA">
            <w:pPr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</w:t>
            </w:r>
          </w:p>
          <w:p w:rsidR="004B708F" w:rsidRPr="00AB3BFA" w:rsidRDefault="004B708F" w:rsidP="00D50ADA">
            <w:pPr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органа местного самоуправления - администрации Осетровского сельского поселения»</w:t>
            </w:r>
          </w:p>
        </w:tc>
      </w:tr>
      <w:tr w:rsidR="004B708F" w:rsidRPr="00AB3BFA" w:rsidTr="00DB0780">
        <w:trPr>
          <w:trHeight w:val="375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3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Формирование многообразной и полноценной культурной жизни населения Осетровского сельского поселения; создание условий, обеспечивающих возможность гражданам систематически заниматься физической культурой и спортом; создание условий эффективного развития сферы социальной поддержки и социального обслуживания населения.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375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lastRenderedPageBreak/>
              <w:t>Задачи муниципальной программы</w:t>
            </w:r>
          </w:p>
        </w:tc>
        <w:tc>
          <w:tcPr>
            <w:tcW w:w="3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08F" w:rsidRPr="00AB3BFA" w:rsidRDefault="004B708F" w:rsidP="00D50ADA">
            <w:pPr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Организация библиотечного обслуживания населения</w:t>
            </w:r>
          </w:p>
          <w:p w:rsidR="004B708F" w:rsidRPr="00AB3BFA" w:rsidRDefault="004B708F" w:rsidP="00D50ADA">
            <w:pPr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Обеспечение жителей поселения услугами организаций культуры.</w:t>
            </w:r>
          </w:p>
          <w:p w:rsidR="004B708F" w:rsidRPr="00AB3BFA" w:rsidRDefault="004B708F" w:rsidP="00D50ADA">
            <w:pPr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Развитие массовой физической культуры и спорта, пропаганда физической культуры и спорта как важнейшей составляющей здорового образа жизни.</w:t>
            </w:r>
          </w:p>
          <w:p w:rsidR="004B708F" w:rsidRPr="00AB3BFA" w:rsidRDefault="004B708F" w:rsidP="00D50ADA">
            <w:pPr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Социальная поддержка отдельных категорий граждан.</w:t>
            </w:r>
          </w:p>
          <w:p w:rsidR="004B708F" w:rsidRPr="00AB3BFA" w:rsidRDefault="004B708F" w:rsidP="00D50ADA">
            <w:pPr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Организация проведения оплачиваемых общественных работ.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375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Целевые индикаторы и показатели муниципальной программы</w:t>
            </w:r>
          </w:p>
        </w:tc>
        <w:tc>
          <w:tcPr>
            <w:tcW w:w="3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08F" w:rsidRPr="00AB3BFA" w:rsidRDefault="004B708F" w:rsidP="00D50ADA">
            <w:pPr>
              <w:numPr>
                <w:ilvl w:val="0"/>
                <w:numId w:val="4"/>
              </w:numPr>
              <w:ind w:left="780"/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Количество жителей сельского поселения посещающих библиотеки;</w:t>
            </w:r>
          </w:p>
          <w:p w:rsidR="004B708F" w:rsidRPr="00AB3BFA" w:rsidRDefault="004B708F" w:rsidP="00D50ADA">
            <w:pPr>
              <w:numPr>
                <w:ilvl w:val="0"/>
                <w:numId w:val="4"/>
              </w:numPr>
              <w:ind w:left="780"/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Доля населения, охваченного мероприятиями в сфере культуры, от общей численности населения;</w:t>
            </w:r>
          </w:p>
          <w:p w:rsidR="004B708F" w:rsidRPr="00AB3BFA" w:rsidRDefault="004B708F" w:rsidP="00D50ADA">
            <w:pPr>
              <w:numPr>
                <w:ilvl w:val="0"/>
                <w:numId w:val="4"/>
              </w:numPr>
              <w:ind w:left="780"/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Доля населения, систематически занимающихся физической культурой и спортом, в общей численности населения. </w:t>
            </w:r>
          </w:p>
          <w:p w:rsidR="004B708F" w:rsidRPr="00AB3BFA" w:rsidRDefault="004B708F" w:rsidP="00D50ADA">
            <w:pPr>
              <w:numPr>
                <w:ilvl w:val="0"/>
                <w:numId w:val="4"/>
              </w:numPr>
              <w:ind w:left="780"/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Доля граждан, получивших материальную помощь, из количества граждан обратившихся за материальной помощью</w:t>
            </w:r>
          </w:p>
          <w:p w:rsidR="004B708F" w:rsidRPr="00AB3BFA" w:rsidRDefault="004B708F" w:rsidP="00D50ADA">
            <w:pPr>
              <w:numPr>
                <w:ilvl w:val="0"/>
                <w:numId w:val="4"/>
              </w:numPr>
              <w:ind w:left="780"/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Снижение коэффициента напряженности на полном рынке труда;</w:t>
            </w:r>
          </w:p>
        </w:tc>
      </w:tr>
      <w:tr w:rsidR="004B708F" w:rsidRPr="00AB3BFA" w:rsidTr="00DB0780">
        <w:trPr>
          <w:trHeight w:val="75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3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Сроки реализации:  2020-2026 годы, выделение отдельных этапов реализации программы не предусмотрено.</w:t>
            </w:r>
          </w:p>
        </w:tc>
      </w:tr>
      <w:tr w:rsidR="004B708F" w:rsidRPr="00AB3BFA" w:rsidTr="00DB0780">
        <w:trPr>
          <w:trHeight w:val="416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Объемы и источники финансирования муниципальной программы 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Объем финансирования муниципальной программы составляет   - 38852,49тыс. рублей, 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 том числе по источникам финансирования: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 федеральный бюджет – 0,0  тыс. рублей.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 областной бюджет –    18343,0  тыс. рублей;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 местный бюджет –  20509,49 тыс. рублей;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 внебюджетные  средства – 0,0 тыс. рублей;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 том числе по годам реализации муниципальной программы: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2020 год: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Всего –     1684,6  тыс. рублей, 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в том числе по источникам финансирования: 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федеральный бюджет – 0,0 тыс. руб.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областной бюджет –   0,0 тыс. рублей;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местный бюджет –    1684,6  тыс. рублей;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внебюджетные средства – 0,0 тыс. рублей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2021 год: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Всего –    19324,6  тыс. рублей,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 том числе по источникам финансирования: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федеральный бюджет – 0,0 тыс. руб.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областной бюджет –   16600,0 тыс. рублей;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местный бюджет –    2724,6  тыс. рублей;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внебюджетные средства – 0,0 тыс. рублей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2022 год: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Всего –  6936,2 тыс. рублей,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 том числе по источникам финансирования: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федеральный бюджет – 0,0 тыс. руб.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lastRenderedPageBreak/>
              <w:t>- областной бюджет –   1743  тыс. рублей;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внебюджетные средства – 0,0 тыс. рублей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-местный бюджет – 5193,20 тыс. рублей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2023 год: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Всего –    3116,1 тыс. рублей,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 том числе по источникам финансирования: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 - федеральный бюджет – 0,0 тыс. руб.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областной бюджет –   0,0 тыс. рублей;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местный бюджет –   3116,1 тыс. рублей;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внебюджетные средства – 0,0 тыс. рублей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2024 год: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Всего –  3031,50тыс. рублей,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в том числе по источникам финансирования:   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федеральный бюджет – 0,0 тыс. руб.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областной бюджет –   0,0 тыс. рублей;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местный бюджет –    3031,50 тыс. рублей;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внебюджетные средства – 0,0 тыс. рублей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2025 год: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Всего –  2427,51 рублей,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 том числе по источникам финансирования: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федеральный бюджет – 0,0тыс. руб.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областной бюджет –   0,0 тыс. рублей;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местный бюджет 2427,51  тыс. рублей;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внебюджетные средства – 0,0 тыс. рублей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Источником финансирования программы является бюджет Осетровского сельского поселения с привлечением других источников финансирования.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2026 год: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Всего –  2331,98.рублей,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 том числе по источникам финансирования: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федеральный бюджет – 0,0тыс. руб.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областной бюджет –   0,0 тыс. рублей;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местный бюджет 2331,98  тыс. рублей;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- внебюджетные средства – 0,0 тыс. рублей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Источником финансирования программы является бюджет Осетровского сельского поселения с привлечением других источников финансирования.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75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3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1.</w:t>
            </w:r>
            <w:r w:rsidRPr="00AB3BFA">
              <w:rPr>
                <w:sz w:val="20"/>
                <w:szCs w:val="20"/>
              </w:rPr>
              <w:tab/>
              <w:t>Увеличение количества жителей сельского поселения посещающих библиотеки на 5% ежегодно;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2.</w:t>
            </w:r>
            <w:r w:rsidRPr="00AB3BFA">
              <w:rPr>
                <w:sz w:val="20"/>
                <w:szCs w:val="20"/>
              </w:rPr>
              <w:tab/>
              <w:t>Увеличение доли населения, охваченного мероприятиями в сфере культуры, от общей численности населения на 1% ежегодно;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3.</w:t>
            </w:r>
            <w:r w:rsidRPr="00AB3BFA">
              <w:rPr>
                <w:sz w:val="20"/>
                <w:szCs w:val="20"/>
              </w:rPr>
              <w:tab/>
              <w:t xml:space="preserve">Увеличение доли населения, систематически занимающегося физической культурой и спортом, в общей численности населения на 1% ежегодно. 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4.</w:t>
            </w:r>
            <w:r w:rsidRPr="00AB3BFA">
              <w:rPr>
                <w:sz w:val="20"/>
                <w:szCs w:val="20"/>
              </w:rPr>
              <w:tab/>
              <w:t xml:space="preserve">Доведение доли граждан, получивших материальную помощь из бюджета в общей доле граждан, обратившихся за материальной помощью, до 100%; 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5.</w:t>
            </w:r>
            <w:r w:rsidRPr="00AB3BFA">
              <w:rPr>
                <w:sz w:val="20"/>
                <w:szCs w:val="20"/>
              </w:rPr>
              <w:tab/>
              <w:t xml:space="preserve"> Коэффициента напряженности на полном рынке труда к 2026 году составит 1,38;</w:t>
            </w:r>
          </w:p>
        </w:tc>
      </w:tr>
    </w:tbl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D50ADA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AB3BFA">
        <w:rPr>
          <w:b/>
          <w:sz w:val="20"/>
          <w:szCs w:val="20"/>
        </w:rPr>
        <w:t>Общая характеристика</w:t>
      </w:r>
    </w:p>
    <w:p w:rsidR="004B708F" w:rsidRPr="00AB3BFA" w:rsidRDefault="004B708F" w:rsidP="004B708F">
      <w:pPr>
        <w:jc w:val="center"/>
        <w:rPr>
          <w:b/>
          <w:sz w:val="20"/>
          <w:szCs w:val="20"/>
        </w:rPr>
      </w:pPr>
      <w:r w:rsidRPr="00AB3BFA">
        <w:rPr>
          <w:b/>
          <w:sz w:val="20"/>
          <w:szCs w:val="20"/>
        </w:rPr>
        <w:t>сферы реализации муниципальной программы.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4B708F">
      <w:pPr>
        <w:jc w:val="both"/>
        <w:rPr>
          <w:color w:val="000000" w:themeColor="text1"/>
          <w:sz w:val="20"/>
          <w:szCs w:val="20"/>
        </w:rPr>
      </w:pPr>
      <w:r w:rsidRPr="00AB3BFA">
        <w:rPr>
          <w:sz w:val="20"/>
          <w:szCs w:val="20"/>
        </w:rPr>
        <w:t>Программа разработана в соответствии с Федеральным законом от 06.10.2003г. №131-ФЗ «Об общих принципах организации местного самоуправления в Российской Федерации», Уставом Осетровского сельского поселения Верхнемамонского муниципального района Воронежской области (далее – сельское поселение</w:t>
      </w:r>
      <w:r w:rsidRPr="00AB3BFA">
        <w:rPr>
          <w:color w:val="000000" w:themeColor="text1"/>
          <w:sz w:val="20"/>
          <w:szCs w:val="20"/>
        </w:rPr>
        <w:t>), постановлением администрации Осетровскогосельского поселения от 14 апреля 2020 года № 11 «Об утверждении порядка принятия решений о разработке, реализации и оценке эффективности муниципальных программ Осетровского сельского поселения Верхнемамонского муниципального района Воронежской области».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 xml:space="preserve">В Осетровском сельском поселении функционирует МКУ «Центр культуры Осетровского сельского поселения Верхнемамонского муниципального района Воронежской области». Деятельность учреждения ведется в двух направлениях: библиотечное обслуживание населения и культура. 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Библиотечный фонд составляет 9974 экземпляр. В 2018 году посещаемость библиотеки составила426 чел. В учреждении ведутся различные кружки и занятия. Работники учреждения проводят в среднем 197 мероприятий в год, организуют выставки.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 xml:space="preserve">Требуется переход к  новому уровню функционирования отрасли культуры, включая библиотечное, музейное дело,  развитие традиционной народной  культуры. 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 xml:space="preserve"> Реализация такого перехода  предполагает: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- качественное изменение подходов к оказанию услуг  в сфере культуры,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 xml:space="preserve">- улучшения материально-технической базы отрасли, 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 xml:space="preserve">- повышение профессионального уровня работников, 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- укрепление кадрового потенциала;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-сохранение и восстановление историко-культурного и природного наследия Осетровского сельского поселения.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Организацию физкультурно-массовой и спортивной работы в сельском поселении осуществляют  учитель физической культуры образовательного учреждения. Функционирует 6 спортивных сооружений, в том числе: 1 спортивный зал в учреждении культуры, 5 детских и спортивных площадок. Все находятся в муниципальной собственности.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В сельском поселении действуют секции по футболу, волейболу и другим видам спорта, общее количество участников 77, в том числе детей 47.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Основные проблемы организации физической культуры и спорта в сельском поселении: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 xml:space="preserve">- недостаточное финансирование физической культуры и спорта; 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- материально-техническое обеспечение развития физической культуры и спорта;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- дефицит квалифицированных тренерских кадров в сфере физической культуры и спорта.</w:t>
      </w:r>
    </w:p>
    <w:p w:rsidR="004B708F" w:rsidRPr="00AB3BFA" w:rsidRDefault="004B708F" w:rsidP="004B708F">
      <w:pPr>
        <w:jc w:val="both"/>
        <w:rPr>
          <w:b/>
          <w:sz w:val="20"/>
          <w:szCs w:val="20"/>
        </w:rPr>
      </w:pPr>
      <w:r w:rsidRPr="00AB3BFA">
        <w:rPr>
          <w:sz w:val="20"/>
          <w:szCs w:val="20"/>
        </w:rPr>
        <w:t>Решение долгосрочных задач невозможно без конструктивного взаимодействия между поколениями. Потенциал каждого молодого человека, его способности, убеждения и активная жизненная позиция являются залогом развития поселения. Именно молодежь является наиболее перспективным объектом государственных инвестиций, поэтому проблема общественно-политического, социально-экономического и духовно-культурного развития молодежи является одной из наиболее приоритетных задач развития поселения.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lastRenderedPageBreak/>
        <w:t>В настоящее время имеется ряд социальных проблем, важнейшими из которых являются: высокий уровень социального неравенства, низкий уровень доходов и качества жизни отдельных категорий граждан. В условиях ограниченных финансовых ресурсов решение социальных проблем на уровне местного самоуправления остается актуальной.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Мероприятия Программы являются дополнительными к действующему законодательству мерами социальной помощи и поддержки. Наряду с традиционными формами социальной защиты различных категорий населения, предусмотренных федеральным и областным законодательством, Программой предусматривается предоставление наименее защищенным слоям населения, дополнительных видов социальной поддержки за счет средств местного бюджета, в частности единовременной материальной помощи.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С целью обеспечения государственных гарантий граждан на труд и мерой, способной изменить либо удерживать в стабильном состоянии ситуацию на рынке труда, является организация оплачиваемых общественных работ для граждан, зарегистрированных в службе занятости населения.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Организация общественных работ, с целью обеспечения временной занятости граждан, позволяет одновременно решать, как задачи, связанные с жизнеобеспечением территории сельского поселения, так и проблемы социального характера: оказание мер социальной поддержки безработным, сохранение мотивации к труду лиц, находящихся в длительной безработице, приобретение опыта работы впервые начинающим свою трудовую деятельность.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 xml:space="preserve">Решение указанных проблем программно-целевым методом будет направлено на достижение стратегических целей развития местного самоуправления в сельском поселении. 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D50ADA">
      <w:pPr>
        <w:numPr>
          <w:ilvl w:val="0"/>
          <w:numId w:val="19"/>
        </w:numPr>
        <w:jc w:val="center"/>
        <w:rPr>
          <w:b/>
          <w:sz w:val="20"/>
          <w:szCs w:val="20"/>
        </w:rPr>
      </w:pPr>
      <w:r w:rsidRPr="00AB3BFA">
        <w:rPr>
          <w:b/>
          <w:sz w:val="20"/>
          <w:szCs w:val="20"/>
        </w:rPr>
        <w:t>Приоритеты муниципальной политики</w:t>
      </w:r>
    </w:p>
    <w:p w:rsidR="004B708F" w:rsidRPr="00AB3BFA" w:rsidRDefault="004B708F" w:rsidP="004B708F">
      <w:pPr>
        <w:jc w:val="center"/>
        <w:rPr>
          <w:b/>
          <w:sz w:val="20"/>
          <w:szCs w:val="20"/>
        </w:rPr>
      </w:pPr>
      <w:r w:rsidRPr="00AB3BFA">
        <w:rPr>
          <w:b/>
          <w:sz w:val="20"/>
          <w:szCs w:val="20"/>
        </w:rPr>
        <w:t>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4B708F">
      <w:pPr>
        <w:jc w:val="both"/>
        <w:rPr>
          <w:b/>
          <w:sz w:val="20"/>
          <w:szCs w:val="20"/>
        </w:rPr>
      </w:pPr>
      <w:r w:rsidRPr="00AB3BFA">
        <w:rPr>
          <w:b/>
          <w:sz w:val="20"/>
          <w:szCs w:val="20"/>
        </w:rPr>
        <w:t>2.1. Приоритеты муниципальной политики в сфере реализации муниципальной программы.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В соответствии со Стратегией социально-экономического развития Воронежской области на период до 2035 года и Стратегией социально-экономического развития Верхнемамонского муниципального района до 2035 года определены следующие основные приоритетные направления в сфере культуры:</w:t>
      </w:r>
    </w:p>
    <w:p w:rsidR="004B708F" w:rsidRPr="00AB3BFA" w:rsidRDefault="004B708F" w:rsidP="00D50ADA">
      <w:pPr>
        <w:numPr>
          <w:ilvl w:val="0"/>
          <w:numId w:val="20"/>
        </w:numPr>
        <w:jc w:val="both"/>
        <w:rPr>
          <w:sz w:val="20"/>
          <w:szCs w:val="20"/>
        </w:rPr>
      </w:pPr>
      <w:r w:rsidRPr="00AB3BFA">
        <w:rPr>
          <w:sz w:val="20"/>
          <w:szCs w:val="20"/>
        </w:rPr>
        <w:t xml:space="preserve">укрепление материально-технической базы учреждения культуры; </w:t>
      </w:r>
    </w:p>
    <w:p w:rsidR="004B708F" w:rsidRPr="00AB3BFA" w:rsidRDefault="004B708F" w:rsidP="00D50ADA">
      <w:pPr>
        <w:numPr>
          <w:ilvl w:val="0"/>
          <w:numId w:val="20"/>
        </w:numPr>
        <w:jc w:val="both"/>
        <w:rPr>
          <w:sz w:val="20"/>
          <w:szCs w:val="20"/>
        </w:rPr>
      </w:pPr>
      <w:r w:rsidRPr="00AB3BFA">
        <w:rPr>
          <w:sz w:val="20"/>
          <w:szCs w:val="20"/>
        </w:rPr>
        <w:t xml:space="preserve"> повышение социального статуса работников культуры (уровень доходов, общественное признание) и системы подготовки кадров;</w:t>
      </w:r>
    </w:p>
    <w:p w:rsidR="004B708F" w:rsidRPr="00AB3BFA" w:rsidRDefault="004B708F" w:rsidP="00D50ADA">
      <w:pPr>
        <w:numPr>
          <w:ilvl w:val="0"/>
          <w:numId w:val="20"/>
        </w:num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обеспечение сохранности и всеобщей доступности информационных ресурсов: фондов библиотек.</w:t>
      </w:r>
    </w:p>
    <w:p w:rsidR="004B708F" w:rsidRPr="00AB3BFA" w:rsidRDefault="004B708F" w:rsidP="004B708F">
      <w:pPr>
        <w:jc w:val="both"/>
        <w:rPr>
          <w:bCs/>
          <w:sz w:val="20"/>
          <w:szCs w:val="20"/>
        </w:rPr>
      </w:pPr>
      <w:r w:rsidRPr="00AB3BFA">
        <w:rPr>
          <w:sz w:val="20"/>
          <w:szCs w:val="20"/>
        </w:rPr>
        <w:t xml:space="preserve">  - п</w:t>
      </w:r>
      <w:r w:rsidRPr="00AB3BFA">
        <w:rPr>
          <w:bCs/>
          <w:sz w:val="20"/>
          <w:szCs w:val="20"/>
        </w:rPr>
        <w:t>ропаганда здорового образа жизни среди жителей сельского поселения;</w:t>
      </w:r>
    </w:p>
    <w:p w:rsidR="004B708F" w:rsidRPr="00AB3BFA" w:rsidRDefault="004B708F" w:rsidP="004B708F">
      <w:pPr>
        <w:jc w:val="both"/>
        <w:rPr>
          <w:bCs/>
          <w:sz w:val="20"/>
          <w:szCs w:val="20"/>
        </w:rPr>
      </w:pPr>
      <w:r w:rsidRPr="00AB3BFA">
        <w:rPr>
          <w:bCs/>
          <w:sz w:val="20"/>
          <w:szCs w:val="20"/>
        </w:rPr>
        <w:t xml:space="preserve">  - расширение возможности для физкультурно-оздоровительных занятий населения сельского поселения;</w:t>
      </w:r>
    </w:p>
    <w:p w:rsidR="004B708F" w:rsidRPr="00AB3BFA" w:rsidRDefault="004B708F" w:rsidP="004B708F">
      <w:pPr>
        <w:jc w:val="both"/>
        <w:rPr>
          <w:bCs/>
          <w:sz w:val="20"/>
          <w:szCs w:val="20"/>
        </w:rPr>
      </w:pPr>
      <w:r w:rsidRPr="00AB3BFA">
        <w:rPr>
          <w:bCs/>
          <w:sz w:val="20"/>
          <w:szCs w:val="20"/>
        </w:rPr>
        <w:t>- реализация мер государственной социальной поддержки граждан, установленных законодательством;</w:t>
      </w:r>
    </w:p>
    <w:p w:rsidR="004B708F" w:rsidRPr="00AB3BFA" w:rsidRDefault="004B708F" w:rsidP="004B708F">
      <w:pPr>
        <w:jc w:val="both"/>
        <w:rPr>
          <w:bCs/>
          <w:sz w:val="20"/>
          <w:szCs w:val="20"/>
        </w:rPr>
      </w:pPr>
      <w:r w:rsidRPr="00AB3BFA">
        <w:rPr>
          <w:bCs/>
          <w:sz w:val="20"/>
          <w:szCs w:val="20"/>
        </w:rPr>
        <w:t>- сохранения ранее достигнутого уровня социальной поддержки граждан;</w:t>
      </w:r>
    </w:p>
    <w:p w:rsidR="004B708F" w:rsidRPr="00AB3BFA" w:rsidRDefault="004B708F" w:rsidP="004B708F">
      <w:pPr>
        <w:jc w:val="both"/>
        <w:rPr>
          <w:bCs/>
          <w:sz w:val="20"/>
          <w:szCs w:val="20"/>
        </w:rPr>
      </w:pPr>
      <w:r w:rsidRPr="00AB3BFA">
        <w:rPr>
          <w:bCs/>
          <w:sz w:val="20"/>
          <w:szCs w:val="20"/>
        </w:rPr>
        <w:t>- ориентация на решение наиболее актуальных проблем в сфере содействия занятости населения, таких как безработица на селе, безработица граждан, испытывающих трудности в поиске работы.</w:t>
      </w:r>
    </w:p>
    <w:p w:rsidR="004B708F" w:rsidRPr="00AB3BFA" w:rsidRDefault="004B708F" w:rsidP="004B708F">
      <w:pPr>
        <w:jc w:val="both"/>
        <w:rPr>
          <w:b/>
          <w:bCs/>
          <w:sz w:val="20"/>
          <w:szCs w:val="20"/>
        </w:rPr>
      </w:pPr>
    </w:p>
    <w:p w:rsidR="004B708F" w:rsidRPr="00AB3BFA" w:rsidRDefault="004B708F" w:rsidP="004B708F">
      <w:pPr>
        <w:jc w:val="both"/>
        <w:rPr>
          <w:b/>
          <w:sz w:val="20"/>
          <w:szCs w:val="20"/>
        </w:rPr>
      </w:pPr>
      <w:r w:rsidRPr="00AB3BFA">
        <w:rPr>
          <w:b/>
          <w:sz w:val="20"/>
          <w:szCs w:val="20"/>
        </w:rPr>
        <w:t>2.2. Цели, задачи и показатели (индикаторы) достижения целей и решения задач муниципальной программы.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Целью муниципальной программы является формирование многообразной и полноценной культурной жизни населения Осетровского сельского поселения; создание условий, обеспечивающих возможность гражданам систематически заниматься физической культурой и спортом; создание условий эффективного развития сферы социальной поддержки и социального обслуживания населения..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Для достижения цели предполагается решение следующих задач: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1.</w:t>
      </w:r>
      <w:r w:rsidRPr="00AB3BFA">
        <w:rPr>
          <w:sz w:val="20"/>
          <w:szCs w:val="20"/>
        </w:rPr>
        <w:tab/>
        <w:t>Организация библиотечного обслуживания населения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2.</w:t>
      </w:r>
      <w:r w:rsidRPr="00AB3BFA">
        <w:rPr>
          <w:sz w:val="20"/>
          <w:szCs w:val="20"/>
        </w:rPr>
        <w:tab/>
        <w:t>Обеспечение жителей поселения услугами организаций культуры.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3.</w:t>
      </w:r>
      <w:r w:rsidRPr="00AB3BFA">
        <w:rPr>
          <w:sz w:val="20"/>
          <w:szCs w:val="20"/>
        </w:rPr>
        <w:tab/>
        <w:t>Развитие массовой физической культуры и спорта, пропаганда физической культуры и спорта как важнейшей составляющей здорового образа жизни.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4.</w:t>
      </w:r>
      <w:r w:rsidRPr="00AB3BFA">
        <w:rPr>
          <w:sz w:val="20"/>
          <w:szCs w:val="20"/>
        </w:rPr>
        <w:tab/>
        <w:t>Социальная поддержка отдельных категорий граждан.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5.</w:t>
      </w:r>
      <w:r w:rsidRPr="00AB3BFA">
        <w:rPr>
          <w:sz w:val="20"/>
          <w:szCs w:val="20"/>
        </w:rPr>
        <w:tab/>
        <w:t>Организация проведения оплачиваемых общественных работ.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:rsidR="004B708F" w:rsidRPr="00AB3BFA" w:rsidRDefault="004B708F" w:rsidP="00D50ADA">
      <w:pPr>
        <w:numPr>
          <w:ilvl w:val="0"/>
          <w:numId w:val="21"/>
        </w:numPr>
        <w:jc w:val="both"/>
        <w:rPr>
          <w:sz w:val="20"/>
          <w:szCs w:val="20"/>
        </w:rPr>
      </w:pPr>
      <w:r w:rsidRPr="00AB3BFA">
        <w:rPr>
          <w:sz w:val="20"/>
          <w:szCs w:val="20"/>
        </w:rPr>
        <w:lastRenderedPageBreak/>
        <w:t>Количество жителей сельского поселения посещающих библиотеки.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Для расчета индикатора необходимо брать количество читателей, посещающих библиотеку, на 1 января года, следующего за отчетным.</w:t>
      </w:r>
    </w:p>
    <w:p w:rsidR="004B708F" w:rsidRPr="00AB3BFA" w:rsidRDefault="004B708F" w:rsidP="00D50ADA">
      <w:pPr>
        <w:numPr>
          <w:ilvl w:val="0"/>
          <w:numId w:val="21"/>
        </w:num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Доля населения, охваченного мероприятиями в сфере культуры, от общей численности населения;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 xml:space="preserve">Показатель рассчитывается по формуле 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 xml:space="preserve">Д=К/Ч*100%, 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Где К – количество жителей, участвовавших в мероприятиях (концертах, выставках, праздниках), Ч – среднегодовая численность населения</w:t>
      </w:r>
    </w:p>
    <w:p w:rsidR="004B708F" w:rsidRPr="00AB3BFA" w:rsidRDefault="004B708F" w:rsidP="00D50ADA">
      <w:pPr>
        <w:numPr>
          <w:ilvl w:val="0"/>
          <w:numId w:val="21"/>
        </w:numPr>
        <w:jc w:val="both"/>
        <w:rPr>
          <w:sz w:val="20"/>
          <w:szCs w:val="20"/>
        </w:rPr>
      </w:pPr>
      <w:r w:rsidRPr="00AB3BFA">
        <w:rPr>
          <w:sz w:val="20"/>
          <w:szCs w:val="20"/>
        </w:rPr>
        <w:t xml:space="preserve">Доля населения, систематически занимающихся физической культурой и спортом, в общей численности населения. 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 xml:space="preserve">Показатель рассчитывается по формуле 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Д=К/Ч*100%,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Где К – количество жителей, участвовавших в спортивных мероприятиях, а так же посещающих различные спортивные секции, Ч – среднегодовая численность населения</w:t>
      </w:r>
    </w:p>
    <w:p w:rsidR="004B708F" w:rsidRPr="00AB3BFA" w:rsidRDefault="004B708F" w:rsidP="00D50ADA">
      <w:pPr>
        <w:numPr>
          <w:ilvl w:val="0"/>
          <w:numId w:val="21"/>
        </w:num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Доля граждан, получивших материальную помощь, из количества граждан обратившихся за материальной помощью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Показатель рассчитывается по формуле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Д=П/О*100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Где П – количество получивших материальную помощь граждан, О – количество обратившихся граждан за материальной помощью</w:t>
      </w:r>
    </w:p>
    <w:p w:rsidR="004B708F" w:rsidRPr="00AB3BFA" w:rsidRDefault="004B708F" w:rsidP="00D50ADA">
      <w:pPr>
        <w:numPr>
          <w:ilvl w:val="0"/>
          <w:numId w:val="21"/>
        </w:num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Уменьшение коэффициента напряженности на полном рынке труда;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Показатель рассчитывается по формуле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Кн = Чбмот / Кв, где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Кн – коэффициент напряженности на полном рынке труда, единиц;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Чбмот – численность безработных граждан, рассчитанная по методологии Международной организации труда, чел.;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Кв – среднемесячное количество вакансий, содержащихся в базе данных службы занятости населения, заявленных работодателями, единиц.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Описания показателей (индикаторов) представлены в приложении 1.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4B708F">
      <w:pPr>
        <w:jc w:val="center"/>
        <w:rPr>
          <w:b/>
          <w:sz w:val="20"/>
          <w:szCs w:val="20"/>
        </w:rPr>
      </w:pPr>
      <w:r w:rsidRPr="00AB3BFA">
        <w:rPr>
          <w:b/>
          <w:sz w:val="20"/>
          <w:szCs w:val="20"/>
        </w:rPr>
        <w:t>2.3. Конечные результаты реализации муниципальной программы.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Основными конечными ожидаемыми результатами реализации программы являются: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1.</w:t>
      </w:r>
      <w:r w:rsidRPr="00AB3BFA">
        <w:rPr>
          <w:sz w:val="20"/>
          <w:szCs w:val="20"/>
        </w:rPr>
        <w:tab/>
        <w:t>Увеличение количества жителей сельского поселения посещающих библиотеки на 5% ежегодно;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2.</w:t>
      </w:r>
      <w:r w:rsidRPr="00AB3BFA">
        <w:rPr>
          <w:sz w:val="20"/>
          <w:szCs w:val="20"/>
        </w:rPr>
        <w:tab/>
        <w:t>Увеличение доли населения, охваченного мероприятиями в сфере культуры, от общей численности населения на 1% ежегодно;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3.</w:t>
      </w:r>
      <w:r w:rsidRPr="00AB3BFA">
        <w:rPr>
          <w:sz w:val="20"/>
          <w:szCs w:val="20"/>
        </w:rPr>
        <w:tab/>
        <w:t xml:space="preserve">Увеличение доли населения, систематически занимающегося физической культурой и спортом, в общей численности населения на 1% ежегодно. 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4.</w:t>
      </w:r>
      <w:r w:rsidRPr="00AB3BFA">
        <w:rPr>
          <w:sz w:val="20"/>
          <w:szCs w:val="20"/>
        </w:rPr>
        <w:tab/>
        <w:t xml:space="preserve">Доведение доли граждан, получивших материальную помощь из бюджета в общей доле граждан, обратившихся за материальной помощью, до 100%; 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5.</w:t>
      </w:r>
      <w:r w:rsidRPr="00AB3BFA">
        <w:rPr>
          <w:sz w:val="20"/>
          <w:szCs w:val="20"/>
        </w:rPr>
        <w:tab/>
        <w:t>Коэффициент напряженности на полном рынке труда к 2026 году составит 1,38;</w:t>
      </w:r>
    </w:p>
    <w:p w:rsidR="004B708F" w:rsidRPr="00AB3BFA" w:rsidRDefault="004B708F" w:rsidP="004B708F">
      <w:pPr>
        <w:jc w:val="both"/>
        <w:rPr>
          <w:b/>
          <w:sz w:val="20"/>
          <w:szCs w:val="20"/>
        </w:rPr>
      </w:pPr>
    </w:p>
    <w:p w:rsidR="004B708F" w:rsidRPr="00AB3BFA" w:rsidRDefault="004B708F" w:rsidP="00D50ADA">
      <w:pPr>
        <w:numPr>
          <w:ilvl w:val="1"/>
          <w:numId w:val="19"/>
        </w:numPr>
        <w:jc w:val="both"/>
        <w:rPr>
          <w:b/>
          <w:sz w:val="20"/>
          <w:szCs w:val="20"/>
        </w:rPr>
      </w:pPr>
      <w:r w:rsidRPr="00AB3BFA">
        <w:rPr>
          <w:b/>
          <w:sz w:val="20"/>
          <w:szCs w:val="20"/>
        </w:rPr>
        <w:t>Сроки и этапы реализации муниципальной программы.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Общий срок реализации подпрограммы рассчитан на период с 2020 по 2026 годы (в один этап).</w:t>
      </w:r>
    </w:p>
    <w:p w:rsidR="004B708F" w:rsidRPr="00AB3BFA" w:rsidRDefault="004B708F" w:rsidP="004B708F">
      <w:pPr>
        <w:jc w:val="both"/>
        <w:rPr>
          <w:b/>
          <w:i/>
          <w:sz w:val="20"/>
          <w:szCs w:val="20"/>
        </w:rPr>
      </w:pPr>
    </w:p>
    <w:p w:rsidR="004B708F" w:rsidRPr="00AB3BFA" w:rsidRDefault="004B708F" w:rsidP="00D50ADA">
      <w:pPr>
        <w:numPr>
          <w:ilvl w:val="0"/>
          <w:numId w:val="19"/>
        </w:numPr>
        <w:jc w:val="center"/>
        <w:rPr>
          <w:b/>
          <w:sz w:val="20"/>
          <w:szCs w:val="20"/>
        </w:rPr>
      </w:pPr>
      <w:r w:rsidRPr="00AB3BFA">
        <w:rPr>
          <w:b/>
          <w:sz w:val="20"/>
          <w:szCs w:val="20"/>
        </w:rPr>
        <w:t>Обоснование выделения подпрограмм и обобщенная характеристика основных мероприятий.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Выделение подпрограмм в данной муниципальной программе не предусмотрено.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Основные мероприятия муниципальной программы: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1.</w:t>
      </w:r>
      <w:r w:rsidRPr="00AB3BFA">
        <w:rPr>
          <w:sz w:val="20"/>
          <w:szCs w:val="20"/>
        </w:rPr>
        <w:tab/>
        <w:t>Основное мероприятие «Содействие сохранению и развитию муниципальных учреждений культуры». В рамках данного мероприятия отражаются расходы на содержание учреждений культуры, библиотеку, материально – техническое обеспечение, проведение культурно – массовых мероприятий.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2.</w:t>
      </w:r>
      <w:r w:rsidRPr="00AB3BFA">
        <w:rPr>
          <w:sz w:val="20"/>
          <w:szCs w:val="20"/>
        </w:rPr>
        <w:tab/>
        <w:t>Основное мероприятие «Совершенствование мероприятий по развитию физической культуры и массового спорта в Осетровском сельском поселении». В рамках данного мероприятия отражаются расходы на проведение мероприятий физической культуры и спорта.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lastRenderedPageBreak/>
        <w:t>3.</w:t>
      </w:r>
      <w:r w:rsidRPr="00AB3BFA">
        <w:rPr>
          <w:sz w:val="20"/>
          <w:szCs w:val="20"/>
        </w:rPr>
        <w:tab/>
        <w:t>Основное мероприятие «Организация обеспечения социальных выплат отдельным категориям граждан». В рамках данного мероприятия отражаются расходы на социальные выплаты гражданам, попавшим в трудную жизненную ситуацию.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4.</w:t>
      </w:r>
      <w:r w:rsidRPr="00AB3BFA">
        <w:rPr>
          <w:sz w:val="20"/>
          <w:szCs w:val="20"/>
        </w:rPr>
        <w:tab/>
        <w:t>Основное мероприятие «Финансовое обеспечение выполнения других расходных обязательств органа местного самоуправления - администрации Осетровского сельского поселения». В рамках данного мероприятия отражаются расходы на проведение общественных оплачиваемых работ.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D50ADA">
      <w:pPr>
        <w:numPr>
          <w:ilvl w:val="0"/>
          <w:numId w:val="19"/>
        </w:numPr>
        <w:jc w:val="center"/>
        <w:rPr>
          <w:b/>
          <w:sz w:val="20"/>
          <w:szCs w:val="20"/>
        </w:rPr>
      </w:pPr>
      <w:r w:rsidRPr="00AB3BFA">
        <w:rPr>
          <w:b/>
          <w:sz w:val="20"/>
          <w:szCs w:val="20"/>
        </w:rPr>
        <w:t>Ресурсное обеспечение муниципальной программы.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Общий объем средств местного бюджета на выполнение программных мероприятий на период действия программы составит 38852,49тыс. рублей.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4B708F">
      <w:pPr>
        <w:jc w:val="center"/>
        <w:rPr>
          <w:sz w:val="20"/>
          <w:szCs w:val="20"/>
        </w:rPr>
      </w:pPr>
      <w:r w:rsidRPr="00AB3BFA">
        <w:rPr>
          <w:sz w:val="20"/>
          <w:szCs w:val="20"/>
        </w:rPr>
        <w:t>Расходы</w:t>
      </w:r>
    </w:p>
    <w:p w:rsidR="004B708F" w:rsidRPr="00AB3BFA" w:rsidRDefault="004B708F" w:rsidP="004B708F">
      <w:pPr>
        <w:jc w:val="center"/>
        <w:rPr>
          <w:sz w:val="20"/>
          <w:szCs w:val="20"/>
        </w:rPr>
      </w:pPr>
      <w:r w:rsidRPr="00AB3BFA">
        <w:rPr>
          <w:sz w:val="20"/>
          <w:szCs w:val="20"/>
        </w:rPr>
        <w:t>бюджета на реализацию муниципальной программы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992"/>
        <w:gridCol w:w="851"/>
        <w:gridCol w:w="1134"/>
        <w:gridCol w:w="992"/>
        <w:gridCol w:w="851"/>
        <w:gridCol w:w="1134"/>
        <w:gridCol w:w="992"/>
        <w:gridCol w:w="992"/>
      </w:tblGrid>
      <w:tr w:rsidR="004B708F" w:rsidRPr="00AB3BFA" w:rsidTr="00DB0780">
        <w:tc>
          <w:tcPr>
            <w:tcW w:w="2518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Бюджет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Год реализации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2026</w:t>
            </w:r>
          </w:p>
        </w:tc>
      </w:tr>
      <w:tr w:rsidR="004B708F" w:rsidRPr="00AB3BFA" w:rsidTr="00DB0780">
        <w:trPr>
          <w:trHeight w:val="502"/>
        </w:trPr>
        <w:tc>
          <w:tcPr>
            <w:tcW w:w="2518" w:type="dxa"/>
            <w:vAlign w:val="bottom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b/>
                <w:sz w:val="20"/>
                <w:szCs w:val="20"/>
              </w:rPr>
              <w:t>Всего</w:t>
            </w:r>
            <w:r w:rsidRPr="00AB3BFA">
              <w:rPr>
                <w:sz w:val="20"/>
                <w:szCs w:val="20"/>
              </w:rPr>
              <w:t>, в том числе: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38852,49</w:t>
            </w:r>
          </w:p>
        </w:tc>
        <w:tc>
          <w:tcPr>
            <w:tcW w:w="8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1684,6</w:t>
            </w:r>
          </w:p>
        </w:tc>
        <w:tc>
          <w:tcPr>
            <w:tcW w:w="1134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19324,6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b/>
                <w:bCs/>
                <w:sz w:val="20"/>
                <w:szCs w:val="20"/>
                <w:lang w:val="en-US"/>
              </w:rPr>
              <w:t>6936,2</w:t>
            </w:r>
          </w:p>
        </w:tc>
        <w:tc>
          <w:tcPr>
            <w:tcW w:w="851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3116,1</w:t>
            </w:r>
          </w:p>
        </w:tc>
        <w:tc>
          <w:tcPr>
            <w:tcW w:w="1134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3031,50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2427,51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2331,98</w:t>
            </w:r>
          </w:p>
        </w:tc>
      </w:tr>
      <w:tr w:rsidR="004B708F" w:rsidRPr="00AB3BFA" w:rsidTr="00DB0780">
        <w:tc>
          <w:tcPr>
            <w:tcW w:w="2518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c>
          <w:tcPr>
            <w:tcW w:w="2518" w:type="dxa"/>
            <w:vAlign w:val="bottom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18343,00</w:t>
            </w:r>
          </w:p>
        </w:tc>
        <w:tc>
          <w:tcPr>
            <w:tcW w:w="8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16600,0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1743,0</w:t>
            </w:r>
          </w:p>
        </w:tc>
        <w:tc>
          <w:tcPr>
            <w:tcW w:w="8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c>
          <w:tcPr>
            <w:tcW w:w="2518" w:type="dxa"/>
            <w:vAlign w:val="bottom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20509,49</w:t>
            </w:r>
          </w:p>
        </w:tc>
        <w:tc>
          <w:tcPr>
            <w:tcW w:w="851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1684,6</w:t>
            </w:r>
          </w:p>
        </w:tc>
        <w:tc>
          <w:tcPr>
            <w:tcW w:w="1134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2724,6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5193,2</w:t>
            </w:r>
          </w:p>
        </w:tc>
        <w:tc>
          <w:tcPr>
            <w:tcW w:w="8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3116,1</w:t>
            </w:r>
          </w:p>
        </w:tc>
        <w:tc>
          <w:tcPr>
            <w:tcW w:w="1134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3031,50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2427,51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2331,98</w:t>
            </w:r>
          </w:p>
        </w:tc>
      </w:tr>
    </w:tbl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Расходы местного  бюджета на реализацию муниципальной программы приведены в приложении 2.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Финансовое обеспечение и прогнозная (справочная) оценка расходов федерального, областного и местных бюджетов, на реализацию  муниципальной программы приведено в приложении 3.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Финансирование мероприятий муниципальной  программы на текущий финансовый год приведено в приложении 4.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D50ADA">
      <w:pPr>
        <w:numPr>
          <w:ilvl w:val="0"/>
          <w:numId w:val="19"/>
        </w:numPr>
        <w:jc w:val="center"/>
        <w:rPr>
          <w:b/>
          <w:sz w:val="20"/>
          <w:szCs w:val="20"/>
        </w:rPr>
      </w:pPr>
      <w:r w:rsidRPr="00AB3BFA">
        <w:rPr>
          <w:b/>
          <w:sz w:val="20"/>
          <w:szCs w:val="20"/>
        </w:rPr>
        <w:t>Анализ рисков реализации муниципальной программы</w:t>
      </w:r>
    </w:p>
    <w:p w:rsidR="004B708F" w:rsidRPr="00AB3BFA" w:rsidRDefault="004B708F" w:rsidP="004B708F">
      <w:pPr>
        <w:jc w:val="center"/>
        <w:rPr>
          <w:b/>
          <w:sz w:val="20"/>
          <w:szCs w:val="20"/>
        </w:rPr>
      </w:pPr>
      <w:r w:rsidRPr="00AB3BFA">
        <w:rPr>
          <w:b/>
          <w:sz w:val="20"/>
          <w:szCs w:val="20"/>
        </w:rPr>
        <w:t>и описание мер управления рисками реализации муниципальной программы.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При реализации программы возможно возникновение следующих рисков: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- изменение законодательства Российской Федерации, Воронежской области, муниципальных правовых актов сельского поселения; регулирующего решение поставленных в программе задач;</w:t>
      </w:r>
    </w:p>
    <w:p w:rsidR="004B708F" w:rsidRPr="00AB3BFA" w:rsidRDefault="004B708F" w:rsidP="004B708F">
      <w:pPr>
        <w:jc w:val="both"/>
        <w:rPr>
          <w:b/>
          <w:sz w:val="20"/>
          <w:szCs w:val="20"/>
        </w:rPr>
      </w:pPr>
      <w:r w:rsidRPr="00AB3BFA">
        <w:rPr>
          <w:sz w:val="20"/>
          <w:szCs w:val="20"/>
        </w:rPr>
        <w:t>- недостаточное материально-техническое и финансовое обеспечение полномочий органов местного самоуправления</w:t>
      </w:r>
      <w:r w:rsidRPr="00AB3BFA">
        <w:rPr>
          <w:b/>
          <w:sz w:val="20"/>
          <w:szCs w:val="20"/>
        </w:rPr>
        <w:t>;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- отсутствие надлежащего кадрового обеспечения для реализации полномочий органов местного самоуправления.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 xml:space="preserve"> Для управления рисками предусмотрено проведение в течение всего срока выполнения программы мониторинга и прогнозирования текущих тенденций в сфере реализации программы и при необходимости актуализация плана реализации программы.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t>Оценка данных рисков - риски низкие.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D50ADA">
      <w:pPr>
        <w:numPr>
          <w:ilvl w:val="0"/>
          <w:numId w:val="19"/>
        </w:numPr>
        <w:jc w:val="both"/>
        <w:rPr>
          <w:b/>
          <w:sz w:val="20"/>
          <w:szCs w:val="20"/>
        </w:rPr>
      </w:pPr>
      <w:r w:rsidRPr="00AB3BFA">
        <w:rPr>
          <w:b/>
          <w:sz w:val="20"/>
          <w:szCs w:val="20"/>
        </w:rPr>
        <w:t>Оценка эффективности реализации муниципальной программы.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4B708F">
      <w:pPr>
        <w:jc w:val="both"/>
        <w:rPr>
          <w:sz w:val="20"/>
          <w:szCs w:val="20"/>
        </w:rPr>
      </w:pPr>
      <w:r w:rsidRPr="00AB3BFA">
        <w:rPr>
          <w:sz w:val="20"/>
          <w:szCs w:val="20"/>
        </w:rPr>
        <w:lastRenderedPageBreak/>
        <w:t>Оценка эффективности реализации муниципальной программы будет осуществляться путем ежегодного сопоставления:</w:t>
      </w:r>
    </w:p>
    <w:p w:rsidR="004B708F" w:rsidRPr="00AB3BFA" w:rsidRDefault="004B708F" w:rsidP="00D50ADA">
      <w:pPr>
        <w:numPr>
          <w:ilvl w:val="0"/>
          <w:numId w:val="16"/>
        </w:numPr>
        <w:ind w:left="1211" w:hanging="360"/>
        <w:jc w:val="both"/>
        <w:rPr>
          <w:sz w:val="20"/>
          <w:szCs w:val="20"/>
        </w:rPr>
      </w:pPr>
      <w:r w:rsidRPr="00AB3BFA">
        <w:rPr>
          <w:sz w:val="20"/>
          <w:szCs w:val="20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4B708F" w:rsidRPr="00AB3BFA" w:rsidRDefault="004B708F" w:rsidP="00D50ADA">
      <w:pPr>
        <w:numPr>
          <w:ilvl w:val="0"/>
          <w:numId w:val="16"/>
        </w:numPr>
        <w:ind w:left="1211" w:hanging="360"/>
        <w:jc w:val="both"/>
        <w:rPr>
          <w:sz w:val="20"/>
          <w:szCs w:val="20"/>
        </w:rPr>
      </w:pPr>
      <w:r w:rsidRPr="00AB3BFA">
        <w:rPr>
          <w:sz w:val="20"/>
          <w:szCs w:val="20"/>
        </w:rPr>
        <w:t>фактических (в сопоставимых условиях) и планируемых объемов расходов районного   бюджета на реализацию муниципальной программы и ее основных мероприятий (целевой параметр менее 100%);</w:t>
      </w:r>
    </w:p>
    <w:p w:rsidR="004B708F" w:rsidRPr="00AB3BFA" w:rsidRDefault="004B708F" w:rsidP="00D50ADA">
      <w:pPr>
        <w:numPr>
          <w:ilvl w:val="0"/>
          <w:numId w:val="16"/>
        </w:numPr>
        <w:ind w:left="1211" w:hanging="360"/>
        <w:jc w:val="both"/>
        <w:rPr>
          <w:sz w:val="20"/>
          <w:szCs w:val="20"/>
        </w:rPr>
      </w:pPr>
      <w:r w:rsidRPr="00AB3BFA">
        <w:rPr>
          <w:sz w:val="20"/>
          <w:szCs w:val="20"/>
        </w:rPr>
        <w:t>числа выполненных и планируемых мероприятий, предусмотренных  планом реализации муниципальной  программы (приложение 6 к муниципальной программе) (целевой параметр – 100%).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4B708F">
      <w:pPr>
        <w:jc w:val="both"/>
        <w:rPr>
          <w:sz w:val="20"/>
          <w:szCs w:val="20"/>
        </w:rPr>
        <w:sectPr w:rsidR="004B708F" w:rsidRPr="00AB3BFA" w:rsidSect="004B708F">
          <w:pgSz w:w="16838" w:h="11906" w:orient="landscape"/>
          <w:pgMar w:top="1276" w:right="567" w:bottom="850" w:left="1134" w:header="709" w:footer="709" w:gutter="0"/>
          <w:cols w:space="708"/>
          <w:docGrid w:linePitch="360"/>
        </w:sectPr>
      </w:pPr>
    </w:p>
    <w:p w:rsidR="004B708F" w:rsidRDefault="004B708F" w:rsidP="004B708F">
      <w:pPr>
        <w:jc w:val="right"/>
        <w:rPr>
          <w:sz w:val="20"/>
          <w:szCs w:val="20"/>
        </w:rPr>
      </w:pPr>
    </w:p>
    <w:p w:rsidR="004B708F" w:rsidRDefault="004B708F" w:rsidP="004B708F">
      <w:pPr>
        <w:jc w:val="right"/>
        <w:rPr>
          <w:sz w:val="20"/>
          <w:szCs w:val="20"/>
        </w:rPr>
      </w:pPr>
    </w:p>
    <w:p w:rsidR="004B708F" w:rsidRPr="00AB3BFA" w:rsidRDefault="004B708F" w:rsidP="004B708F">
      <w:pPr>
        <w:jc w:val="right"/>
        <w:rPr>
          <w:sz w:val="20"/>
          <w:szCs w:val="20"/>
        </w:rPr>
      </w:pPr>
      <w:r w:rsidRPr="00AB3BFA">
        <w:rPr>
          <w:sz w:val="20"/>
          <w:szCs w:val="20"/>
        </w:rPr>
        <w:t>Приложение 1</w:t>
      </w:r>
    </w:p>
    <w:p w:rsidR="004B708F" w:rsidRPr="00AB3BFA" w:rsidRDefault="004B708F" w:rsidP="004B708F">
      <w:pPr>
        <w:jc w:val="right"/>
        <w:rPr>
          <w:sz w:val="20"/>
          <w:szCs w:val="20"/>
        </w:rPr>
      </w:pPr>
      <w:r w:rsidRPr="00AB3BFA">
        <w:rPr>
          <w:sz w:val="20"/>
          <w:szCs w:val="20"/>
        </w:rPr>
        <w:t xml:space="preserve">К муниципальной программе </w:t>
      </w:r>
    </w:p>
    <w:p w:rsidR="004B708F" w:rsidRPr="00AB3BFA" w:rsidRDefault="004B708F" w:rsidP="004B708F">
      <w:pPr>
        <w:jc w:val="right"/>
        <w:rPr>
          <w:sz w:val="20"/>
          <w:szCs w:val="20"/>
        </w:rPr>
      </w:pPr>
      <w:r w:rsidRPr="00AB3BFA">
        <w:rPr>
          <w:sz w:val="20"/>
          <w:szCs w:val="20"/>
        </w:rPr>
        <w:t>Осетровского сельского поселения</w:t>
      </w:r>
    </w:p>
    <w:p w:rsidR="004B708F" w:rsidRPr="00AB3BFA" w:rsidRDefault="004B708F" w:rsidP="004B708F">
      <w:pPr>
        <w:jc w:val="right"/>
        <w:rPr>
          <w:sz w:val="20"/>
          <w:szCs w:val="20"/>
        </w:rPr>
      </w:pPr>
      <w:r w:rsidRPr="00AB3BFA">
        <w:rPr>
          <w:sz w:val="20"/>
          <w:szCs w:val="20"/>
        </w:rPr>
        <w:t>«Социальная сфера» на 2020-2026 годы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4B708F">
      <w:pPr>
        <w:jc w:val="center"/>
        <w:rPr>
          <w:sz w:val="20"/>
          <w:szCs w:val="20"/>
        </w:rPr>
      </w:pPr>
      <w:r w:rsidRPr="00AB3BFA">
        <w:rPr>
          <w:sz w:val="20"/>
          <w:szCs w:val="20"/>
        </w:rPr>
        <w:t>Сведения о показателях (индикаторах) муниципальной программы Осетровского сельского поселения «Социальная сфера » на 2020-2026 годы и их значениях.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282"/>
        <w:gridCol w:w="3622"/>
        <w:gridCol w:w="1853"/>
        <w:gridCol w:w="1292"/>
        <w:gridCol w:w="771"/>
        <w:gridCol w:w="771"/>
        <w:gridCol w:w="887"/>
        <w:gridCol w:w="842"/>
        <w:gridCol w:w="858"/>
        <w:gridCol w:w="850"/>
        <w:gridCol w:w="850"/>
        <w:gridCol w:w="810"/>
        <w:gridCol w:w="993"/>
      </w:tblGrid>
      <w:tr w:rsidR="004B708F" w:rsidRPr="00AB3BFA" w:rsidTr="00DB0780">
        <w:trPr>
          <w:trHeight w:val="1125"/>
        </w:trPr>
        <w:tc>
          <w:tcPr>
            <w:tcW w:w="67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№ п/п</w:t>
            </w:r>
          </w:p>
        </w:tc>
        <w:tc>
          <w:tcPr>
            <w:tcW w:w="390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Пункт Федерального плана</w:t>
            </w:r>
            <w:r w:rsidRPr="00AB3BFA">
              <w:rPr>
                <w:sz w:val="20"/>
                <w:szCs w:val="20"/>
              </w:rPr>
              <w:br/>
              <w:t>статистических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работ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Ед.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измерения</w:t>
            </w:r>
          </w:p>
        </w:tc>
        <w:tc>
          <w:tcPr>
            <w:tcW w:w="7632" w:type="dxa"/>
            <w:gridSpan w:val="9"/>
            <w:tcBorders>
              <w:top w:val="single" w:sz="4" w:space="0" w:color="auto"/>
            </w:tcBorders>
          </w:tcPr>
          <w:p w:rsidR="004B708F" w:rsidRPr="00AB3BFA" w:rsidRDefault="004B708F" w:rsidP="00DB0780">
            <w:pPr>
              <w:jc w:val="center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Значения показателя (индикатора) по годам</w:t>
            </w:r>
          </w:p>
          <w:p w:rsidR="004B708F" w:rsidRPr="00AB3BFA" w:rsidRDefault="004B708F" w:rsidP="00DB0780">
            <w:pPr>
              <w:jc w:val="center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реализации муниципальной программы</w:t>
            </w:r>
          </w:p>
        </w:tc>
      </w:tr>
      <w:tr w:rsidR="004B708F" w:rsidRPr="00AB3BFA" w:rsidTr="00DB0780">
        <w:trPr>
          <w:trHeight w:val="315"/>
        </w:trPr>
        <w:tc>
          <w:tcPr>
            <w:tcW w:w="672" w:type="dxa"/>
            <w:vMerge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4" w:type="dxa"/>
            <w:gridSpan w:val="2"/>
            <w:vMerge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vMerge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2018</w:t>
            </w:r>
          </w:p>
        </w:tc>
        <w:tc>
          <w:tcPr>
            <w:tcW w:w="77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2019</w:t>
            </w:r>
          </w:p>
        </w:tc>
        <w:tc>
          <w:tcPr>
            <w:tcW w:w="887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2020</w:t>
            </w:r>
          </w:p>
        </w:tc>
        <w:tc>
          <w:tcPr>
            <w:tcW w:w="842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2021</w:t>
            </w:r>
          </w:p>
        </w:tc>
        <w:tc>
          <w:tcPr>
            <w:tcW w:w="858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2024</w:t>
            </w:r>
          </w:p>
        </w:tc>
        <w:tc>
          <w:tcPr>
            <w:tcW w:w="810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2025</w:t>
            </w:r>
          </w:p>
        </w:tc>
        <w:tc>
          <w:tcPr>
            <w:tcW w:w="993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2026</w:t>
            </w:r>
          </w:p>
        </w:tc>
      </w:tr>
      <w:tr w:rsidR="004B708F" w:rsidRPr="00AB3BFA" w:rsidTr="00DB0780">
        <w:trPr>
          <w:trHeight w:val="315"/>
        </w:trPr>
        <w:tc>
          <w:tcPr>
            <w:tcW w:w="672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</w:t>
            </w:r>
          </w:p>
        </w:tc>
        <w:tc>
          <w:tcPr>
            <w:tcW w:w="3904" w:type="dxa"/>
            <w:gridSpan w:val="2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</w:t>
            </w:r>
          </w:p>
        </w:tc>
        <w:tc>
          <w:tcPr>
            <w:tcW w:w="1853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</w:t>
            </w:r>
          </w:p>
        </w:tc>
        <w:tc>
          <w:tcPr>
            <w:tcW w:w="1292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4</w:t>
            </w:r>
          </w:p>
        </w:tc>
        <w:tc>
          <w:tcPr>
            <w:tcW w:w="77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5</w:t>
            </w:r>
          </w:p>
        </w:tc>
        <w:tc>
          <w:tcPr>
            <w:tcW w:w="77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6</w:t>
            </w:r>
          </w:p>
        </w:tc>
        <w:tc>
          <w:tcPr>
            <w:tcW w:w="887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7</w:t>
            </w:r>
          </w:p>
        </w:tc>
        <w:tc>
          <w:tcPr>
            <w:tcW w:w="842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8</w:t>
            </w:r>
          </w:p>
        </w:tc>
        <w:tc>
          <w:tcPr>
            <w:tcW w:w="858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11</w:t>
            </w:r>
          </w:p>
        </w:tc>
        <w:tc>
          <w:tcPr>
            <w:tcW w:w="810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13</w:t>
            </w:r>
          </w:p>
        </w:tc>
      </w:tr>
      <w:tr w:rsidR="004B708F" w:rsidRPr="00AB3BFA" w:rsidTr="00DB0780">
        <w:trPr>
          <w:trHeight w:val="315"/>
        </w:trPr>
        <w:tc>
          <w:tcPr>
            <w:tcW w:w="954" w:type="dxa"/>
            <w:gridSpan w:val="2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9" w:type="dxa"/>
            <w:gridSpan w:val="12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МУНИЦИПАЛЬНАЯ ПРОГРАММА  "СОЦИАЛЬНАЯ СФЕРА"</w:t>
            </w:r>
          </w:p>
        </w:tc>
      </w:tr>
      <w:tr w:rsidR="004B708F" w:rsidRPr="00AB3BFA" w:rsidTr="00DB0780">
        <w:trPr>
          <w:trHeight w:val="630"/>
        </w:trPr>
        <w:tc>
          <w:tcPr>
            <w:tcW w:w="672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1.1</w:t>
            </w:r>
          </w:p>
        </w:tc>
        <w:tc>
          <w:tcPr>
            <w:tcW w:w="3904" w:type="dxa"/>
            <w:gridSpan w:val="2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1853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1292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77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842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</w:tr>
      <w:tr w:rsidR="004B708F" w:rsidRPr="00AB3BFA" w:rsidTr="00DB0780">
        <w:trPr>
          <w:trHeight w:val="795"/>
        </w:trPr>
        <w:tc>
          <w:tcPr>
            <w:tcW w:w="672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3904" w:type="dxa"/>
            <w:gridSpan w:val="2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Количество жителей сельского поселения посещающих библиотеки</w:t>
            </w:r>
          </w:p>
        </w:tc>
        <w:tc>
          <w:tcPr>
            <w:tcW w:w="1853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1292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чел</w:t>
            </w:r>
          </w:p>
        </w:tc>
        <w:tc>
          <w:tcPr>
            <w:tcW w:w="77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426</w:t>
            </w:r>
          </w:p>
        </w:tc>
        <w:tc>
          <w:tcPr>
            <w:tcW w:w="77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426</w:t>
            </w:r>
          </w:p>
        </w:tc>
        <w:tc>
          <w:tcPr>
            <w:tcW w:w="887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426</w:t>
            </w:r>
          </w:p>
        </w:tc>
        <w:tc>
          <w:tcPr>
            <w:tcW w:w="842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447</w:t>
            </w:r>
          </w:p>
        </w:tc>
        <w:tc>
          <w:tcPr>
            <w:tcW w:w="858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469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492</w:t>
            </w: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516</w:t>
            </w:r>
          </w:p>
        </w:tc>
        <w:tc>
          <w:tcPr>
            <w:tcW w:w="810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541</w:t>
            </w:r>
          </w:p>
        </w:tc>
        <w:tc>
          <w:tcPr>
            <w:tcW w:w="993" w:type="dxa"/>
            <w:shd w:val="clear" w:color="auto" w:fill="auto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568</w:t>
            </w:r>
          </w:p>
        </w:tc>
      </w:tr>
      <w:tr w:rsidR="004B708F" w:rsidRPr="00AB3BFA" w:rsidTr="00DB0780">
        <w:trPr>
          <w:trHeight w:val="615"/>
        </w:trPr>
        <w:tc>
          <w:tcPr>
            <w:tcW w:w="672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3904" w:type="dxa"/>
            <w:gridSpan w:val="2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Доля населения, охваченного мероприятиями в сфере культуры, от общей численности населения</w:t>
            </w:r>
          </w:p>
        </w:tc>
        <w:tc>
          <w:tcPr>
            <w:tcW w:w="1853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1292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%</w:t>
            </w:r>
          </w:p>
        </w:tc>
        <w:tc>
          <w:tcPr>
            <w:tcW w:w="77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59</w:t>
            </w:r>
          </w:p>
        </w:tc>
        <w:tc>
          <w:tcPr>
            <w:tcW w:w="77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59</w:t>
            </w:r>
          </w:p>
        </w:tc>
        <w:tc>
          <w:tcPr>
            <w:tcW w:w="887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59</w:t>
            </w:r>
          </w:p>
        </w:tc>
        <w:tc>
          <w:tcPr>
            <w:tcW w:w="842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59,5</w:t>
            </w:r>
          </w:p>
        </w:tc>
        <w:tc>
          <w:tcPr>
            <w:tcW w:w="858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60,5</w:t>
            </w:r>
          </w:p>
        </w:tc>
        <w:tc>
          <w:tcPr>
            <w:tcW w:w="850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61</w:t>
            </w:r>
          </w:p>
        </w:tc>
        <w:tc>
          <w:tcPr>
            <w:tcW w:w="810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61,50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62,1</w:t>
            </w:r>
          </w:p>
        </w:tc>
      </w:tr>
      <w:tr w:rsidR="004B708F" w:rsidRPr="00AB3BFA" w:rsidTr="00DB0780">
        <w:trPr>
          <w:trHeight w:val="945"/>
        </w:trPr>
        <w:tc>
          <w:tcPr>
            <w:tcW w:w="672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1.2</w:t>
            </w:r>
          </w:p>
        </w:tc>
        <w:tc>
          <w:tcPr>
            <w:tcW w:w="3904" w:type="dxa"/>
            <w:gridSpan w:val="2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Основное мероприятие «Совершенствование мероприятий по развитию физической культуры и массового спорта в Осетровском сельском поселении»</w:t>
            </w:r>
          </w:p>
        </w:tc>
        <w:tc>
          <w:tcPr>
            <w:tcW w:w="1853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1292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615"/>
        </w:trPr>
        <w:tc>
          <w:tcPr>
            <w:tcW w:w="672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3904" w:type="dxa"/>
            <w:gridSpan w:val="2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Доля населения,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853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1292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%</w:t>
            </w:r>
          </w:p>
        </w:tc>
        <w:tc>
          <w:tcPr>
            <w:tcW w:w="77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17,6</w:t>
            </w:r>
          </w:p>
        </w:tc>
        <w:tc>
          <w:tcPr>
            <w:tcW w:w="77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17,8</w:t>
            </w:r>
          </w:p>
        </w:tc>
        <w:tc>
          <w:tcPr>
            <w:tcW w:w="887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18</w:t>
            </w:r>
          </w:p>
        </w:tc>
        <w:tc>
          <w:tcPr>
            <w:tcW w:w="842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18,2</w:t>
            </w:r>
          </w:p>
        </w:tc>
        <w:tc>
          <w:tcPr>
            <w:tcW w:w="858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18,4</w:t>
            </w:r>
          </w:p>
        </w:tc>
        <w:tc>
          <w:tcPr>
            <w:tcW w:w="850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18,6</w:t>
            </w:r>
          </w:p>
        </w:tc>
        <w:tc>
          <w:tcPr>
            <w:tcW w:w="850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18,7</w:t>
            </w:r>
          </w:p>
        </w:tc>
        <w:tc>
          <w:tcPr>
            <w:tcW w:w="810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18,9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19,1</w:t>
            </w:r>
          </w:p>
        </w:tc>
      </w:tr>
      <w:tr w:rsidR="004B708F" w:rsidRPr="00AB3BFA" w:rsidTr="00DB0780">
        <w:trPr>
          <w:trHeight w:val="1170"/>
        </w:trPr>
        <w:tc>
          <w:tcPr>
            <w:tcW w:w="672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1.3</w:t>
            </w:r>
          </w:p>
        </w:tc>
        <w:tc>
          <w:tcPr>
            <w:tcW w:w="3904" w:type="dxa"/>
            <w:gridSpan w:val="2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853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1292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600"/>
        </w:trPr>
        <w:tc>
          <w:tcPr>
            <w:tcW w:w="672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3904" w:type="dxa"/>
            <w:gridSpan w:val="2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Доля граждан, получивших материальную помощь, из количества граждан обратившихся за материальной помощью</w:t>
            </w:r>
          </w:p>
        </w:tc>
        <w:tc>
          <w:tcPr>
            <w:tcW w:w="1853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1292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%</w:t>
            </w:r>
          </w:p>
        </w:tc>
        <w:tc>
          <w:tcPr>
            <w:tcW w:w="77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100</w:t>
            </w:r>
          </w:p>
        </w:tc>
        <w:tc>
          <w:tcPr>
            <w:tcW w:w="77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100</w:t>
            </w:r>
          </w:p>
        </w:tc>
        <w:tc>
          <w:tcPr>
            <w:tcW w:w="842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100 </w:t>
            </w:r>
          </w:p>
        </w:tc>
        <w:tc>
          <w:tcPr>
            <w:tcW w:w="858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100</w:t>
            </w: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100</w:t>
            </w:r>
          </w:p>
        </w:tc>
      </w:tr>
      <w:tr w:rsidR="004B708F" w:rsidRPr="00AB3BFA" w:rsidTr="00DB0780">
        <w:trPr>
          <w:trHeight w:val="1035"/>
        </w:trPr>
        <w:tc>
          <w:tcPr>
            <w:tcW w:w="672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lastRenderedPageBreak/>
              <w:t> 1.4</w:t>
            </w:r>
          </w:p>
        </w:tc>
        <w:tc>
          <w:tcPr>
            <w:tcW w:w="3904" w:type="dxa"/>
            <w:gridSpan w:val="2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органа местного самоуправления - администрации Осетровского сельского поселения»</w:t>
            </w:r>
          </w:p>
        </w:tc>
        <w:tc>
          <w:tcPr>
            <w:tcW w:w="1853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630"/>
        </w:trPr>
        <w:tc>
          <w:tcPr>
            <w:tcW w:w="672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4" w:type="dxa"/>
            <w:gridSpan w:val="2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Уменьшение коэффициента напряженности на полном рынке труда</w:t>
            </w:r>
          </w:p>
        </w:tc>
        <w:tc>
          <w:tcPr>
            <w:tcW w:w="1853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1,44</w:t>
            </w:r>
          </w:p>
        </w:tc>
        <w:tc>
          <w:tcPr>
            <w:tcW w:w="77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1,43</w:t>
            </w:r>
          </w:p>
        </w:tc>
        <w:tc>
          <w:tcPr>
            <w:tcW w:w="887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  <w:lang w:val="en-US"/>
              </w:rPr>
            </w:pPr>
            <w:r w:rsidRPr="00AB3BFA">
              <w:rPr>
                <w:sz w:val="20"/>
                <w:szCs w:val="20"/>
              </w:rPr>
              <w:t> </w:t>
            </w:r>
            <w:r w:rsidRPr="00AB3BFA">
              <w:rPr>
                <w:sz w:val="20"/>
                <w:szCs w:val="20"/>
                <w:lang w:val="en-US"/>
              </w:rPr>
              <w:t>1.42</w:t>
            </w:r>
          </w:p>
        </w:tc>
        <w:tc>
          <w:tcPr>
            <w:tcW w:w="842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  <w:lang w:val="en-US"/>
              </w:rPr>
            </w:pPr>
            <w:r w:rsidRPr="00AB3BFA">
              <w:rPr>
                <w:sz w:val="20"/>
                <w:szCs w:val="20"/>
              </w:rPr>
              <w:t> </w:t>
            </w:r>
            <w:r w:rsidRPr="00AB3BFA">
              <w:rPr>
                <w:sz w:val="20"/>
                <w:szCs w:val="20"/>
                <w:lang w:val="en-US"/>
              </w:rPr>
              <w:t>1.41</w:t>
            </w:r>
          </w:p>
        </w:tc>
        <w:tc>
          <w:tcPr>
            <w:tcW w:w="858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  <w:lang w:val="en-US"/>
              </w:rPr>
            </w:pPr>
            <w:r w:rsidRPr="00AB3BFA">
              <w:rPr>
                <w:sz w:val="20"/>
                <w:szCs w:val="20"/>
              </w:rPr>
              <w:t>1.</w:t>
            </w:r>
            <w:r w:rsidRPr="00AB3BFA">
              <w:rPr>
                <w:sz w:val="20"/>
                <w:szCs w:val="20"/>
                <w:lang w:val="en-US"/>
              </w:rPr>
              <w:t>40</w:t>
            </w: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  <w:lang w:val="en-US"/>
              </w:rPr>
            </w:pPr>
            <w:r w:rsidRPr="00AB3BFA">
              <w:rPr>
                <w:sz w:val="20"/>
                <w:szCs w:val="20"/>
              </w:rPr>
              <w:t> </w:t>
            </w:r>
            <w:r w:rsidRPr="00AB3BFA">
              <w:rPr>
                <w:sz w:val="20"/>
                <w:szCs w:val="20"/>
                <w:lang w:val="en-US"/>
              </w:rPr>
              <w:t>1.39</w:t>
            </w:r>
          </w:p>
        </w:tc>
        <w:tc>
          <w:tcPr>
            <w:tcW w:w="850" w:type="dxa"/>
            <w:shd w:val="clear" w:color="auto" w:fill="auto"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  <w:lang w:val="en-US"/>
              </w:rPr>
            </w:pPr>
            <w:r w:rsidRPr="00AB3BFA">
              <w:rPr>
                <w:sz w:val="20"/>
                <w:szCs w:val="20"/>
              </w:rPr>
              <w:t> </w:t>
            </w:r>
            <w:r w:rsidRPr="00AB3BFA">
              <w:rPr>
                <w:sz w:val="20"/>
                <w:szCs w:val="20"/>
                <w:lang w:val="en-US"/>
              </w:rPr>
              <w:t>1.38</w:t>
            </w:r>
          </w:p>
        </w:tc>
        <w:tc>
          <w:tcPr>
            <w:tcW w:w="810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1.37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1.38</w:t>
            </w:r>
          </w:p>
        </w:tc>
      </w:tr>
    </w:tbl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4B708F">
      <w:pPr>
        <w:jc w:val="right"/>
        <w:rPr>
          <w:sz w:val="20"/>
          <w:szCs w:val="20"/>
        </w:rPr>
      </w:pPr>
      <w:r w:rsidRPr="00AB3BFA">
        <w:rPr>
          <w:sz w:val="20"/>
          <w:szCs w:val="20"/>
        </w:rPr>
        <w:t>Приложение 2</w:t>
      </w:r>
    </w:p>
    <w:p w:rsidR="004B708F" w:rsidRPr="00AB3BFA" w:rsidRDefault="004B708F" w:rsidP="004B708F">
      <w:pPr>
        <w:jc w:val="right"/>
        <w:rPr>
          <w:sz w:val="20"/>
          <w:szCs w:val="20"/>
        </w:rPr>
      </w:pPr>
      <w:r w:rsidRPr="00AB3BFA">
        <w:rPr>
          <w:sz w:val="20"/>
          <w:szCs w:val="20"/>
        </w:rPr>
        <w:t xml:space="preserve">К муниципальной программе </w:t>
      </w:r>
    </w:p>
    <w:p w:rsidR="004B708F" w:rsidRPr="00AB3BFA" w:rsidRDefault="004B708F" w:rsidP="004B708F">
      <w:pPr>
        <w:jc w:val="right"/>
        <w:rPr>
          <w:sz w:val="20"/>
          <w:szCs w:val="20"/>
        </w:rPr>
      </w:pPr>
      <w:r w:rsidRPr="00AB3BFA">
        <w:rPr>
          <w:sz w:val="20"/>
          <w:szCs w:val="20"/>
        </w:rPr>
        <w:t>Осетровского сельского поселения</w:t>
      </w:r>
    </w:p>
    <w:p w:rsidR="004B708F" w:rsidRPr="00AB3BFA" w:rsidRDefault="004B708F" w:rsidP="004B708F">
      <w:pPr>
        <w:jc w:val="right"/>
        <w:rPr>
          <w:sz w:val="20"/>
          <w:szCs w:val="20"/>
        </w:rPr>
      </w:pPr>
      <w:r w:rsidRPr="00AB3BFA">
        <w:rPr>
          <w:sz w:val="20"/>
          <w:szCs w:val="20"/>
        </w:rPr>
        <w:t xml:space="preserve">«Социальная сфера» на 2020-2026 годы     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4B708F">
      <w:pPr>
        <w:jc w:val="center"/>
        <w:rPr>
          <w:sz w:val="20"/>
          <w:szCs w:val="20"/>
        </w:rPr>
      </w:pPr>
      <w:r w:rsidRPr="00AB3BFA">
        <w:rPr>
          <w:sz w:val="20"/>
          <w:szCs w:val="20"/>
        </w:rPr>
        <w:t>Расходы местного бюджета на реализацию муниципальной программы Осетровского сельского поселения Верхнемамонского муниципального района Воронежской области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4B708F">
      <w:pPr>
        <w:jc w:val="both"/>
        <w:rPr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1559"/>
        <w:gridCol w:w="2268"/>
        <w:gridCol w:w="1134"/>
        <w:gridCol w:w="851"/>
        <w:gridCol w:w="850"/>
        <w:gridCol w:w="993"/>
        <w:gridCol w:w="1134"/>
        <w:gridCol w:w="1559"/>
        <w:gridCol w:w="1134"/>
        <w:gridCol w:w="992"/>
      </w:tblGrid>
      <w:tr w:rsidR="004B708F" w:rsidRPr="00AB3BFA" w:rsidTr="00DB0780">
        <w:trPr>
          <w:trHeight w:val="315"/>
        </w:trPr>
        <w:tc>
          <w:tcPr>
            <w:tcW w:w="2518" w:type="dxa"/>
            <w:vMerge w:val="restart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1134" w:type="dxa"/>
            <w:vMerge w:val="restart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Всего</w:t>
            </w:r>
          </w:p>
        </w:tc>
        <w:tc>
          <w:tcPr>
            <w:tcW w:w="7513" w:type="dxa"/>
            <w:gridSpan w:val="7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Расходы местного бюджета на реализацию муниципальной программы, тыс.руб.</w:t>
            </w:r>
          </w:p>
        </w:tc>
      </w:tr>
      <w:tr w:rsidR="004B708F" w:rsidRPr="00AB3BFA" w:rsidTr="00DB0780">
        <w:trPr>
          <w:trHeight w:val="945"/>
        </w:trPr>
        <w:tc>
          <w:tcPr>
            <w:tcW w:w="2518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2020</w:t>
            </w:r>
            <w:r w:rsidRPr="00AB3BFA">
              <w:rPr>
                <w:sz w:val="20"/>
                <w:szCs w:val="20"/>
              </w:rPr>
              <w:br/>
              <w:t>(первый год реализации)</w:t>
            </w: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2021</w:t>
            </w:r>
            <w:r w:rsidRPr="00AB3BFA">
              <w:rPr>
                <w:sz w:val="20"/>
                <w:szCs w:val="20"/>
              </w:rPr>
              <w:br/>
              <w:t>(второй год реализации)</w:t>
            </w:r>
          </w:p>
        </w:tc>
        <w:tc>
          <w:tcPr>
            <w:tcW w:w="993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2022</w:t>
            </w:r>
            <w:r w:rsidRPr="00AB3BFA">
              <w:rPr>
                <w:sz w:val="20"/>
                <w:szCs w:val="20"/>
              </w:rPr>
              <w:br/>
              <w:t>(третий год реализации)</w:t>
            </w:r>
          </w:p>
        </w:tc>
        <w:tc>
          <w:tcPr>
            <w:tcW w:w="1134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2023</w:t>
            </w:r>
            <w:r w:rsidRPr="00AB3BFA">
              <w:rPr>
                <w:sz w:val="20"/>
                <w:szCs w:val="20"/>
              </w:rPr>
              <w:br/>
              <w:t>(четвертый год реализации)</w:t>
            </w:r>
          </w:p>
        </w:tc>
        <w:tc>
          <w:tcPr>
            <w:tcW w:w="1559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2024</w:t>
            </w:r>
            <w:r w:rsidRPr="00AB3BFA">
              <w:rPr>
                <w:sz w:val="20"/>
                <w:szCs w:val="20"/>
              </w:rPr>
              <w:br/>
              <w:t>(пятый год реализации)</w:t>
            </w:r>
          </w:p>
        </w:tc>
        <w:tc>
          <w:tcPr>
            <w:tcW w:w="1134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2025</w:t>
            </w:r>
            <w:r w:rsidRPr="00AB3BFA">
              <w:rPr>
                <w:sz w:val="20"/>
                <w:szCs w:val="20"/>
              </w:rPr>
              <w:br/>
              <w:t>(шестой год реализации)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2026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(седьмой год реализации)</w:t>
            </w:r>
          </w:p>
        </w:tc>
      </w:tr>
      <w:tr w:rsidR="004B708F" w:rsidRPr="00AB3BFA" w:rsidTr="00DB0780">
        <w:trPr>
          <w:trHeight w:val="315"/>
        </w:trPr>
        <w:tc>
          <w:tcPr>
            <w:tcW w:w="2518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11</w:t>
            </w:r>
          </w:p>
        </w:tc>
      </w:tr>
      <w:tr w:rsidR="004B708F" w:rsidRPr="00AB3BFA" w:rsidTr="00DB0780">
        <w:trPr>
          <w:trHeight w:val="315"/>
        </w:trPr>
        <w:tc>
          <w:tcPr>
            <w:tcW w:w="2518" w:type="dxa"/>
            <w:vMerge w:val="restart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59" w:type="dxa"/>
            <w:vMerge w:val="restart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"Социальная сфера" на 2020-2026 годы</w:t>
            </w:r>
          </w:p>
        </w:tc>
        <w:tc>
          <w:tcPr>
            <w:tcW w:w="2268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20509,49</w:t>
            </w:r>
          </w:p>
        </w:tc>
        <w:tc>
          <w:tcPr>
            <w:tcW w:w="851" w:type="dxa"/>
            <w:shd w:val="clear" w:color="auto" w:fill="auto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1684,6</w:t>
            </w: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2724,6</w:t>
            </w:r>
          </w:p>
        </w:tc>
        <w:tc>
          <w:tcPr>
            <w:tcW w:w="993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5193,2</w:t>
            </w:r>
          </w:p>
        </w:tc>
        <w:tc>
          <w:tcPr>
            <w:tcW w:w="1134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3116,1</w:t>
            </w:r>
          </w:p>
        </w:tc>
        <w:tc>
          <w:tcPr>
            <w:tcW w:w="1559" w:type="dxa"/>
            <w:noWrap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3031,50</w:t>
            </w:r>
          </w:p>
        </w:tc>
        <w:tc>
          <w:tcPr>
            <w:tcW w:w="1134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2427,51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2331,98</w:t>
            </w:r>
          </w:p>
        </w:tc>
      </w:tr>
      <w:tr w:rsidR="004B708F" w:rsidRPr="00AB3BFA" w:rsidTr="00DB0780">
        <w:trPr>
          <w:trHeight w:val="315"/>
        </w:trPr>
        <w:tc>
          <w:tcPr>
            <w:tcW w:w="2518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720"/>
        </w:trPr>
        <w:tc>
          <w:tcPr>
            <w:tcW w:w="2518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Администрация Осетровского сельского поселения</w:t>
            </w:r>
          </w:p>
        </w:tc>
        <w:tc>
          <w:tcPr>
            <w:tcW w:w="1134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20509,49</w:t>
            </w:r>
          </w:p>
        </w:tc>
        <w:tc>
          <w:tcPr>
            <w:tcW w:w="851" w:type="dxa"/>
            <w:shd w:val="clear" w:color="auto" w:fill="auto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1684,6</w:t>
            </w: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2724,6</w:t>
            </w:r>
          </w:p>
        </w:tc>
        <w:tc>
          <w:tcPr>
            <w:tcW w:w="993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5193,2</w:t>
            </w:r>
          </w:p>
        </w:tc>
        <w:tc>
          <w:tcPr>
            <w:tcW w:w="1134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3116,1</w:t>
            </w:r>
          </w:p>
        </w:tc>
        <w:tc>
          <w:tcPr>
            <w:tcW w:w="1559" w:type="dxa"/>
            <w:noWrap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3031,50</w:t>
            </w:r>
          </w:p>
        </w:tc>
        <w:tc>
          <w:tcPr>
            <w:tcW w:w="1134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2427,51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2331,98</w:t>
            </w:r>
          </w:p>
        </w:tc>
      </w:tr>
      <w:tr w:rsidR="004B708F" w:rsidRPr="00AB3BFA" w:rsidTr="00DB0780">
        <w:trPr>
          <w:trHeight w:val="407"/>
        </w:trPr>
        <w:tc>
          <w:tcPr>
            <w:tcW w:w="2518" w:type="dxa"/>
            <w:vMerge w:val="restart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Основное мероприятие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1.1</w:t>
            </w:r>
          </w:p>
        </w:tc>
        <w:tc>
          <w:tcPr>
            <w:tcW w:w="1559" w:type="dxa"/>
            <w:vMerge w:val="restart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2268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19560,60</w:t>
            </w:r>
          </w:p>
        </w:tc>
        <w:tc>
          <w:tcPr>
            <w:tcW w:w="851" w:type="dxa"/>
            <w:shd w:val="clear" w:color="auto" w:fill="auto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1684,6</w:t>
            </w: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2594,9</w:t>
            </w:r>
          </w:p>
        </w:tc>
        <w:tc>
          <w:tcPr>
            <w:tcW w:w="993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4960,2</w:t>
            </w:r>
          </w:p>
        </w:tc>
        <w:tc>
          <w:tcPr>
            <w:tcW w:w="1134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2862,30</w:t>
            </w:r>
          </w:p>
        </w:tc>
        <w:tc>
          <w:tcPr>
            <w:tcW w:w="1559" w:type="dxa"/>
            <w:noWrap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2781,0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2399,11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2278,49</w:t>
            </w:r>
          </w:p>
        </w:tc>
      </w:tr>
      <w:tr w:rsidR="004B708F" w:rsidRPr="00AB3BFA" w:rsidTr="00DB0780">
        <w:trPr>
          <w:trHeight w:val="315"/>
        </w:trPr>
        <w:tc>
          <w:tcPr>
            <w:tcW w:w="2518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795"/>
        </w:trPr>
        <w:tc>
          <w:tcPr>
            <w:tcW w:w="2518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Администрация Осетровского сельского поселения</w:t>
            </w:r>
          </w:p>
        </w:tc>
        <w:tc>
          <w:tcPr>
            <w:tcW w:w="1134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19560,60</w:t>
            </w:r>
          </w:p>
        </w:tc>
        <w:tc>
          <w:tcPr>
            <w:tcW w:w="851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1684,6</w:t>
            </w:r>
          </w:p>
        </w:tc>
        <w:tc>
          <w:tcPr>
            <w:tcW w:w="850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2594,9</w:t>
            </w:r>
          </w:p>
        </w:tc>
        <w:tc>
          <w:tcPr>
            <w:tcW w:w="993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4960,2</w:t>
            </w:r>
          </w:p>
        </w:tc>
        <w:tc>
          <w:tcPr>
            <w:tcW w:w="1134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2862,30</w:t>
            </w:r>
          </w:p>
        </w:tc>
        <w:tc>
          <w:tcPr>
            <w:tcW w:w="1559" w:type="dxa"/>
            <w:noWrap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2781,0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2399,11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2278,49</w:t>
            </w:r>
          </w:p>
        </w:tc>
      </w:tr>
      <w:tr w:rsidR="004B708F" w:rsidRPr="00AB3BFA" w:rsidTr="00DB0780">
        <w:trPr>
          <w:trHeight w:val="315"/>
        </w:trPr>
        <w:tc>
          <w:tcPr>
            <w:tcW w:w="2518" w:type="dxa"/>
            <w:vMerge w:val="restart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Основное мероприятие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1.2</w:t>
            </w:r>
          </w:p>
        </w:tc>
        <w:tc>
          <w:tcPr>
            <w:tcW w:w="1559" w:type="dxa"/>
            <w:vMerge w:val="restart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Совершенствование мероприятий по развитию физической культуры и массового спорта в Осетровскомсельском поселении</w:t>
            </w:r>
          </w:p>
        </w:tc>
        <w:tc>
          <w:tcPr>
            <w:tcW w:w="2268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948,89</w:t>
            </w:r>
          </w:p>
        </w:tc>
        <w:tc>
          <w:tcPr>
            <w:tcW w:w="851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129,7</w:t>
            </w:r>
          </w:p>
        </w:tc>
        <w:tc>
          <w:tcPr>
            <w:tcW w:w="993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233,00</w:t>
            </w:r>
          </w:p>
        </w:tc>
        <w:tc>
          <w:tcPr>
            <w:tcW w:w="1134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253,8</w:t>
            </w:r>
          </w:p>
        </w:tc>
        <w:tc>
          <w:tcPr>
            <w:tcW w:w="1559" w:type="dxa"/>
            <w:noWrap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250,5</w:t>
            </w:r>
          </w:p>
        </w:tc>
        <w:tc>
          <w:tcPr>
            <w:tcW w:w="1134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28,4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53,49</w:t>
            </w:r>
          </w:p>
        </w:tc>
      </w:tr>
      <w:tr w:rsidR="004B708F" w:rsidRPr="00AB3BFA" w:rsidTr="00DB0780">
        <w:trPr>
          <w:trHeight w:val="315"/>
        </w:trPr>
        <w:tc>
          <w:tcPr>
            <w:tcW w:w="2518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315"/>
        </w:trPr>
        <w:tc>
          <w:tcPr>
            <w:tcW w:w="2518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Администрация Осетровского сельского поселения</w:t>
            </w:r>
          </w:p>
        </w:tc>
        <w:tc>
          <w:tcPr>
            <w:tcW w:w="1134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948,89</w:t>
            </w:r>
          </w:p>
        </w:tc>
        <w:tc>
          <w:tcPr>
            <w:tcW w:w="851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129,7</w:t>
            </w:r>
          </w:p>
        </w:tc>
        <w:tc>
          <w:tcPr>
            <w:tcW w:w="993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233,00</w:t>
            </w:r>
          </w:p>
        </w:tc>
        <w:tc>
          <w:tcPr>
            <w:tcW w:w="1134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253,8</w:t>
            </w:r>
          </w:p>
        </w:tc>
        <w:tc>
          <w:tcPr>
            <w:tcW w:w="1559" w:type="dxa"/>
            <w:noWrap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250,5</w:t>
            </w:r>
          </w:p>
        </w:tc>
        <w:tc>
          <w:tcPr>
            <w:tcW w:w="1134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28,4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53,49</w:t>
            </w:r>
          </w:p>
        </w:tc>
      </w:tr>
      <w:tr w:rsidR="004B708F" w:rsidRPr="00AB3BFA" w:rsidTr="00DB0780">
        <w:trPr>
          <w:trHeight w:val="315"/>
        </w:trPr>
        <w:tc>
          <w:tcPr>
            <w:tcW w:w="2518" w:type="dxa"/>
            <w:vMerge w:val="restart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Основное мероприятие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1.3</w:t>
            </w:r>
          </w:p>
        </w:tc>
        <w:tc>
          <w:tcPr>
            <w:tcW w:w="1559" w:type="dxa"/>
            <w:vMerge w:val="restart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Организация обеспечения </w:t>
            </w:r>
            <w:r w:rsidRPr="00AB3BFA">
              <w:rPr>
                <w:sz w:val="20"/>
                <w:szCs w:val="20"/>
              </w:rPr>
              <w:lastRenderedPageBreak/>
              <w:t>социальных выплат отдельным категориям граждан</w:t>
            </w:r>
          </w:p>
        </w:tc>
        <w:tc>
          <w:tcPr>
            <w:tcW w:w="2268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315"/>
        </w:trPr>
        <w:tc>
          <w:tcPr>
            <w:tcW w:w="2518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315"/>
        </w:trPr>
        <w:tc>
          <w:tcPr>
            <w:tcW w:w="2518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Администрация Осетровского сельского поселения</w:t>
            </w:r>
          </w:p>
        </w:tc>
        <w:tc>
          <w:tcPr>
            <w:tcW w:w="1134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315"/>
        </w:trPr>
        <w:tc>
          <w:tcPr>
            <w:tcW w:w="2518" w:type="dxa"/>
            <w:vMerge w:val="restart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lastRenderedPageBreak/>
              <w:t>Основное мероприятие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1.4</w:t>
            </w:r>
          </w:p>
        </w:tc>
        <w:tc>
          <w:tcPr>
            <w:tcW w:w="1559" w:type="dxa"/>
            <w:vMerge w:val="restart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Финансовое обеспечение выполнения других расходных обязательств органа местного самоуправления - администрации Осетровского сельского поселения</w:t>
            </w:r>
          </w:p>
        </w:tc>
        <w:tc>
          <w:tcPr>
            <w:tcW w:w="2268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315"/>
        </w:trPr>
        <w:tc>
          <w:tcPr>
            <w:tcW w:w="2518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315"/>
        </w:trPr>
        <w:tc>
          <w:tcPr>
            <w:tcW w:w="2518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Администрация Осетровского сельского поселения</w:t>
            </w:r>
          </w:p>
        </w:tc>
        <w:tc>
          <w:tcPr>
            <w:tcW w:w="1134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</w:tbl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right"/>
        <w:rPr>
          <w:sz w:val="20"/>
          <w:szCs w:val="20"/>
        </w:rPr>
      </w:pPr>
    </w:p>
    <w:p w:rsidR="004B708F" w:rsidRDefault="004B708F" w:rsidP="004B708F">
      <w:pPr>
        <w:jc w:val="right"/>
        <w:rPr>
          <w:sz w:val="20"/>
          <w:szCs w:val="20"/>
        </w:rPr>
      </w:pPr>
    </w:p>
    <w:p w:rsidR="004B708F" w:rsidRDefault="004B708F" w:rsidP="004B708F">
      <w:pPr>
        <w:jc w:val="right"/>
        <w:rPr>
          <w:sz w:val="20"/>
          <w:szCs w:val="20"/>
        </w:rPr>
      </w:pPr>
    </w:p>
    <w:p w:rsidR="004B708F" w:rsidRDefault="004B708F" w:rsidP="004B708F">
      <w:pPr>
        <w:jc w:val="right"/>
        <w:rPr>
          <w:sz w:val="20"/>
          <w:szCs w:val="20"/>
        </w:rPr>
      </w:pPr>
    </w:p>
    <w:p w:rsidR="004B708F" w:rsidRDefault="004B708F" w:rsidP="004B708F">
      <w:pPr>
        <w:jc w:val="right"/>
        <w:rPr>
          <w:sz w:val="20"/>
          <w:szCs w:val="20"/>
        </w:rPr>
      </w:pPr>
    </w:p>
    <w:p w:rsidR="004B708F" w:rsidRDefault="004B708F" w:rsidP="004B708F">
      <w:pPr>
        <w:jc w:val="right"/>
        <w:rPr>
          <w:sz w:val="20"/>
          <w:szCs w:val="20"/>
        </w:rPr>
      </w:pPr>
    </w:p>
    <w:p w:rsidR="004B708F" w:rsidRDefault="004B708F" w:rsidP="004B708F">
      <w:pPr>
        <w:jc w:val="right"/>
        <w:rPr>
          <w:sz w:val="20"/>
          <w:szCs w:val="20"/>
        </w:rPr>
      </w:pPr>
    </w:p>
    <w:p w:rsidR="004B708F" w:rsidRDefault="004B708F" w:rsidP="004B708F">
      <w:pPr>
        <w:jc w:val="right"/>
        <w:rPr>
          <w:sz w:val="20"/>
          <w:szCs w:val="20"/>
        </w:rPr>
      </w:pPr>
    </w:p>
    <w:p w:rsidR="004B708F" w:rsidRDefault="004B708F" w:rsidP="004B708F">
      <w:pPr>
        <w:jc w:val="right"/>
        <w:rPr>
          <w:sz w:val="20"/>
          <w:szCs w:val="20"/>
        </w:rPr>
      </w:pPr>
    </w:p>
    <w:p w:rsidR="004B708F" w:rsidRDefault="004B708F" w:rsidP="004B708F">
      <w:pPr>
        <w:jc w:val="right"/>
        <w:rPr>
          <w:sz w:val="20"/>
          <w:szCs w:val="20"/>
        </w:rPr>
      </w:pPr>
    </w:p>
    <w:p w:rsidR="004B708F" w:rsidRDefault="004B708F" w:rsidP="004B708F">
      <w:pPr>
        <w:jc w:val="right"/>
        <w:rPr>
          <w:sz w:val="20"/>
          <w:szCs w:val="20"/>
        </w:rPr>
      </w:pPr>
    </w:p>
    <w:p w:rsidR="004B708F" w:rsidRDefault="004B708F" w:rsidP="004B708F">
      <w:pPr>
        <w:jc w:val="right"/>
        <w:rPr>
          <w:sz w:val="20"/>
          <w:szCs w:val="20"/>
        </w:rPr>
      </w:pPr>
    </w:p>
    <w:p w:rsidR="004B708F" w:rsidRDefault="004B708F" w:rsidP="004B708F">
      <w:pPr>
        <w:jc w:val="right"/>
        <w:rPr>
          <w:sz w:val="20"/>
          <w:szCs w:val="20"/>
        </w:rPr>
      </w:pPr>
    </w:p>
    <w:p w:rsidR="004B708F" w:rsidRDefault="004B708F" w:rsidP="004B708F">
      <w:pPr>
        <w:jc w:val="right"/>
        <w:rPr>
          <w:sz w:val="20"/>
          <w:szCs w:val="20"/>
        </w:rPr>
      </w:pPr>
    </w:p>
    <w:p w:rsidR="004B708F" w:rsidRDefault="004B708F" w:rsidP="004B708F">
      <w:pPr>
        <w:jc w:val="right"/>
        <w:rPr>
          <w:sz w:val="20"/>
          <w:szCs w:val="20"/>
        </w:rPr>
      </w:pPr>
    </w:p>
    <w:p w:rsidR="004B708F" w:rsidRDefault="004B708F" w:rsidP="004B708F">
      <w:pPr>
        <w:jc w:val="right"/>
        <w:rPr>
          <w:sz w:val="20"/>
          <w:szCs w:val="20"/>
        </w:rPr>
      </w:pPr>
    </w:p>
    <w:p w:rsidR="004B708F" w:rsidRDefault="004B708F" w:rsidP="004B708F">
      <w:pPr>
        <w:jc w:val="right"/>
        <w:rPr>
          <w:sz w:val="20"/>
          <w:szCs w:val="20"/>
        </w:rPr>
      </w:pPr>
    </w:p>
    <w:p w:rsidR="004B708F" w:rsidRDefault="004B708F" w:rsidP="004B708F">
      <w:pPr>
        <w:jc w:val="right"/>
        <w:rPr>
          <w:sz w:val="20"/>
          <w:szCs w:val="20"/>
        </w:rPr>
      </w:pPr>
    </w:p>
    <w:p w:rsidR="004B708F" w:rsidRDefault="004B708F" w:rsidP="004B708F">
      <w:pPr>
        <w:jc w:val="right"/>
        <w:rPr>
          <w:sz w:val="20"/>
          <w:szCs w:val="20"/>
        </w:rPr>
      </w:pPr>
    </w:p>
    <w:p w:rsidR="004B708F" w:rsidRDefault="004B708F" w:rsidP="004B708F">
      <w:pPr>
        <w:jc w:val="right"/>
        <w:rPr>
          <w:sz w:val="20"/>
          <w:szCs w:val="20"/>
        </w:rPr>
      </w:pPr>
    </w:p>
    <w:p w:rsidR="004B708F" w:rsidRDefault="004B708F" w:rsidP="004B708F">
      <w:pPr>
        <w:jc w:val="right"/>
        <w:rPr>
          <w:sz w:val="20"/>
          <w:szCs w:val="20"/>
        </w:rPr>
      </w:pPr>
    </w:p>
    <w:p w:rsidR="004B708F" w:rsidRDefault="004B708F" w:rsidP="004B708F">
      <w:pPr>
        <w:jc w:val="right"/>
        <w:rPr>
          <w:sz w:val="20"/>
          <w:szCs w:val="20"/>
        </w:rPr>
      </w:pPr>
    </w:p>
    <w:p w:rsidR="004B708F" w:rsidRDefault="004B708F" w:rsidP="004B708F">
      <w:pPr>
        <w:jc w:val="right"/>
        <w:rPr>
          <w:sz w:val="20"/>
          <w:szCs w:val="20"/>
        </w:rPr>
      </w:pPr>
    </w:p>
    <w:p w:rsidR="004B708F" w:rsidRDefault="004B708F" w:rsidP="004B708F">
      <w:pPr>
        <w:jc w:val="right"/>
        <w:rPr>
          <w:sz w:val="20"/>
          <w:szCs w:val="20"/>
        </w:rPr>
      </w:pPr>
    </w:p>
    <w:p w:rsidR="004B708F" w:rsidRPr="00AB3BFA" w:rsidRDefault="004B708F" w:rsidP="004B708F">
      <w:pPr>
        <w:jc w:val="right"/>
        <w:rPr>
          <w:sz w:val="20"/>
          <w:szCs w:val="20"/>
        </w:rPr>
      </w:pPr>
      <w:r w:rsidRPr="00AB3BFA">
        <w:rPr>
          <w:sz w:val="20"/>
          <w:szCs w:val="20"/>
        </w:rPr>
        <w:lastRenderedPageBreak/>
        <w:t>Приложение 3</w:t>
      </w:r>
    </w:p>
    <w:p w:rsidR="004B708F" w:rsidRPr="00AB3BFA" w:rsidRDefault="004B708F" w:rsidP="004B708F">
      <w:pPr>
        <w:jc w:val="right"/>
        <w:rPr>
          <w:sz w:val="20"/>
          <w:szCs w:val="20"/>
        </w:rPr>
      </w:pPr>
      <w:r w:rsidRPr="00AB3BFA">
        <w:rPr>
          <w:sz w:val="20"/>
          <w:szCs w:val="20"/>
        </w:rPr>
        <w:t xml:space="preserve">к муниципальной программе </w:t>
      </w:r>
    </w:p>
    <w:p w:rsidR="004B708F" w:rsidRPr="00AB3BFA" w:rsidRDefault="004B708F" w:rsidP="004B708F">
      <w:pPr>
        <w:jc w:val="right"/>
        <w:rPr>
          <w:sz w:val="20"/>
          <w:szCs w:val="20"/>
        </w:rPr>
      </w:pPr>
      <w:r w:rsidRPr="00AB3BFA">
        <w:rPr>
          <w:sz w:val="20"/>
          <w:szCs w:val="20"/>
        </w:rPr>
        <w:t>Осетровского сельского поселения</w:t>
      </w:r>
    </w:p>
    <w:p w:rsidR="004B708F" w:rsidRPr="00AB3BFA" w:rsidRDefault="004B708F" w:rsidP="004B708F">
      <w:pPr>
        <w:jc w:val="right"/>
        <w:rPr>
          <w:sz w:val="20"/>
          <w:szCs w:val="20"/>
        </w:rPr>
      </w:pPr>
      <w:r w:rsidRPr="00AB3BFA">
        <w:rPr>
          <w:sz w:val="20"/>
          <w:szCs w:val="20"/>
        </w:rPr>
        <w:t xml:space="preserve">«Социальная сфера» на 2020-2026 годы 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4B708F">
      <w:pPr>
        <w:jc w:val="center"/>
        <w:rPr>
          <w:sz w:val="20"/>
          <w:szCs w:val="20"/>
        </w:rPr>
      </w:pPr>
      <w:r w:rsidRPr="00AB3BFA">
        <w:rPr>
          <w:sz w:val="20"/>
          <w:szCs w:val="20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"Социальная сфера"</w:t>
      </w:r>
    </w:p>
    <w:p w:rsidR="004B708F" w:rsidRPr="00AB3BFA" w:rsidRDefault="004B708F" w:rsidP="004B708F">
      <w:pPr>
        <w:jc w:val="center"/>
        <w:rPr>
          <w:sz w:val="20"/>
          <w:szCs w:val="20"/>
        </w:rPr>
      </w:pPr>
      <w:r w:rsidRPr="00AB3BFA">
        <w:rPr>
          <w:sz w:val="20"/>
          <w:szCs w:val="20"/>
        </w:rPr>
        <w:t>на 2020-2026 годы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1985"/>
        <w:gridCol w:w="2551"/>
        <w:gridCol w:w="992"/>
        <w:gridCol w:w="1276"/>
        <w:gridCol w:w="992"/>
        <w:gridCol w:w="851"/>
        <w:gridCol w:w="1134"/>
        <w:gridCol w:w="850"/>
        <w:gridCol w:w="1276"/>
        <w:gridCol w:w="992"/>
      </w:tblGrid>
      <w:tr w:rsidR="004B708F" w:rsidRPr="00AB3BFA" w:rsidTr="00DB0780">
        <w:trPr>
          <w:trHeight w:val="900"/>
        </w:trPr>
        <w:tc>
          <w:tcPr>
            <w:tcW w:w="2518" w:type="dxa"/>
            <w:vMerge w:val="restart"/>
            <w:vAlign w:val="center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Статус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551" w:type="dxa"/>
            <w:vMerge w:val="restart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92" w:type="dxa"/>
            <w:vMerge w:val="restart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Всего</w:t>
            </w:r>
          </w:p>
        </w:tc>
        <w:tc>
          <w:tcPr>
            <w:tcW w:w="7371" w:type="dxa"/>
            <w:gridSpan w:val="7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4B708F" w:rsidRPr="00AB3BFA" w:rsidTr="00DB0780">
        <w:trPr>
          <w:trHeight w:val="240"/>
        </w:trPr>
        <w:tc>
          <w:tcPr>
            <w:tcW w:w="2518" w:type="dxa"/>
            <w:vMerge/>
            <w:vAlign w:val="center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2020</w:t>
            </w:r>
            <w:r w:rsidRPr="00AB3BFA">
              <w:rPr>
                <w:sz w:val="20"/>
                <w:szCs w:val="20"/>
              </w:rPr>
              <w:br/>
              <w:t>(первый год реализации)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2021</w:t>
            </w:r>
            <w:r w:rsidRPr="00AB3BFA">
              <w:rPr>
                <w:sz w:val="20"/>
                <w:szCs w:val="20"/>
              </w:rPr>
              <w:br/>
              <w:t>(второй год реализации)</w:t>
            </w:r>
          </w:p>
        </w:tc>
        <w:tc>
          <w:tcPr>
            <w:tcW w:w="8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2022</w:t>
            </w:r>
            <w:r w:rsidRPr="00AB3BFA">
              <w:rPr>
                <w:sz w:val="20"/>
                <w:szCs w:val="20"/>
              </w:rPr>
              <w:br/>
              <w:t>(третий год реализации)</w:t>
            </w:r>
          </w:p>
        </w:tc>
        <w:tc>
          <w:tcPr>
            <w:tcW w:w="1134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2023</w:t>
            </w:r>
            <w:r w:rsidRPr="00AB3BFA">
              <w:rPr>
                <w:sz w:val="20"/>
                <w:szCs w:val="20"/>
              </w:rPr>
              <w:br/>
              <w:t>(четвертый год реализации)</w:t>
            </w:r>
          </w:p>
        </w:tc>
        <w:tc>
          <w:tcPr>
            <w:tcW w:w="850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2024</w:t>
            </w:r>
            <w:r w:rsidRPr="00AB3BFA">
              <w:rPr>
                <w:sz w:val="20"/>
                <w:szCs w:val="20"/>
              </w:rPr>
              <w:br/>
              <w:t>(пятый год реализации)</w:t>
            </w: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2025</w:t>
            </w:r>
            <w:r w:rsidRPr="00AB3BFA">
              <w:rPr>
                <w:sz w:val="20"/>
                <w:szCs w:val="20"/>
              </w:rPr>
              <w:br/>
              <w:t>(шестой год реализации)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2026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(седьмой год реализации)</w:t>
            </w:r>
          </w:p>
        </w:tc>
      </w:tr>
      <w:tr w:rsidR="004B708F" w:rsidRPr="00AB3BFA" w:rsidTr="00DB0780">
        <w:trPr>
          <w:trHeight w:val="296"/>
        </w:trPr>
        <w:tc>
          <w:tcPr>
            <w:tcW w:w="2518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6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11</w:t>
            </w:r>
          </w:p>
        </w:tc>
      </w:tr>
      <w:tr w:rsidR="004B708F" w:rsidRPr="00AB3BFA" w:rsidTr="00DB0780">
        <w:trPr>
          <w:trHeight w:val="240"/>
        </w:trPr>
        <w:tc>
          <w:tcPr>
            <w:tcW w:w="2518" w:type="dxa"/>
            <w:vMerge w:val="restart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5" w:type="dxa"/>
            <w:vMerge w:val="restart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"Социальная сфера" на 2020-2025 годы</w:t>
            </w:r>
          </w:p>
        </w:tc>
        <w:tc>
          <w:tcPr>
            <w:tcW w:w="25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38852,49</w:t>
            </w:r>
          </w:p>
        </w:tc>
        <w:tc>
          <w:tcPr>
            <w:tcW w:w="1276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1684,6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19324,6</w:t>
            </w:r>
          </w:p>
        </w:tc>
        <w:tc>
          <w:tcPr>
            <w:tcW w:w="851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b/>
                <w:bCs/>
                <w:sz w:val="20"/>
                <w:szCs w:val="20"/>
                <w:lang w:val="en-US"/>
              </w:rPr>
              <w:t>6936,2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3116,1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3031,50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2427,51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2331,98</w:t>
            </w:r>
          </w:p>
        </w:tc>
      </w:tr>
      <w:tr w:rsidR="004B708F" w:rsidRPr="00AB3BFA" w:rsidTr="00DB0780">
        <w:trPr>
          <w:trHeight w:val="240"/>
        </w:trPr>
        <w:tc>
          <w:tcPr>
            <w:tcW w:w="2518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240"/>
        </w:trPr>
        <w:tc>
          <w:tcPr>
            <w:tcW w:w="2518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18343,00</w:t>
            </w: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16600,0</w:t>
            </w:r>
          </w:p>
        </w:tc>
        <w:tc>
          <w:tcPr>
            <w:tcW w:w="851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1743,0</w:t>
            </w:r>
          </w:p>
        </w:tc>
        <w:tc>
          <w:tcPr>
            <w:tcW w:w="1134" w:type="dxa"/>
            <w:shd w:val="clear" w:color="auto" w:fill="auto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319"/>
        </w:trPr>
        <w:tc>
          <w:tcPr>
            <w:tcW w:w="2518" w:type="dxa"/>
            <w:vMerge/>
            <w:vAlign w:val="center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20509,49</w:t>
            </w:r>
          </w:p>
        </w:tc>
        <w:tc>
          <w:tcPr>
            <w:tcW w:w="1276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1684,6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2724,6</w:t>
            </w:r>
          </w:p>
        </w:tc>
        <w:tc>
          <w:tcPr>
            <w:tcW w:w="851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5193,2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3116,1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3031,50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2427,51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2331,98</w:t>
            </w:r>
          </w:p>
        </w:tc>
      </w:tr>
      <w:tr w:rsidR="004B708F" w:rsidRPr="00AB3BFA" w:rsidTr="00DB0780">
        <w:trPr>
          <w:trHeight w:val="240"/>
        </w:trPr>
        <w:tc>
          <w:tcPr>
            <w:tcW w:w="2518" w:type="dxa"/>
            <w:vMerge/>
            <w:vAlign w:val="center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270"/>
        </w:trPr>
        <w:tc>
          <w:tcPr>
            <w:tcW w:w="2518" w:type="dxa"/>
            <w:vMerge/>
            <w:vAlign w:val="center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юридические лица </w:t>
            </w:r>
            <w:r w:rsidRPr="00AB3BFA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240"/>
        </w:trPr>
        <w:tc>
          <w:tcPr>
            <w:tcW w:w="2518" w:type="dxa"/>
            <w:vMerge/>
            <w:vAlign w:val="center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240"/>
        </w:trPr>
        <w:tc>
          <w:tcPr>
            <w:tcW w:w="2518" w:type="dxa"/>
            <w:vAlign w:val="center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240"/>
        </w:trPr>
        <w:tc>
          <w:tcPr>
            <w:tcW w:w="2518" w:type="dxa"/>
            <w:vMerge w:val="restart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Основное мероприятие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1.1</w:t>
            </w:r>
          </w:p>
        </w:tc>
        <w:tc>
          <w:tcPr>
            <w:tcW w:w="1985" w:type="dxa"/>
            <w:vMerge w:val="restart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25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37903,60</w:t>
            </w:r>
          </w:p>
        </w:tc>
        <w:tc>
          <w:tcPr>
            <w:tcW w:w="1276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1684,6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19194,9</w:t>
            </w:r>
          </w:p>
        </w:tc>
        <w:tc>
          <w:tcPr>
            <w:tcW w:w="851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6703,2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2862,30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2781,0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2399,11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2278,49</w:t>
            </w:r>
          </w:p>
        </w:tc>
      </w:tr>
      <w:tr w:rsidR="004B708F" w:rsidRPr="00AB3BFA" w:rsidTr="00DB0780">
        <w:trPr>
          <w:trHeight w:val="240"/>
        </w:trPr>
        <w:tc>
          <w:tcPr>
            <w:tcW w:w="2518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240"/>
        </w:trPr>
        <w:tc>
          <w:tcPr>
            <w:tcW w:w="2518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18343,00</w:t>
            </w: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16600,0</w:t>
            </w:r>
          </w:p>
        </w:tc>
        <w:tc>
          <w:tcPr>
            <w:tcW w:w="8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1743,0</w:t>
            </w:r>
          </w:p>
        </w:tc>
        <w:tc>
          <w:tcPr>
            <w:tcW w:w="1134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416"/>
        </w:trPr>
        <w:tc>
          <w:tcPr>
            <w:tcW w:w="2518" w:type="dxa"/>
            <w:vMerge/>
            <w:vAlign w:val="center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19560,60</w:t>
            </w:r>
          </w:p>
        </w:tc>
        <w:tc>
          <w:tcPr>
            <w:tcW w:w="1276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1684,6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2594,9</w:t>
            </w:r>
          </w:p>
        </w:tc>
        <w:tc>
          <w:tcPr>
            <w:tcW w:w="851" w:type="dxa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4960,2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2862,30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2781,0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2399,11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F" w:rsidRPr="00AB3BFA" w:rsidRDefault="004B708F" w:rsidP="00DB0780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2278,49</w:t>
            </w:r>
          </w:p>
        </w:tc>
      </w:tr>
      <w:tr w:rsidR="004B708F" w:rsidRPr="00AB3BFA" w:rsidTr="00DB0780">
        <w:trPr>
          <w:trHeight w:val="240"/>
        </w:trPr>
        <w:tc>
          <w:tcPr>
            <w:tcW w:w="2518" w:type="dxa"/>
            <w:vMerge/>
            <w:vAlign w:val="center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240"/>
        </w:trPr>
        <w:tc>
          <w:tcPr>
            <w:tcW w:w="2518" w:type="dxa"/>
            <w:vMerge/>
            <w:vAlign w:val="center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240"/>
        </w:trPr>
        <w:tc>
          <w:tcPr>
            <w:tcW w:w="2518" w:type="dxa"/>
            <w:vMerge/>
            <w:vAlign w:val="center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240"/>
        </w:trPr>
        <w:tc>
          <w:tcPr>
            <w:tcW w:w="2518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240"/>
        </w:trPr>
        <w:tc>
          <w:tcPr>
            <w:tcW w:w="2518" w:type="dxa"/>
            <w:vMerge w:val="restart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Основное мероприятие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1.2</w:t>
            </w:r>
          </w:p>
        </w:tc>
        <w:tc>
          <w:tcPr>
            <w:tcW w:w="1985" w:type="dxa"/>
            <w:vMerge w:val="restart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Совершенствование мероприятий по развитию </w:t>
            </w:r>
            <w:r w:rsidRPr="00AB3BFA">
              <w:rPr>
                <w:sz w:val="20"/>
                <w:szCs w:val="20"/>
              </w:rPr>
              <w:lastRenderedPageBreak/>
              <w:t>физической культуры и массового спорта в Осетровском сельском поселении</w:t>
            </w:r>
          </w:p>
        </w:tc>
        <w:tc>
          <w:tcPr>
            <w:tcW w:w="25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948,89</w:t>
            </w: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129,7</w:t>
            </w:r>
          </w:p>
        </w:tc>
        <w:tc>
          <w:tcPr>
            <w:tcW w:w="851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253,8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53,49</w:t>
            </w:r>
          </w:p>
        </w:tc>
      </w:tr>
      <w:tr w:rsidR="004B708F" w:rsidRPr="00AB3BFA" w:rsidTr="00DB0780">
        <w:trPr>
          <w:trHeight w:val="240"/>
        </w:trPr>
        <w:tc>
          <w:tcPr>
            <w:tcW w:w="2518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240"/>
        </w:trPr>
        <w:tc>
          <w:tcPr>
            <w:tcW w:w="2518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240"/>
        </w:trPr>
        <w:tc>
          <w:tcPr>
            <w:tcW w:w="2518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948,89</w:t>
            </w: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129,7</w:t>
            </w:r>
          </w:p>
        </w:tc>
        <w:tc>
          <w:tcPr>
            <w:tcW w:w="851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233,00</w:t>
            </w:r>
          </w:p>
        </w:tc>
        <w:tc>
          <w:tcPr>
            <w:tcW w:w="1134" w:type="dxa"/>
            <w:shd w:val="clear" w:color="auto" w:fill="auto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253,8</w:t>
            </w: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250,5</w:t>
            </w: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28,4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53,49</w:t>
            </w:r>
          </w:p>
        </w:tc>
      </w:tr>
      <w:tr w:rsidR="004B708F" w:rsidRPr="00AB3BFA" w:rsidTr="00DB0780">
        <w:trPr>
          <w:trHeight w:val="240"/>
        </w:trPr>
        <w:tc>
          <w:tcPr>
            <w:tcW w:w="2518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240"/>
        </w:trPr>
        <w:tc>
          <w:tcPr>
            <w:tcW w:w="2518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240"/>
        </w:trPr>
        <w:tc>
          <w:tcPr>
            <w:tcW w:w="2518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240"/>
        </w:trPr>
        <w:tc>
          <w:tcPr>
            <w:tcW w:w="2518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240"/>
        </w:trPr>
        <w:tc>
          <w:tcPr>
            <w:tcW w:w="2518" w:type="dxa"/>
            <w:vMerge w:val="restart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Основное мероприятие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1.3</w:t>
            </w:r>
          </w:p>
        </w:tc>
        <w:tc>
          <w:tcPr>
            <w:tcW w:w="1985" w:type="dxa"/>
            <w:vMerge w:val="restart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25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240"/>
        </w:trPr>
        <w:tc>
          <w:tcPr>
            <w:tcW w:w="2518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240"/>
        </w:trPr>
        <w:tc>
          <w:tcPr>
            <w:tcW w:w="2518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240"/>
        </w:trPr>
        <w:tc>
          <w:tcPr>
            <w:tcW w:w="2518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240"/>
        </w:trPr>
        <w:tc>
          <w:tcPr>
            <w:tcW w:w="2518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240"/>
        </w:trPr>
        <w:tc>
          <w:tcPr>
            <w:tcW w:w="2518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240"/>
        </w:trPr>
        <w:tc>
          <w:tcPr>
            <w:tcW w:w="2518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240"/>
        </w:trPr>
        <w:tc>
          <w:tcPr>
            <w:tcW w:w="2518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240"/>
        </w:trPr>
        <w:tc>
          <w:tcPr>
            <w:tcW w:w="2518" w:type="dxa"/>
            <w:vMerge w:val="restart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Основное мероприятие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1.4</w:t>
            </w:r>
          </w:p>
        </w:tc>
        <w:tc>
          <w:tcPr>
            <w:tcW w:w="1985" w:type="dxa"/>
            <w:vMerge w:val="restart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Финансовое обеспечение выполнения других расходных обязательств органа местного самоуправления - администрации Осетровском сельского поселения</w:t>
            </w:r>
          </w:p>
        </w:tc>
        <w:tc>
          <w:tcPr>
            <w:tcW w:w="25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240"/>
        </w:trPr>
        <w:tc>
          <w:tcPr>
            <w:tcW w:w="2518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240"/>
        </w:trPr>
        <w:tc>
          <w:tcPr>
            <w:tcW w:w="2518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240"/>
        </w:trPr>
        <w:tc>
          <w:tcPr>
            <w:tcW w:w="2518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240"/>
        </w:trPr>
        <w:tc>
          <w:tcPr>
            <w:tcW w:w="2518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416"/>
        </w:trPr>
        <w:tc>
          <w:tcPr>
            <w:tcW w:w="2518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268"/>
        </w:trPr>
        <w:tc>
          <w:tcPr>
            <w:tcW w:w="2518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</w:tbl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4B708F">
      <w:pPr>
        <w:jc w:val="right"/>
        <w:rPr>
          <w:sz w:val="20"/>
          <w:szCs w:val="20"/>
        </w:rPr>
      </w:pPr>
      <w:r w:rsidRPr="00AB3BFA">
        <w:rPr>
          <w:sz w:val="20"/>
          <w:szCs w:val="20"/>
        </w:rPr>
        <w:lastRenderedPageBreak/>
        <w:t>Приложение 4</w:t>
      </w:r>
    </w:p>
    <w:p w:rsidR="004B708F" w:rsidRPr="00AB3BFA" w:rsidRDefault="004B708F" w:rsidP="004B708F">
      <w:pPr>
        <w:jc w:val="right"/>
        <w:rPr>
          <w:sz w:val="20"/>
          <w:szCs w:val="20"/>
        </w:rPr>
      </w:pPr>
      <w:r w:rsidRPr="00AB3BFA">
        <w:rPr>
          <w:sz w:val="20"/>
          <w:szCs w:val="20"/>
        </w:rPr>
        <w:t xml:space="preserve">К муниципальной программе </w:t>
      </w:r>
    </w:p>
    <w:p w:rsidR="004B708F" w:rsidRPr="00AB3BFA" w:rsidRDefault="004B708F" w:rsidP="004B708F">
      <w:pPr>
        <w:jc w:val="right"/>
        <w:rPr>
          <w:sz w:val="20"/>
          <w:szCs w:val="20"/>
        </w:rPr>
      </w:pPr>
      <w:r w:rsidRPr="00AB3BFA">
        <w:rPr>
          <w:sz w:val="20"/>
          <w:szCs w:val="20"/>
        </w:rPr>
        <w:t>Осетровского сельского поселения</w:t>
      </w:r>
    </w:p>
    <w:p w:rsidR="004B708F" w:rsidRPr="00AB3BFA" w:rsidRDefault="004B708F" w:rsidP="004B708F">
      <w:pPr>
        <w:jc w:val="right"/>
        <w:rPr>
          <w:sz w:val="20"/>
          <w:szCs w:val="20"/>
        </w:rPr>
      </w:pPr>
      <w:r w:rsidRPr="00AB3BFA">
        <w:rPr>
          <w:sz w:val="20"/>
          <w:szCs w:val="20"/>
        </w:rPr>
        <w:t>«Социальная сфера» на 2020-2026 годы</w:t>
      </w:r>
    </w:p>
    <w:p w:rsidR="004B708F" w:rsidRPr="00AB3BFA" w:rsidRDefault="004B708F" w:rsidP="004B708F">
      <w:pPr>
        <w:jc w:val="right"/>
        <w:rPr>
          <w:sz w:val="20"/>
          <w:szCs w:val="20"/>
        </w:rPr>
      </w:pPr>
    </w:p>
    <w:p w:rsidR="004B708F" w:rsidRPr="00AB3BFA" w:rsidRDefault="004B708F" w:rsidP="004B708F">
      <w:pPr>
        <w:jc w:val="center"/>
        <w:rPr>
          <w:sz w:val="20"/>
          <w:szCs w:val="20"/>
        </w:rPr>
      </w:pPr>
      <w:r w:rsidRPr="00AB3BFA">
        <w:rPr>
          <w:sz w:val="20"/>
          <w:szCs w:val="20"/>
        </w:rPr>
        <w:t>План реализации муниципальной программы  "Социальная сфера"  на 2024 год</w:t>
      </w:r>
    </w:p>
    <w:p w:rsidR="004B708F" w:rsidRPr="00AB3BFA" w:rsidRDefault="004B708F" w:rsidP="004B708F">
      <w:pPr>
        <w:jc w:val="both"/>
        <w:rPr>
          <w:sz w:val="20"/>
          <w:szCs w:val="20"/>
        </w:rPr>
      </w:pPr>
    </w:p>
    <w:p w:rsidR="004B708F" w:rsidRPr="00AB3BFA" w:rsidRDefault="004B708F" w:rsidP="004B708F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810"/>
        <w:gridCol w:w="2268"/>
        <w:gridCol w:w="1559"/>
        <w:gridCol w:w="1559"/>
        <w:gridCol w:w="2977"/>
        <w:gridCol w:w="1785"/>
        <w:gridCol w:w="1978"/>
      </w:tblGrid>
      <w:tr w:rsidR="004B708F" w:rsidRPr="00AB3BFA" w:rsidTr="00DB0780">
        <w:trPr>
          <w:trHeight w:val="524"/>
        </w:trPr>
        <w:tc>
          <w:tcPr>
            <w:tcW w:w="850" w:type="dxa"/>
            <w:vMerge w:val="restart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№ п/п</w:t>
            </w:r>
          </w:p>
        </w:tc>
        <w:tc>
          <w:tcPr>
            <w:tcW w:w="1810" w:type="dxa"/>
            <w:vMerge w:val="restart"/>
            <w:vAlign w:val="center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vAlign w:val="center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3118" w:type="dxa"/>
            <w:gridSpan w:val="2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Срок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85" w:type="dxa"/>
            <w:vMerge w:val="restart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КБК </w:t>
            </w:r>
            <w:r w:rsidRPr="00AB3BFA">
              <w:rPr>
                <w:sz w:val="20"/>
                <w:szCs w:val="20"/>
              </w:rPr>
              <w:br/>
              <w:t>(местный</w:t>
            </w:r>
            <w:r w:rsidRPr="00AB3BFA">
              <w:rPr>
                <w:sz w:val="20"/>
                <w:szCs w:val="20"/>
              </w:rPr>
              <w:br/>
              <w:t>бюджет)</w:t>
            </w:r>
          </w:p>
        </w:tc>
        <w:tc>
          <w:tcPr>
            <w:tcW w:w="1978" w:type="dxa"/>
            <w:vMerge w:val="restart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Расходы, предусмотренные решением представительного органа местного самоуправления о местном бюджете, на 2023 год</w:t>
            </w:r>
          </w:p>
        </w:tc>
      </w:tr>
      <w:tr w:rsidR="004B708F" w:rsidRPr="00AB3BFA" w:rsidTr="00DB0780">
        <w:trPr>
          <w:trHeight w:val="1842"/>
        </w:trPr>
        <w:tc>
          <w:tcPr>
            <w:tcW w:w="850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vAlign w:val="center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начала реализации</w:t>
            </w:r>
            <w:r w:rsidRPr="00AB3BFA">
              <w:rPr>
                <w:sz w:val="20"/>
                <w:szCs w:val="20"/>
              </w:rPr>
              <w:br/>
              <w:t>мероприятия в очередном финансовом году</w:t>
            </w:r>
          </w:p>
        </w:tc>
        <w:tc>
          <w:tcPr>
            <w:tcW w:w="1559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окончания реализации</w:t>
            </w:r>
            <w:r w:rsidRPr="00AB3BFA">
              <w:rPr>
                <w:sz w:val="20"/>
                <w:szCs w:val="20"/>
              </w:rPr>
              <w:br/>
              <w:t>мероприятия</w:t>
            </w:r>
            <w:r w:rsidRPr="00AB3BFA">
              <w:rPr>
                <w:sz w:val="20"/>
                <w:szCs w:val="20"/>
              </w:rPr>
              <w:br/>
              <w:t>в очередном финансовом году</w:t>
            </w:r>
          </w:p>
        </w:tc>
        <w:tc>
          <w:tcPr>
            <w:tcW w:w="2977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279"/>
        </w:trPr>
        <w:tc>
          <w:tcPr>
            <w:tcW w:w="850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</w:t>
            </w:r>
          </w:p>
        </w:tc>
        <w:tc>
          <w:tcPr>
            <w:tcW w:w="1810" w:type="dxa"/>
            <w:vAlign w:val="center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6</w:t>
            </w:r>
          </w:p>
        </w:tc>
        <w:tc>
          <w:tcPr>
            <w:tcW w:w="1785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8</w:t>
            </w:r>
          </w:p>
        </w:tc>
      </w:tr>
      <w:tr w:rsidR="004B708F" w:rsidRPr="00AB3BFA" w:rsidTr="00DB0780">
        <w:trPr>
          <w:trHeight w:val="1008"/>
        </w:trPr>
        <w:tc>
          <w:tcPr>
            <w:tcW w:w="850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</w:t>
            </w:r>
          </w:p>
        </w:tc>
        <w:tc>
          <w:tcPr>
            <w:tcW w:w="1810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"Социальная сфера" на 2020-2026 годы</w:t>
            </w:r>
          </w:p>
        </w:tc>
        <w:tc>
          <w:tcPr>
            <w:tcW w:w="1559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01.01.2024г</w:t>
            </w:r>
          </w:p>
        </w:tc>
        <w:tc>
          <w:tcPr>
            <w:tcW w:w="1559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31.12.2024г</w:t>
            </w:r>
          </w:p>
        </w:tc>
        <w:tc>
          <w:tcPr>
            <w:tcW w:w="2977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.</w:t>
            </w:r>
          </w:p>
        </w:tc>
        <w:tc>
          <w:tcPr>
            <w:tcW w:w="1785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3031,50</w:t>
            </w:r>
          </w:p>
        </w:tc>
      </w:tr>
      <w:tr w:rsidR="004B708F" w:rsidRPr="00AB3BFA" w:rsidTr="00DB0780">
        <w:trPr>
          <w:trHeight w:val="1987"/>
        </w:trPr>
        <w:tc>
          <w:tcPr>
            <w:tcW w:w="850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</w:t>
            </w:r>
          </w:p>
        </w:tc>
        <w:tc>
          <w:tcPr>
            <w:tcW w:w="1810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Основное мероприятие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1559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01.01.2024г</w:t>
            </w:r>
          </w:p>
        </w:tc>
        <w:tc>
          <w:tcPr>
            <w:tcW w:w="1559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31.12.2024г</w:t>
            </w:r>
          </w:p>
        </w:tc>
        <w:tc>
          <w:tcPr>
            <w:tcW w:w="2977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Формирование многообразной и полноценной культурной жизни населения Осетровского сельского поселения; </w:t>
            </w:r>
          </w:p>
        </w:tc>
        <w:tc>
          <w:tcPr>
            <w:tcW w:w="1785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91408011100190590000</w:t>
            </w:r>
          </w:p>
        </w:tc>
        <w:tc>
          <w:tcPr>
            <w:tcW w:w="1978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2781,0</w:t>
            </w:r>
          </w:p>
        </w:tc>
      </w:tr>
      <w:tr w:rsidR="004B708F" w:rsidRPr="00AB3BFA" w:rsidTr="00DB0780">
        <w:trPr>
          <w:trHeight w:val="1905"/>
        </w:trPr>
        <w:tc>
          <w:tcPr>
            <w:tcW w:w="850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</w:t>
            </w:r>
          </w:p>
        </w:tc>
        <w:tc>
          <w:tcPr>
            <w:tcW w:w="1810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 Основное мероприятие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1.2</w:t>
            </w:r>
          </w:p>
        </w:tc>
        <w:tc>
          <w:tcPr>
            <w:tcW w:w="2268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Совершенствование мероприятий по развитию физической культуры и массового спорта в Осетровском сельском поселении</w:t>
            </w:r>
          </w:p>
        </w:tc>
        <w:tc>
          <w:tcPr>
            <w:tcW w:w="1559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01.01.2024г</w:t>
            </w:r>
          </w:p>
        </w:tc>
        <w:tc>
          <w:tcPr>
            <w:tcW w:w="1559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31.12.2024г</w:t>
            </w:r>
          </w:p>
        </w:tc>
        <w:tc>
          <w:tcPr>
            <w:tcW w:w="2977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 xml:space="preserve">создание условий, обеспечивающих возможность гражданам систематически заниматься физической культурой и спортом; </w:t>
            </w:r>
          </w:p>
        </w:tc>
        <w:tc>
          <w:tcPr>
            <w:tcW w:w="1785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91411011100290410244</w:t>
            </w:r>
          </w:p>
        </w:tc>
        <w:tc>
          <w:tcPr>
            <w:tcW w:w="1978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250,5</w:t>
            </w:r>
          </w:p>
        </w:tc>
      </w:tr>
      <w:tr w:rsidR="004B708F" w:rsidRPr="00AB3BFA" w:rsidTr="00DB0780">
        <w:trPr>
          <w:trHeight w:val="832"/>
        </w:trPr>
        <w:tc>
          <w:tcPr>
            <w:tcW w:w="850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10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Основное мероприятие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1.3</w:t>
            </w:r>
          </w:p>
        </w:tc>
        <w:tc>
          <w:tcPr>
            <w:tcW w:w="2268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1559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01.01.2024г</w:t>
            </w:r>
          </w:p>
        </w:tc>
        <w:tc>
          <w:tcPr>
            <w:tcW w:w="1559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31.12.2024г</w:t>
            </w:r>
          </w:p>
        </w:tc>
        <w:tc>
          <w:tcPr>
            <w:tcW w:w="2977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создание условий эффективного развития сферы социальной поддержки и социального обслуживания населения.</w:t>
            </w:r>
          </w:p>
        </w:tc>
        <w:tc>
          <w:tcPr>
            <w:tcW w:w="1785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91410031100390490321</w:t>
            </w:r>
          </w:p>
        </w:tc>
        <w:tc>
          <w:tcPr>
            <w:tcW w:w="1978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  <w:tr w:rsidR="004B708F" w:rsidRPr="00AB3BFA" w:rsidTr="00DB0780">
        <w:trPr>
          <w:trHeight w:val="1905"/>
        </w:trPr>
        <w:tc>
          <w:tcPr>
            <w:tcW w:w="850" w:type="dxa"/>
            <w:noWrap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5</w:t>
            </w:r>
          </w:p>
        </w:tc>
        <w:tc>
          <w:tcPr>
            <w:tcW w:w="1810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Основное мероприятие</w:t>
            </w:r>
          </w:p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1.4</w:t>
            </w:r>
          </w:p>
        </w:tc>
        <w:tc>
          <w:tcPr>
            <w:tcW w:w="2268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Финансовое обеспечение выполнения других расходных обязательств органа местного самоуправления - администрации Осетровского сельского поселения</w:t>
            </w:r>
          </w:p>
        </w:tc>
        <w:tc>
          <w:tcPr>
            <w:tcW w:w="1559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01.01.2024г</w:t>
            </w:r>
          </w:p>
        </w:tc>
        <w:tc>
          <w:tcPr>
            <w:tcW w:w="1559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31.12.2024г</w:t>
            </w:r>
          </w:p>
        </w:tc>
        <w:tc>
          <w:tcPr>
            <w:tcW w:w="2977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создание условий эффективного развития сферы социальной поддержки и социального обслуживания населения.</w:t>
            </w:r>
          </w:p>
        </w:tc>
        <w:tc>
          <w:tcPr>
            <w:tcW w:w="1785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91404121100498430244</w:t>
            </w:r>
          </w:p>
        </w:tc>
        <w:tc>
          <w:tcPr>
            <w:tcW w:w="1978" w:type="dxa"/>
          </w:tcPr>
          <w:p w:rsidR="004B708F" w:rsidRPr="00AB3BFA" w:rsidRDefault="004B708F" w:rsidP="00DB0780">
            <w:pPr>
              <w:jc w:val="both"/>
              <w:rPr>
                <w:sz w:val="20"/>
                <w:szCs w:val="20"/>
              </w:rPr>
            </w:pPr>
          </w:p>
        </w:tc>
      </w:tr>
    </w:tbl>
    <w:p w:rsidR="004B708F" w:rsidRPr="00AB3BFA" w:rsidRDefault="004B708F" w:rsidP="004B708F">
      <w:pPr>
        <w:jc w:val="both"/>
        <w:rPr>
          <w:sz w:val="20"/>
          <w:szCs w:val="20"/>
        </w:rPr>
        <w:sectPr w:rsidR="004B708F" w:rsidRPr="00AB3BFA" w:rsidSect="00AB3BFA">
          <w:pgSz w:w="16838" w:h="11906" w:orient="landscape"/>
          <w:pgMar w:top="851" w:right="567" w:bottom="850" w:left="1134" w:header="709" w:footer="709" w:gutter="0"/>
          <w:cols w:space="708"/>
          <w:docGrid w:linePitch="360"/>
        </w:sectPr>
      </w:pPr>
    </w:p>
    <w:p w:rsidR="0068509C" w:rsidRDefault="0068509C" w:rsidP="008D401E">
      <w:pPr>
        <w:jc w:val="center"/>
        <w:rPr>
          <w:rFonts w:ascii="Arial" w:hAnsi="Arial" w:cs="Arial"/>
          <w:bCs/>
          <w:caps/>
          <w:sz w:val="28"/>
          <w:szCs w:val="28"/>
        </w:rPr>
      </w:pPr>
    </w:p>
    <w:p w:rsidR="00D07409" w:rsidRPr="00D55945" w:rsidRDefault="00D07409" w:rsidP="00D07409">
      <w:pPr>
        <w:ind w:left="6237"/>
        <w:jc w:val="center"/>
      </w:pPr>
    </w:p>
    <w:p w:rsidR="00124CEE" w:rsidRPr="00A70297" w:rsidRDefault="00A70297" w:rsidP="00A70297">
      <w:pPr>
        <w:rPr>
          <w:rFonts w:ascii="Arial" w:eastAsia="Calibri" w:hAnsi="Arial" w:cs="Arial"/>
          <w:highlight w:val="yellow"/>
          <w:lang w:eastAsia="en-US"/>
        </w:rPr>
      </w:pPr>
      <w:r>
        <w:rPr>
          <w:sz w:val="20"/>
          <w:szCs w:val="20"/>
        </w:rPr>
        <w:t>Ве</w:t>
      </w:r>
      <w:r w:rsidR="008B604F">
        <w:rPr>
          <w:sz w:val="20"/>
          <w:szCs w:val="20"/>
        </w:rPr>
        <w:t>дущий специалист</w:t>
      </w:r>
      <w:r w:rsidR="00124CEE" w:rsidRPr="007D4D4F">
        <w:rPr>
          <w:sz w:val="20"/>
          <w:szCs w:val="20"/>
        </w:rPr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>
        <w:rPr>
          <w:sz w:val="20"/>
          <w:szCs w:val="20"/>
        </w:rPr>
        <w:t>Авдеев Сергей Викторович</w:t>
      </w:r>
      <w:r w:rsidR="00124CEE" w:rsidRPr="007D4D4F">
        <w:rPr>
          <w:sz w:val="20"/>
          <w:szCs w:val="20"/>
        </w:rPr>
        <w:t>.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Адрес издателя</w:t>
      </w:r>
      <w:r w:rsidRPr="007D4D4F">
        <w:rPr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Подписано к печати</w:t>
      </w:r>
      <w:r w:rsidRPr="007D4D4F">
        <w:rPr>
          <w:sz w:val="20"/>
          <w:szCs w:val="20"/>
        </w:rPr>
        <w:t xml:space="preserve">: </w:t>
      </w:r>
      <w:r w:rsidR="0068509C">
        <w:rPr>
          <w:sz w:val="20"/>
          <w:szCs w:val="20"/>
        </w:rPr>
        <w:t>2</w:t>
      </w:r>
      <w:r w:rsidR="003D5F19">
        <w:rPr>
          <w:sz w:val="20"/>
          <w:szCs w:val="20"/>
        </w:rPr>
        <w:t>3</w:t>
      </w:r>
      <w:r w:rsidR="005F6803">
        <w:rPr>
          <w:sz w:val="20"/>
          <w:szCs w:val="20"/>
        </w:rPr>
        <w:t>.</w:t>
      </w:r>
      <w:r w:rsidR="00DB2289">
        <w:rPr>
          <w:sz w:val="20"/>
          <w:szCs w:val="20"/>
        </w:rPr>
        <w:t>0</w:t>
      </w:r>
      <w:r w:rsidR="005069B9">
        <w:rPr>
          <w:sz w:val="20"/>
          <w:szCs w:val="20"/>
        </w:rPr>
        <w:t>3</w:t>
      </w:r>
      <w:r w:rsidRPr="007D4D4F">
        <w:rPr>
          <w:sz w:val="20"/>
          <w:szCs w:val="20"/>
        </w:rPr>
        <w:t>.202</w:t>
      </w:r>
      <w:r w:rsidR="00DB2289">
        <w:rPr>
          <w:sz w:val="20"/>
          <w:szCs w:val="20"/>
        </w:rPr>
        <w:t>4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sz w:val="20"/>
          <w:szCs w:val="20"/>
        </w:rPr>
        <w:t xml:space="preserve">г., </w:t>
      </w:r>
      <w:r w:rsidR="003D5F19">
        <w:rPr>
          <w:sz w:val="20"/>
          <w:szCs w:val="20"/>
        </w:rPr>
        <w:t>14</w:t>
      </w:r>
      <w:r w:rsidRPr="007D4D4F">
        <w:rPr>
          <w:sz w:val="20"/>
          <w:szCs w:val="20"/>
        </w:rPr>
        <w:t>.00</w:t>
      </w:r>
      <w:r w:rsidR="005069B9">
        <w:rPr>
          <w:sz w:val="20"/>
          <w:szCs w:val="20"/>
        </w:rPr>
        <w:t xml:space="preserve"> </w:t>
      </w:r>
      <w:r w:rsidRPr="007D4D4F">
        <w:rPr>
          <w:sz w:val="20"/>
          <w:szCs w:val="20"/>
        </w:rPr>
        <w:t>часов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Тираж:</w:t>
      </w:r>
      <w:r w:rsidRPr="007D4D4F">
        <w:rPr>
          <w:sz w:val="20"/>
          <w:szCs w:val="20"/>
        </w:rPr>
        <w:t xml:space="preserve"> 5 экземпляров.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Совет народных депутатов Осетровского сельского поселения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Библиотека Осетровского сельского поселения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МКОУ «Осетровская НОШ - ДС»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Администрация Осетровского сельского поселения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sz w:val="20"/>
          <w:szCs w:val="20"/>
        </w:rPr>
        <w:t>Распространяется бесплатно.</w:t>
      </w:r>
    </w:p>
    <w:p w:rsidR="00124CEE" w:rsidRPr="007D4D4F" w:rsidRDefault="00124CEE" w:rsidP="00124CEE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24CEE" w:rsidRPr="007D4D4F" w:rsidRDefault="00124CEE" w:rsidP="00124CEE">
      <w:pPr>
        <w:rPr>
          <w:sz w:val="20"/>
          <w:szCs w:val="20"/>
        </w:rPr>
      </w:pPr>
    </w:p>
    <w:p w:rsidR="00B9456A" w:rsidRPr="007D4D4F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20"/>
          <w:szCs w:val="20"/>
          <w:lang w:eastAsia="en-US"/>
        </w:rPr>
      </w:pPr>
    </w:p>
    <w:sectPr w:rsidR="00B9456A" w:rsidRPr="007D4D4F" w:rsidSect="00DB750F">
      <w:headerReference w:type="even" r:id="rId8"/>
      <w:headerReference w:type="default" r:id="rId9"/>
      <w:pgSz w:w="16838" w:h="11906" w:orient="landscape"/>
      <w:pgMar w:top="851" w:right="1245" w:bottom="850" w:left="284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ADA" w:rsidRDefault="00D50ADA" w:rsidP="00826039">
      <w:r>
        <w:separator/>
      </w:r>
    </w:p>
  </w:endnote>
  <w:endnote w:type="continuationSeparator" w:id="1">
    <w:p w:rsidR="00D50ADA" w:rsidRDefault="00D50ADA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ADA" w:rsidRDefault="00D50ADA" w:rsidP="00826039">
      <w:r>
        <w:separator/>
      </w:r>
    </w:p>
  </w:footnote>
  <w:footnote w:type="continuationSeparator" w:id="1">
    <w:p w:rsidR="00D50ADA" w:rsidRDefault="00D50ADA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19" w:rsidRDefault="003D5F19" w:rsidP="00E6063B">
    <w:pPr>
      <w:pStyle w:val="a7"/>
      <w:framePr w:wrap="around" w:vAnchor="text" w:hAnchor="margin" w:xAlign="center" w:y="1"/>
      <w:rPr>
        <w:rStyle w:val="affe"/>
      </w:rPr>
    </w:pPr>
    <w:r>
      <w:rPr>
        <w:rStyle w:val="affe"/>
      </w:rPr>
      <w:fldChar w:fldCharType="begin"/>
    </w:r>
    <w:r>
      <w:rPr>
        <w:rStyle w:val="affe"/>
      </w:rPr>
      <w:instrText xml:space="preserve">PAGE  </w:instrText>
    </w:r>
    <w:r>
      <w:rPr>
        <w:rStyle w:val="affe"/>
      </w:rPr>
      <w:fldChar w:fldCharType="end"/>
    </w:r>
  </w:p>
  <w:p w:rsidR="003D5F19" w:rsidRDefault="003D5F1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19" w:rsidRDefault="003D5F19">
    <w:pPr>
      <w:pStyle w:val="a7"/>
      <w:jc w:val="center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B626128"/>
    <w:multiLevelType w:val="hybridMultilevel"/>
    <w:tmpl w:val="AFCCCEA6"/>
    <w:lvl w:ilvl="0" w:tplc="E1308F3A">
      <w:start w:val="1"/>
      <w:numFmt w:val="bullet"/>
      <w:lvlText w:val="-"/>
      <w:lvlJc w:val="left"/>
      <w:pPr>
        <w:ind w:left="1211" w:hanging="360"/>
      </w:pPr>
      <w:rPr>
        <w:rFonts w:ascii="Antique Olive" w:hAnsi="Antique Oliv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DB67A8"/>
    <w:multiLevelType w:val="hybridMultilevel"/>
    <w:tmpl w:val="ACA8186E"/>
    <w:lvl w:ilvl="0" w:tplc="7A209440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2EB3AF0"/>
    <w:multiLevelType w:val="hybridMultilevel"/>
    <w:tmpl w:val="159E9000"/>
    <w:lvl w:ilvl="0" w:tplc="77823F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2212EB"/>
    <w:multiLevelType w:val="hybridMultilevel"/>
    <w:tmpl w:val="44BC56C8"/>
    <w:lvl w:ilvl="0" w:tplc="76061F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35007D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2202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3EC658C"/>
    <w:multiLevelType w:val="hybridMultilevel"/>
    <w:tmpl w:val="07ACA29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921F39"/>
    <w:multiLevelType w:val="multilevel"/>
    <w:tmpl w:val="AA7AADB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5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6">
    <w:nsid w:val="56971A2E"/>
    <w:multiLevelType w:val="hybridMultilevel"/>
    <w:tmpl w:val="F6B87660"/>
    <w:lvl w:ilvl="0" w:tplc="0030A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9956AF"/>
    <w:multiLevelType w:val="hybridMultilevel"/>
    <w:tmpl w:val="A95E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C423D7"/>
    <w:multiLevelType w:val="hybridMultilevel"/>
    <w:tmpl w:val="F1E6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27DD1"/>
    <w:multiLevelType w:val="hybridMultilevel"/>
    <w:tmpl w:val="08EC933E"/>
    <w:lvl w:ilvl="0" w:tplc="E54EA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30F5E47"/>
    <w:multiLevelType w:val="hybridMultilevel"/>
    <w:tmpl w:val="1B1ECAAA"/>
    <w:lvl w:ilvl="0" w:tplc="78E21752">
      <w:start w:val="1"/>
      <w:numFmt w:val="decimal"/>
      <w:lvlText w:val="%1."/>
      <w:lvlJc w:val="left"/>
      <w:pPr>
        <w:ind w:left="142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1">
    <w:nsid w:val="76A02C5C"/>
    <w:multiLevelType w:val="hybridMultilevel"/>
    <w:tmpl w:val="E244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0E11EF"/>
    <w:multiLevelType w:val="multilevel"/>
    <w:tmpl w:val="86980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3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cs="Times New Roman" w:hint="default"/>
      </w:rPr>
    </w:lvl>
  </w:abstractNum>
  <w:abstractNum w:abstractNumId="35">
    <w:nsid w:val="7E583F41"/>
    <w:multiLevelType w:val="multilevel"/>
    <w:tmpl w:val="C69A9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3"/>
  </w:num>
  <w:num w:numId="4">
    <w:abstractNumId w:val="20"/>
  </w:num>
  <w:num w:numId="5">
    <w:abstractNumId w:val="22"/>
  </w:num>
  <w:num w:numId="6">
    <w:abstractNumId w:val="34"/>
  </w:num>
  <w:num w:numId="7">
    <w:abstractNumId w:val="29"/>
  </w:num>
  <w:num w:numId="8">
    <w:abstractNumId w:val="3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6"/>
  </w:num>
  <w:num w:numId="11">
    <w:abstractNumId w:val="28"/>
  </w:num>
  <w:num w:numId="12">
    <w:abstractNumId w:val="35"/>
  </w:num>
  <w:num w:numId="13">
    <w:abstractNumId w:val="3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3"/>
  </w:num>
  <w:num w:numId="16">
    <w:abstractNumId w:val="25"/>
  </w:num>
  <w:num w:numId="17">
    <w:abstractNumId w:val="18"/>
  </w:num>
  <w:num w:numId="18">
    <w:abstractNumId w:val="16"/>
  </w:num>
  <w:num w:numId="19">
    <w:abstractNumId w:val="24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2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140290"/>
  </w:hdrShapeDefaults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1C4C"/>
    <w:rsid w:val="00001E60"/>
    <w:rsid w:val="0000282F"/>
    <w:rsid w:val="00002D28"/>
    <w:rsid w:val="00003058"/>
    <w:rsid w:val="000035E2"/>
    <w:rsid w:val="000036B8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07F1F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51B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9FA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FC5"/>
    <w:rsid w:val="000727DA"/>
    <w:rsid w:val="00072D7A"/>
    <w:rsid w:val="00072EC9"/>
    <w:rsid w:val="0007361C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3035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6D57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57"/>
    <w:rsid w:val="000B438D"/>
    <w:rsid w:val="000B468D"/>
    <w:rsid w:val="000B487F"/>
    <w:rsid w:val="000B4BC6"/>
    <w:rsid w:val="000B5F23"/>
    <w:rsid w:val="000B5F4E"/>
    <w:rsid w:val="000B5FB9"/>
    <w:rsid w:val="000B6134"/>
    <w:rsid w:val="000B664B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1940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E1C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15B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5DC"/>
    <w:rsid w:val="001618DF"/>
    <w:rsid w:val="00161A63"/>
    <w:rsid w:val="0016219F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4B7"/>
    <w:rsid w:val="00172754"/>
    <w:rsid w:val="00172AC4"/>
    <w:rsid w:val="00172CB7"/>
    <w:rsid w:val="001730AB"/>
    <w:rsid w:val="0017316C"/>
    <w:rsid w:val="00173A4A"/>
    <w:rsid w:val="00173D4D"/>
    <w:rsid w:val="0017415D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6F8"/>
    <w:rsid w:val="00184157"/>
    <w:rsid w:val="0018479A"/>
    <w:rsid w:val="001847A9"/>
    <w:rsid w:val="0018603D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64EB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CA0"/>
    <w:rsid w:val="001A4E1B"/>
    <w:rsid w:val="001A5993"/>
    <w:rsid w:val="001A63FE"/>
    <w:rsid w:val="001A6BE3"/>
    <w:rsid w:val="001B004F"/>
    <w:rsid w:val="001B0AC1"/>
    <w:rsid w:val="001B13AC"/>
    <w:rsid w:val="001B22C9"/>
    <w:rsid w:val="001B2713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CE0"/>
    <w:rsid w:val="00216FCF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8B7"/>
    <w:rsid w:val="00223CE5"/>
    <w:rsid w:val="002260B1"/>
    <w:rsid w:val="002269AC"/>
    <w:rsid w:val="0022752C"/>
    <w:rsid w:val="00227AB3"/>
    <w:rsid w:val="00230287"/>
    <w:rsid w:val="00230941"/>
    <w:rsid w:val="00230B05"/>
    <w:rsid w:val="00230F1D"/>
    <w:rsid w:val="0023120B"/>
    <w:rsid w:val="00231394"/>
    <w:rsid w:val="00231A0C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52F0"/>
    <w:rsid w:val="00245648"/>
    <w:rsid w:val="00245B42"/>
    <w:rsid w:val="00246454"/>
    <w:rsid w:val="00246F39"/>
    <w:rsid w:val="002501F6"/>
    <w:rsid w:val="00250707"/>
    <w:rsid w:val="002516DF"/>
    <w:rsid w:val="00251FD0"/>
    <w:rsid w:val="00252198"/>
    <w:rsid w:val="002531A4"/>
    <w:rsid w:val="0025423A"/>
    <w:rsid w:val="00254526"/>
    <w:rsid w:val="0025493C"/>
    <w:rsid w:val="00254B02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272A"/>
    <w:rsid w:val="002734BE"/>
    <w:rsid w:val="00273A56"/>
    <w:rsid w:val="00273CA8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3AE0"/>
    <w:rsid w:val="002A3D7D"/>
    <w:rsid w:val="002A4271"/>
    <w:rsid w:val="002A5592"/>
    <w:rsid w:val="002A585A"/>
    <w:rsid w:val="002A5AA8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C03CD"/>
    <w:rsid w:val="002C07EC"/>
    <w:rsid w:val="002C0B54"/>
    <w:rsid w:val="002C1013"/>
    <w:rsid w:val="002C102B"/>
    <w:rsid w:val="002C1E0D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5AD6"/>
    <w:rsid w:val="002C6265"/>
    <w:rsid w:val="002C64D4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3B8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478"/>
    <w:rsid w:val="003029E7"/>
    <w:rsid w:val="00303222"/>
    <w:rsid w:val="003032E2"/>
    <w:rsid w:val="00303823"/>
    <w:rsid w:val="00303B11"/>
    <w:rsid w:val="00303F3A"/>
    <w:rsid w:val="003040A0"/>
    <w:rsid w:val="0030433E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9D3"/>
    <w:rsid w:val="00316F0C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5869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100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4560"/>
    <w:rsid w:val="00344949"/>
    <w:rsid w:val="003450BF"/>
    <w:rsid w:val="00345340"/>
    <w:rsid w:val="003464DA"/>
    <w:rsid w:val="00346BA4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2F3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766"/>
    <w:rsid w:val="003C57AA"/>
    <w:rsid w:val="003C6051"/>
    <w:rsid w:val="003C6076"/>
    <w:rsid w:val="003C74E8"/>
    <w:rsid w:val="003D0944"/>
    <w:rsid w:val="003D09FC"/>
    <w:rsid w:val="003D25EB"/>
    <w:rsid w:val="003D295E"/>
    <w:rsid w:val="003D2A97"/>
    <w:rsid w:val="003D2B75"/>
    <w:rsid w:val="003D4917"/>
    <w:rsid w:val="003D4CD4"/>
    <w:rsid w:val="003D5F19"/>
    <w:rsid w:val="003D6D36"/>
    <w:rsid w:val="003D712B"/>
    <w:rsid w:val="003D7FC9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D11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27F27"/>
    <w:rsid w:val="004310FE"/>
    <w:rsid w:val="00431A5A"/>
    <w:rsid w:val="00431CDF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346B"/>
    <w:rsid w:val="00473545"/>
    <w:rsid w:val="004739C9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54BB"/>
    <w:rsid w:val="00485C4A"/>
    <w:rsid w:val="00485E37"/>
    <w:rsid w:val="004869EC"/>
    <w:rsid w:val="004908B1"/>
    <w:rsid w:val="00491450"/>
    <w:rsid w:val="00491B2F"/>
    <w:rsid w:val="00491D8A"/>
    <w:rsid w:val="00491ED4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55A0"/>
    <w:rsid w:val="004B5736"/>
    <w:rsid w:val="004B579C"/>
    <w:rsid w:val="004B588C"/>
    <w:rsid w:val="004B5C3F"/>
    <w:rsid w:val="004B66A0"/>
    <w:rsid w:val="004B6761"/>
    <w:rsid w:val="004B68B8"/>
    <w:rsid w:val="004B708F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BEA"/>
    <w:rsid w:val="004E46E4"/>
    <w:rsid w:val="004E4DE8"/>
    <w:rsid w:val="004E5217"/>
    <w:rsid w:val="004E548E"/>
    <w:rsid w:val="004E573E"/>
    <w:rsid w:val="004E5D3A"/>
    <w:rsid w:val="004E63BD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9B9"/>
    <w:rsid w:val="00506D06"/>
    <w:rsid w:val="005071D0"/>
    <w:rsid w:val="00510015"/>
    <w:rsid w:val="00510FE2"/>
    <w:rsid w:val="00511123"/>
    <w:rsid w:val="00511176"/>
    <w:rsid w:val="005113CC"/>
    <w:rsid w:val="00511903"/>
    <w:rsid w:val="0051200B"/>
    <w:rsid w:val="00512BE5"/>
    <w:rsid w:val="00512FC3"/>
    <w:rsid w:val="00513142"/>
    <w:rsid w:val="0051382B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13B3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45C"/>
    <w:rsid w:val="00527EE6"/>
    <w:rsid w:val="00530225"/>
    <w:rsid w:val="00530513"/>
    <w:rsid w:val="005312E0"/>
    <w:rsid w:val="0053192B"/>
    <w:rsid w:val="00531B41"/>
    <w:rsid w:val="005332EC"/>
    <w:rsid w:val="0053343B"/>
    <w:rsid w:val="005342C3"/>
    <w:rsid w:val="0053458A"/>
    <w:rsid w:val="005347C8"/>
    <w:rsid w:val="00534CAF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D44"/>
    <w:rsid w:val="00544F3D"/>
    <w:rsid w:val="005452BE"/>
    <w:rsid w:val="00545CF1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785"/>
    <w:rsid w:val="005C4805"/>
    <w:rsid w:val="005C483D"/>
    <w:rsid w:val="005C570A"/>
    <w:rsid w:val="005C58EA"/>
    <w:rsid w:val="005C6381"/>
    <w:rsid w:val="005C63DF"/>
    <w:rsid w:val="005C641B"/>
    <w:rsid w:val="005C65D4"/>
    <w:rsid w:val="005C6A93"/>
    <w:rsid w:val="005C7132"/>
    <w:rsid w:val="005C71E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BE6"/>
    <w:rsid w:val="005E7D24"/>
    <w:rsid w:val="005E7E88"/>
    <w:rsid w:val="005F0255"/>
    <w:rsid w:val="005F0D77"/>
    <w:rsid w:val="005F1190"/>
    <w:rsid w:val="005F14EA"/>
    <w:rsid w:val="005F1CF4"/>
    <w:rsid w:val="005F1EA5"/>
    <w:rsid w:val="005F272A"/>
    <w:rsid w:val="005F29D0"/>
    <w:rsid w:val="005F2E04"/>
    <w:rsid w:val="005F363B"/>
    <w:rsid w:val="005F3675"/>
    <w:rsid w:val="005F3A9A"/>
    <w:rsid w:val="005F3F6E"/>
    <w:rsid w:val="005F4889"/>
    <w:rsid w:val="005F512B"/>
    <w:rsid w:val="005F65E3"/>
    <w:rsid w:val="005F680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3AA6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1EFD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A4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F29"/>
    <w:rsid w:val="0066246C"/>
    <w:rsid w:val="006625F9"/>
    <w:rsid w:val="0066354B"/>
    <w:rsid w:val="00663A15"/>
    <w:rsid w:val="0066407E"/>
    <w:rsid w:val="00664867"/>
    <w:rsid w:val="00664908"/>
    <w:rsid w:val="006651C7"/>
    <w:rsid w:val="006651F1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734"/>
    <w:rsid w:val="006737FA"/>
    <w:rsid w:val="00674043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09C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19FC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81B"/>
    <w:rsid w:val="006B4F08"/>
    <w:rsid w:val="006B569B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206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0CD0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1953"/>
    <w:rsid w:val="00701BE0"/>
    <w:rsid w:val="007025E6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01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6B8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2B88"/>
    <w:rsid w:val="00743313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6541"/>
    <w:rsid w:val="00767AA4"/>
    <w:rsid w:val="007703C9"/>
    <w:rsid w:val="00770DD9"/>
    <w:rsid w:val="00770FB3"/>
    <w:rsid w:val="00771067"/>
    <w:rsid w:val="00771C5F"/>
    <w:rsid w:val="00771CE0"/>
    <w:rsid w:val="00771E1F"/>
    <w:rsid w:val="0077223D"/>
    <w:rsid w:val="0077287A"/>
    <w:rsid w:val="00773449"/>
    <w:rsid w:val="00773890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2A7"/>
    <w:rsid w:val="0078646A"/>
    <w:rsid w:val="00786BEF"/>
    <w:rsid w:val="00787E64"/>
    <w:rsid w:val="007903F8"/>
    <w:rsid w:val="00790B17"/>
    <w:rsid w:val="00791831"/>
    <w:rsid w:val="00791881"/>
    <w:rsid w:val="0079188F"/>
    <w:rsid w:val="00792107"/>
    <w:rsid w:val="007921A1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1E67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D4F5B"/>
    <w:rsid w:val="007D5052"/>
    <w:rsid w:val="007E03DD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396A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4CB7"/>
    <w:rsid w:val="00825891"/>
    <w:rsid w:val="00826039"/>
    <w:rsid w:val="008261E4"/>
    <w:rsid w:val="0082632A"/>
    <w:rsid w:val="00826C0C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4F4"/>
    <w:rsid w:val="00857A8C"/>
    <w:rsid w:val="0086092D"/>
    <w:rsid w:val="00860F22"/>
    <w:rsid w:val="00861769"/>
    <w:rsid w:val="0086208F"/>
    <w:rsid w:val="008629FC"/>
    <w:rsid w:val="00863C1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EA6"/>
    <w:rsid w:val="00874CEF"/>
    <w:rsid w:val="00875067"/>
    <w:rsid w:val="00875EBB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175"/>
    <w:rsid w:val="008A025C"/>
    <w:rsid w:val="008A0A85"/>
    <w:rsid w:val="008A0CBC"/>
    <w:rsid w:val="008A0D57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219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EAA"/>
    <w:rsid w:val="008B2343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052"/>
    <w:rsid w:val="008C5969"/>
    <w:rsid w:val="008C61D2"/>
    <w:rsid w:val="008D1C3A"/>
    <w:rsid w:val="008D3466"/>
    <w:rsid w:val="008D36E3"/>
    <w:rsid w:val="008D401E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250"/>
    <w:rsid w:val="008E1787"/>
    <w:rsid w:val="008E18E2"/>
    <w:rsid w:val="008E2A0B"/>
    <w:rsid w:val="008E2B0D"/>
    <w:rsid w:val="008E3B02"/>
    <w:rsid w:val="008E400C"/>
    <w:rsid w:val="008E47C0"/>
    <w:rsid w:val="008E48C3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6F77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125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9A3"/>
    <w:rsid w:val="00920DDE"/>
    <w:rsid w:val="00920DFB"/>
    <w:rsid w:val="00921014"/>
    <w:rsid w:val="0092108D"/>
    <w:rsid w:val="00921DBA"/>
    <w:rsid w:val="0092219F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3B53"/>
    <w:rsid w:val="009441A4"/>
    <w:rsid w:val="00944B2F"/>
    <w:rsid w:val="00944EBB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406B"/>
    <w:rsid w:val="0095409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3427"/>
    <w:rsid w:val="009B5D52"/>
    <w:rsid w:val="009B675C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7AA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4EE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4223"/>
    <w:rsid w:val="00A14B5A"/>
    <w:rsid w:val="00A15F40"/>
    <w:rsid w:val="00A168A5"/>
    <w:rsid w:val="00A16A47"/>
    <w:rsid w:val="00A16B92"/>
    <w:rsid w:val="00A20168"/>
    <w:rsid w:val="00A2079C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C16"/>
    <w:rsid w:val="00A33932"/>
    <w:rsid w:val="00A342AB"/>
    <w:rsid w:val="00A34C06"/>
    <w:rsid w:val="00A35384"/>
    <w:rsid w:val="00A35852"/>
    <w:rsid w:val="00A3594B"/>
    <w:rsid w:val="00A3632E"/>
    <w:rsid w:val="00A36BCB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761"/>
    <w:rsid w:val="00A66F8D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77CE5"/>
    <w:rsid w:val="00A80013"/>
    <w:rsid w:val="00A800F9"/>
    <w:rsid w:val="00A80332"/>
    <w:rsid w:val="00A80348"/>
    <w:rsid w:val="00A8071A"/>
    <w:rsid w:val="00A8557F"/>
    <w:rsid w:val="00A85937"/>
    <w:rsid w:val="00A90C98"/>
    <w:rsid w:val="00A90D63"/>
    <w:rsid w:val="00A91812"/>
    <w:rsid w:val="00A91DF2"/>
    <w:rsid w:val="00A92F9F"/>
    <w:rsid w:val="00A93B47"/>
    <w:rsid w:val="00A93E8A"/>
    <w:rsid w:val="00A9428B"/>
    <w:rsid w:val="00A95120"/>
    <w:rsid w:val="00A95501"/>
    <w:rsid w:val="00A955BC"/>
    <w:rsid w:val="00A95D9F"/>
    <w:rsid w:val="00A96444"/>
    <w:rsid w:val="00A968A7"/>
    <w:rsid w:val="00A97681"/>
    <w:rsid w:val="00A97D2F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303B"/>
    <w:rsid w:val="00AB303D"/>
    <w:rsid w:val="00AB4B10"/>
    <w:rsid w:val="00AB4DAD"/>
    <w:rsid w:val="00AB5C9F"/>
    <w:rsid w:val="00AB5E5B"/>
    <w:rsid w:val="00AB6021"/>
    <w:rsid w:val="00AB7D6A"/>
    <w:rsid w:val="00AC0250"/>
    <w:rsid w:val="00AC06D2"/>
    <w:rsid w:val="00AC10C0"/>
    <w:rsid w:val="00AC154D"/>
    <w:rsid w:val="00AC1950"/>
    <w:rsid w:val="00AC1D63"/>
    <w:rsid w:val="00AC226A"/>
    <w:rsid w:val="00AC5193"/>
    <w:rsid w:val="00AC5C62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20CC"/>
    <w:rsid w:val="00AE24A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D02"/>
    <w:rsid w:val="00AF7003"/>
    <w:rsid w:val="00AF7AFC"/>
    <w:rsid w:val="00B00542"/>
    <w:rsid w:val="00B00D83"/>
    <w:rsid w:val="00B00EA5"/>
    <w:rsid w:val="00B013C3"/>
    <w:rsid w:val="00B02338"/>
    <w:rsid w:val="00B02BCF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60B"/>
    <w:rsid w:val="00B257E5"/>
    <w:rsid w:val="00B25C9D"/>
    <w:rsid w:val="00B272D2"/>
    <w:rsid w:val="00B27732"/>
    <w:rsid w:val="00B30FE1"/>
    <w:rsid w:val="00B31582"/>
    <w:rsid w:val="00B318A0"/>
    <w:rsid w:val="00B32327"/>
    <w:rsid w:val="00B32FA0"/>
    <w:rsid w:val="00B3348C"/>
    <w:rsid w:val="00B33909"/>
    <w:rsid w:val="00B33A3C"/>
    <w:rsid w:val="00B3468B"/>
    <w:rsid w:val="00B34C26"/>
    <w:rsid w:val="00B34ECE"/>
    <w:rsid w:val="00B351BD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C9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023"/>
    <w:rsid w:val="00BA59D5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C0935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1613"/>
    <w:rsid w:val="00BD176E"/>
    <w:rsid w:val="00BD20B8"/>
    <w:rsid w:val="00BD20EE"/>
    <w:rsid w:val="00BD22D4"/>
    <w:rsid w:val="00BD24F4"/>
    <w:rsid w:val="00BD2BEB"/>
    <w:rsid w:val="00BD369D"/>
    <w:rsid w:val="00BD379D"/>
    <w:rsid w:val="00BD384C"/>
    <w:rsid w:val="00BD3C72"/>
    <w:rsid w:val="00BD3CAB"/>
    <w:rsid w:val="00BD42D7"/>
    <w:rsid w:val="00BD4888"/>
    <w:rsid w:val="00BD4A98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5EC"/>
    <w:rsid w:val="00BE5671"/>
    <w:rsid w:val="00BE608C"/>
    <w:rsid w:val="00BE67CB"/>
    <w:rsid w:val="00BE7063"/>
    <w:rsid w:val="00BE76A6"/>
    <w:rsid w:val="00BE7B71"/>
    <w:rsid w:val="00BE7D66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1E2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F60"/>
    <w:rsid w:val="00C21FEC"/>
    <w:rsid w:val="00C22232"/>
    <w:rsid w:val="00C22A4B"/>
    <w:rsid w:val="00C24847"/>
    <w:rsid w:val="00C2510C"/>
    <w:rsid w:val="00C25A8A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6CF3"/>
    <w:rsid w:val="00C670D3"/>
    <w:rsid w:val="00C67CDF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6EAB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4500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6AF"/>
    <w:rsid w:val="00CC39B0"/>
    <w:rsid w:val="00CC566A"/>
    <w:rsid w:val="00CC5735"/>
    <w:rsid w:val="00CC5AF5"/>
    <w:rsid w:val="00CC5E38"/>
    <w:rsid w:val="00CC617B"/>
    <w:rsid w:val="00CC6F4D"/>
    <w:rsid w:val="00CC755B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2C9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D15"/>
    <w:rsid w:val="00CD6E9A"/>
    <w:rsid w:val="00CD710B"/>
    <w:rsid w:val="00CD74D4"/>
    <w:rsid w:val="00CD7811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4143"/>
    <w:rsid w:val="00CE4BDD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89D"/>
    <w:rsid w:val="00D069D9"/>
    <w:rsid w:val="00D070F5"/>
    <w:rsid w:val="00D07409"/>
    <w:rsid w:val="00D07B82"/>
    <w:rsid w:val="00D10CF7"/>
    <w:rsid w:val="00D1108B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951"/>
    <w:rsid w:val="00D35B84"/>
    <w:rsid w:val="00D362DB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0ADA"/>
    <w:rsid w:val="00D51416"/>
    <w:rsid w:val="00D51FF4"/>
    <w:rsid w:val="00D52A30"/>
    <w:rsid w:val="00D5302A"/>
    <w:rsid w:val="00D53797"/>
    <w:rsid w:val="00D53EF6"/>
    <w:rsid w:val="00D54130"/>
    <w:rsid w:val="00D5424D"/>
    <w:rsid w:val="00D550EC"/>
    <w:rsid w:val="00D55575"/>
    <w:rsid w:val="00D57485"/>
    <w:rsid w:val="00D574B6"/>
    <w:rsid w:val="00D575BE"/>
    <w:rsid w:val="00D607C7"/>
    <w:rsid w:val="00D608D1"/>
    <w:rsid w:val="00D60D66"/>
    <w:rsid w:val="00D61534"/>
    <w:rsid w:val="00D6173B"/>
    <w:rsid w:val="00D61EA2"/>
    <w:rsid w:val="00D62110"/>
    <w:rsid w:val="00D62468"/>
    <w:rsid w:val="00D62A17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680"/>
    <w:rsid w:val="00D90D5A"/>
    <w:rsid w:val="00D916E2"/>
    <w:rsid w:val="00D91FA3"/>
    <w:rsid w:val="00D9359A"/>
    <w:rsid w:val="00D9394B"/>
    <w:rsid w:val="00D948C4"/>
    <w:rsid w:val="00D94BEB"/>
    <w:rsid w:val="00D95C1B"/>
    <w:rsid w:val="00D9648E"/>
    <w:rsid w:val="00D966CF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F4D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28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50F"/>
    <w:rsid w:val="00DB7914"/>
    <w:rsid w:val="00DB7D8F"/>
    <w:rsid w:val="00DC10F4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3D7B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392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5F72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BF3"/>
    <w:rsid w:val="00DF43CA"/>
    <w:rsid w:val="00DF4D9A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0E"/>
    <w:rsid w:val="00E2029D"/>
    <w:rsid w:val="00E2077E"/>
    <w:rsid w:val="00E2143B"/>
    <w:rsid w:val="00E214B3"/>
    <w:rsid w:val="00E21FB6"/>
    <w:rsid w:val="00E2399C"/>
    <w:rsid w:val="00E245AA"/>
    <w:rsid w:val="00E24D27"/>
    <w:rsid w:val="00E259B1"/>
    <w:rsid w:val="00E2612B"/>
    <w:rsid w:val="00E26F51"/>
    <w:rsid w:val="00E2744E"/>
    <w:rsid w:val="00E300CF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B7D"/>
    <w:rsid w:val="00E417B5"/>
    <w:rsid w:val="00E417BD"/>
    <w:rsid w:val="00E41BEC"/>
    <w:rsid w:val="00E42829"/>
    <w:rsid w:val="00E42967"/>
    <w:rsid w:val="00E42B42"/>
    <w:rsid w:val="00E43503"/>
    <w:rsid w:val="00E44063"/>
    <w:rsid w:val="00E45035"/>
    <w:rsid w:val="00E451D5"/>
    <w:rsid w:val="00E452B6"/>
    <w:rsid w:val="00E45EDE"/>
    <w:rsid w:val="00E46A4A"/>
    <w:rsid w:val="00E46C6C"/>
    <w:rsid w:val="00E474F0"/>
    <w:rsid w:val="00E50909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7067"/>
    <w:rsid w:val="00E801EB"/>
    <w:rsid w:val="00E805E3"/>
    <w:rsid w:val="00E8069E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3A3"/>
    <w:rsid w:val="00E93A1B"/>
    <w:rsid w:val="00E93F6A"/>
    <w:rsid w:val="00E944D9"/>
    <w:rsid w:val="00E95E61"/>
    <w:rsid w:val="00E96682"/>
    <w:rsid w:val="00E96C41"/>
    <w:rsid w:val="00E975BE"/>
    <w:rsid w:val="00E97C2D"/>
    <w:rsid w:val="00EA06A0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4253"/>
    <w:rsid w:val="00EA4D40"/>
    <w:rsid w:val="00EA4E8C"/>
    <w:rsid w:val="00EA4F14"/>
    <w:rsid w:val="00EA59DA"/>
    <w:rsid w:val="00EA5A55"/>
    <w:rsid w:val="00EA6119"/>
    <w:rsid w:val="00EA61C6"/>
    <w:rsid w:val="00EA65EF"/>
    <w:rsid w:val="00EA691E"/>
    <w:rsid w:val="00EA6964"/>
    <w:rsid w:val="00EA6D30"/>
    <w:rsid w:val="00EB0316"/>
    <w:rsid w:val="00EB03A3"/>
    <w:rsid w:val="00EB05C7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522"/>
    <w:rsid w:val="00EC210A"/>
    <w:rsid w:val="00EC216C"/>
    <w:rsid w:val="00EC2913"/>
    <w:rsid w:val="00EC3D1E"/>
    <w:rsid w:val="00EC5404"/>
    <w:rsid w:val="00EC610D"/>
    <w:rsid w:val="00EC62EB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11B9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118B"/>
    <w:rsid w:val="00EF1491"/>
    <w:rsid w:val="00EF1A6A"/>
    <w:rsid w:val="00EF2C7A"/>
    <w:rsid w:val="00EF3D58"/>
    <w:rsid w:val="00EF4DE1"/>
    <w:rsid w:val="00EF51C2"/>
    <w:rsid w:val="00EF5911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D67"/>
    <w:rsid w:val="00F22176"/>
    <w:rsid w:val="00F22423"/>
    <w:rsid w:val="00F22FFC"/>
    <w:rsid w:val="00F24488"/>
    <w:rsid w:val="00F24829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2434"/>
    <w:rsid w:val="00F33802"/>
    <w:rsid w:val="00F33AE5"/>
    <w:rsid w:val="00F35A1D"/>
    <w:rsid w:val="00F36760"/>
    <w:rsid w:val="00F36794"/>
    <w:rsid w:val="00F36984"/>
    <w:rsid w:val="00F369FC"/>
    <w:rsid w:val="00F37EFC"/>
    <w:rsid w:val="00F401FE"/>
    <w:rsid w:val="00F40540"/>
    <w:rsid w:val="00F406E3"/>
    <w:rsid w:val="00F40F60"/>
    <w:rsid w:val="00F41DD9"/>
    <w:rsid w:val="00F422D6"/>
    <w:rsid w:val="00F4258F"/>
    <w:rsid w:val="00F42DD1"/>
    <w:rsid w:val="00F437CC"/>
    <w:rsid w:val="00F44489"/>
    <w:rsid w:val="00F448F8"/>
    <w:rsid w:val="00F454DE"/>
    <w:rsid w:val="00F4588F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64CB"/>
    <w:rsid w:val="00F66D84"/>
    <w:rsid w:val="00F66D88"/>
    <w:rsid w:val="00F67418"/>
    <w:rsid w:val="00F67932"/>
    <w:rsid w:val="00F679EA"/>
    <w:rsid w:val="00F67B36"/>
    <w:rsid w:val="00F70554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BC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EDC"/>
    <w:rsid w:val="00FB235F"/>
    <w:rsid w:val="00FB36F5"/>
    <w:rsid w:val="00FB4094"/>
    <w:rsid w:val="00FB4934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67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4B4C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6A2"/>
    <w:rsid w:val="00FF690C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uiPriority w:val="99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iPriority w:val="9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uiPriority w:val="9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uiPriority w:val="9"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uiPriority w:val="9"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uiPriority w:val="99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aliases w:val="ТЗ список,Абзац списка нумерованный"/>
    <w:basedOn w:val="a1"/>
    <w:link w:val="aff"/>
    <w:uiPriority w:val="34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aliases w:val="_а_Е’__ (дќа) И’ц_1,_а_Е’__ (дќа) И’ц_ И’ц_,___С¬__ (_x_) ÷¬__1,___С¬__ (_x_) ÷¬__ ÷¬__,Обычный (Web)"/>
    <w:basedOn w:val="a1"/>
    <w:link w:val="aff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2">
    <w:name w:val="Table Grid"/>
    <w:basedOn w:val="a5"/>
    <w:uiPriority w:val="9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aliases w:val="ТЗ список Знак,Абзац списка нумерованный Знак"/>
    <w:basedOn w:val="a4"/>
    <w:link w:val="afe"/>
    <w:uiPriority w:val="34"/>
    <w:qFormat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uiPriority w:val="99"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uiPriority w:val="9"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3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uiPriority w:val="99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4">
    <w:name w:val="footnote text"/>
    <w:basedOn w:val="a1"/>
    <w:link w:val="aff5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5">
    <w:name w:val="Текст сноски Знак"/>
    <w:basedOn w:val="a4"/>
    <w:link w:val="aff4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6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7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8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9">
    <w:name w:val="Hyperlink"/>
    <w:uiPriority w:val="99"/>
    <w:rsid w:val="00620772"/>
    <w:rPr>
      <w:color w:val="000080"/>
      <w:u w:val="single"/>
    </w:rPr>
  </w:style>
  <w:style w:type="character" w:styleId="affa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b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c">
    <w:name w:val="footnote reference"/>
    <w:basedOn w:val="a4"/>
    <w:uiPriority w:val="99"/>
    <w:semiHidden/>
    <w:rsid w:val="00620772"/>
    <w:rPr>
      <w:vertAlign w:val="superscript"/>
    </w:rPr>
  </w:style>
  <w:style w:type="character" w:styleId="affd">
    <w:name w:val="Emphasis"/>
    <w:basedOn w:val="a4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2"/>
    <w:uiPriority w:val="59"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2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rsid w:val="007D4D4F"/>
    <w:pPr>
      <w:ind w:firstLine="709"/>
      <w:jc w:val="both"/>
    </w:pPr>
    <w:rPr>
      <w:sz w:val="28"/>
      <w:szCs w:val="28"/>
    </w:rPr>
  </w:style>
  <w:style w:type="character" w:styleId="affe">
    <w:name w:val="page number"/>
    <w:basedOn w:val="a4"/>
    <w:uiPriority w:val="99"/>
    <w:rsid w:val="007D4D4F"/>
  </w:style>
  <w:style w:type="paragraph" w:styleId="2a">
    <w:name w:val="Body Text 2"/>
    <w:basedOn w:val="a1"/>
    <w:link w:val="2b"/>
    <w:semiHidden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semiHidden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semiHidden/>
    <w:rsid w:val="007D4D4F"/>
    <w:rPr>
      <w:sz w:val="24"/>
      <w:lang w:val="ru-RU" w:eastAsia="ru-RU"/>
    </w:rPr>
  </w:style>
  <w:style w:type="paragraph" w:styleId="afff">
    <w:name w:val="Plain Text"/>
    <w:basedOn w:val="a1"/>
    <w:link w:val="afff0"/>
    <w:rsid w:val="007D4D4F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4"/>
    <w:link w:val="afff"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1">
    <w:name w:val="Обычный.Название подразделения"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2">
    <w:name w:val="Основной текст_"/>
    <w:link w:val="44"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2"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2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2"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3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3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4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5">
    <w:name w:val="Стиль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uiPriority w:val="99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uiPriority w:val="9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6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8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qFormat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9">
    <w:name w:val="Текст примечания Знак"/>
    <w:aliases w:val="!Равноширинный текст документа Знак1"/>
    <w:basedOn w:val="a4"/>
    <w:link w:val="afffa"/>
    <w:uiPriority w:val="99"/>
    <w:locked/>
    <w:rsid w:val="00615C0D"/>
    <w:rPr>
      <w:rFonts w:ascii="Courier" w:eastAsia="Times New Roman" w:hAnsi="Courier"/>
    </w:rPr>
  </w:style>
  <w:style w:type="paragraph" w:styleId="afffa">
    <w:name w:val="annotation text"/>
    <w:aliases w:val="!Равноширинный текст документа"/>
    <w:basedOn w:val="a1"/>
    <w:link w:val="afff9"/>
    <w:uiPriority w:val="99"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a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ffb">
    <w:name w:val="Колонтитул_"/>
    <w:basedOn w:val="a4"/>
    <w:rsid w:val="00A77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fc">
    <w:name w:val="Колонтитул"/>
    <w:basedOn w:val="afffb"/>
    <w:rsid w:val="00A77CE5"/>
    <w:rPr>
      <w:color w:val="000000"/>
      <w:spacing w:val="0"/>
      <w:w w:val="100"/>
      <w:position w:val="0"/>
      <w:lang w:val="ru-RU"/>
    </w:rPr>
  </w:style>
  <w:style w:type="character" w:customStyle="1" w:styleId="MicrosoftSansSerif105pt">
    <w:name w:val="Колонтитул + Microsoft Sans Serif;10;5 pt;Не полужирный"/>
    <w:basedOn w:val="afffb"/>
    <w:rsid w:val="00A77CE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</w:rPr>
  </w:style>
  <w:style w:type="paragraph" w:customStyle="1" w:styleId="111">
    <w:name w:val="Знак1 Знак Знак Знак1"/>
    <w:basedOn w:val="a1"/>
    <w:rsid w:val="005C71E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f7">
    <w:name w:val="Знак Знак1"/>
    <w:locked/>
    <w:rsid w:val="005C71E2"/>
    <w:rPr>
      <w:lang w:val="ru-RU" w:eastAsia="ru-RU" w:bidi="ar-SA"/>
    </w:rPr>
  </w:style>
  <w:style w:type="paragraph" w:customStyle="1" w:styleId="afffd">
    <w:name w:val="Íîðìàëüíûé"/>
    <w:rsid w:val="005C71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313pt">
    <w:name w:val="Основной текст (3) + 13 pt;Полужирный;Не курсив"/>
    <w:basedOn w:val="37"/>
    <w:rsid w:val="00A97D2F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1">
    <w:name w:val="Основной текст5"/>
    <w:basedOn w:val="a1"/>
    <w:rsid w:val="00A97D2F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character" w:customStyle="1" w:styleId="45">
    <w:name w:val="Основной текст (4)_"/>
    <w:basedOn w:val="a4"/>
    <w:link w:val="46"/>
    <w:rsid w:val="00A97D2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6">
    <w:name w:val="Основной текст (4)"/>
    <w:basedOn w:val="a1"/>
    <w:link w:val="45"/>
    <w:rsid w:val="00A97D2F"/>
    <w:pPr>
      <w:widowControl w:val="0"/>
      <w:shd w:val="clear" w:color="auto" w:fill="FFFFFF"/>
      <w:spacing w:before="840" w:line="322" w:lineRule="exact"/>
    </w:pPr>
    <w:rPr>
      <w:b/>
      <w:bCs/>
      <w:sz w:val="27"/>
      <w:szCs w:val="27"/>
      <w:lang w:eastAsia="en-US"/>
    </w:rPr>
  </w:style>
  <w:style w:type="character" w:customStyle="1" w:styleId="FontStyle18">
    <w:name w:val="Font Style18"/>
    <w:rsid w:val="00A97D2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7">
    <w:name w:val="Основной текст (4) + Не полужирный;Не курсив"/>
    <w:basedOn w:val="45"/>
    <w:rsid w:val="00A97D2F"/>
    <w:rPr>
      <w:i/>
      <w:i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ff1">
    <w:name w:val="Обычный (веб) Знак"/>
    <w:aliases w:val="_а_Е’__ (дќа) И’ц_1 Знак,_а_Е’__ (дќа) И’ц_ И’ц_ Знак,___С¬__ (_x_) ÷¬__1 Знак,___С¬__ (_x_) ÷¬__ ÷¬__ Знак,Обычный (Web) Знак"/>
    <w:link w:val="aff0"/>
    <w:uiPriority w:val="99"/>
    <w:locked/>
    <w:rsid w:val="00254B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-21">
    <w:name w:val="Средняя сетка 1 - Акцент 21"/>
    <w:basedOn w:val="a1"/>
    <w:uiPriority w:val="34"/>
    <w:qFormat/>
    <w:rsid w:val="00254B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e">
    <w:name w:val="annotation reference"/>
    <w:uiPriority w:val="99"/>
    <w:rsid w:val="00254B02"/>
    <w:rPr>
      <w:sz w:val="18"/>
      <w:szCs w:val="18"/>
    </w:rPr>
  </w:style>
  <w:style w:type="paragraph" w:styleId="affff">
    <w:name w:val="annotation subject"/>
    <w:basedOn w:val="afffa"/>
    <w:next w:val="afffa"/>
    <w:link w:val="affff0"/>
    <w:uiPriority w:val="99"/>
    <w:rsid w:val="00254B02"/>
    <w:pPr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fff0">
    <w:name w:val="Тема примечания Знак"/>
    <w:basedOn w:val="afff9"/>
    <w:link w:val="affff"/>
    <w:uiPriority w:val="99"/>
    <w:rsid w:val="00254B02"/>
    <w:rPr>
      <w:rFonts w:ascii="Times New Roman" w:hAnsi="Times New Roman" w:cs="Times New Roman"/>
      <w:b/>
      <w:bCs/>
      <w:sz w:val="24"/>
      <w:szCs w:val="24"/>
    </w:rPr>
  </w:style>
  <w:style w:type="paragraph" w:customStyle="1" w:styleId="affff1">
    <w:name w:val="Знак Знак Знак Знак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f2">
    <w:name w:val="Абзац списка2"/>
    <w:basedOn w:val="a1"/>
    <w:rsid w:val="00254B02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8">
    <w:name w:val="Тема примечания Знак1"/>
    <w:uiPriority w:val="99"/>
    <w:locked/>
    <w:rsid w:val="00254B02"/>
    <w:rPr>
      <w:rFonts w:cs="Times New Roman"/>
      <w:b/>
      <w:bCs/>
      <w:sz w:val="24"/>
      <w:szCs w:val="24"/>
    </w:rPr>
  </w:style>
  <w:style w:type="paragraph" w:customStyle="1" w:styleId="affff2">
    <w:name w:val="÷¬__ ÷¬__ ÷¬__ ÷¬__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3">
    <w:name w:val="endnote text"/>
    <w:basedOn w:val="a1"/>
    <w:link w:val="affff4"/>
    <w:rsid w:val="00254B02"/>
    <w:rPr>
      <w:sz w:val="20"/>
      <w:szCs w:val="20"/>
    </w:rPr>
  </w:style>
  <w:style w:type="character" w:customStyle="1" w:styleId="affff4">
    <w:name w:val="Текст концевой сноски Знак"/>
    <w:basedOn w:val="a4"/>
    <w:link w:val="affff3"/>
    <w:rsid w:val="00254B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5">
    <w:name w:val="endnote reference"/>
    <w:rsid w:val="00254B02"/>
    <w:rPr>
      <w:vertAlign w:val="superscript"/>
    </w:rPr>
  </w:style>
  <w:style w:type="paragraph" w:customStyle="1" w:styleId="P16">
    <w:name w:val="P16"/>
    <w:basedOn w:val="a1"/>
    <w:hidden/>
    <w:rsid w:val="00254B02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254B02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54B02"/>
    <w:rPr>
      <w:sz w:val="24"/>
    </w:rPr>
  </w:style>
  <w:style w:type="paragraph" w:customStyle="1" w:styleId="formattext">
    <w:name w:val="formattext"/>
    <w:basedOn w:val="a1"/>
    <w:rsid w:val="00254B02"/>
    <w:pPr>
      <w:spacing w:before="100" w:beforeAutospacing="1" w:after="100" w:afterAutospacing="1"/>
    </w:pPr>
  </w:style>
  <w:style w:type="paragraph" w:styleId="HTML">
    <w:name w:val="HTML Preformatted"/>
    <w:basedOn w:val="a1"/>
    <w:link w:val="HTML0"/>
    <w:uiPriority w:val="99"/>
    <w:unhideWhenUsed/>
    <w:rsid w:val="00254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254B02"/>
    <w:rPr>
      <w:rFonts w:ascii="Courier New" w:eastAsia="Times New Roman" w:hAnsi="Courier New" w:cs="Times New Roman"/>
      <w:sz w:val="20"/>
      <w:szCs w:val="20"/>
    </w:rPr>
  </w:style>
  <w:style w:type="paragraph" w:customStyle="1" w:styleId="affff6">
    <w:name w:val="МУ Обычный стиль"/>
    <w:basedOn w:val="a1"/>
    <w:autoRedefine/>
    <w:rsid w:val="00254B0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54B02"/>
  </w:style>
  <w:style w:type="paragraph" w:customStyle="1" w:styleId="81">
    <w:name w:val="Стиль8"/>
    <w:basedOn w:val="a1"/>
    <w:rsid w:val="00254B02"/>
    <w:rPr>
      <w:rFonts w:eastAsia="Calibri"/>
      <w:noProof/>
      <w:sz w:val="28"/>
      <w:szCs w:val="28"/>
    </w:rPr>
  </w:style>
  <w:style w:type="paragraph" w:styleId="affff7">
    <w:name w:val="Revision"/>
    <w:hidden/>
    <w:uiPriority w:val="99"/>
    <w:semiHidden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basedOn w:val="a1"/>
    <w:next w:val="a1"/>
    <w:qFormat/>
    <w:rsid w:val="00254B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9">
    <w:name w:val="Заголовок Знак"/>
    <w:rsid w:val="00254B02"/>
    <w:rPr>
      <w:rFonts w:ascii="Calibri Light" w:hAnsi="Calibri Light"/>
      <w:b/>
      <w:bCs/>
      <w:kern w:val="28"/>
      <w:sz w:val="32"/>
      <w:szCs w:val="32"/>
    </w:rPr>
  </w:style>
  <w:style w:type="character" w:customStyle="1" w:styleId="91">
    <w:name w:val="Основной текст (9)_"/>
    <w:link w:val="92"/>
    <w:locked/>
    <w:rsid w:val="00254B02"/>
    <w:rPr>
      <w:i/>
      <w:iCs/>
      <w:spacing w:val="1"/>
      <w:shd w:val="clear" w:color="auto" w:fill="FFFFFF"/>
    </w:rPr>
  </w:style>
  <w:style w:type="paragraph" w:customStyle="1" w:styleId="92">
    <w:name w:val="Основной текст (9)"/>
    <w:basedOn w:val="a1"/>
    <w:link w:val="91"/>
    <w:rsid w:val="00254B02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93">
    <w:name w:val="Основной текст (9) + Не курсив"/>
    <w:aliases w:val="Интервал 0 pt"/>
    <w:rsid w:val="00254B0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2">
    <w:name w:val="Основной текст (10)_"/>
    <w:link w:val="103"/>
    <w:rsid w:val="00254B02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3">
    <w:name w:val="Основной текст (10)"/>
    <w:basedOn w:val="a1"/>
    <w:link w:val="102"/>
    <w:rsid w:val="00254B02"/>
    <w:pPr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90pt">
    <w:name w:val="Основной текст (9) + Не курсив;Интервал 0 pt"/>
    <w:rsid w:val="00254B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48">
    <w:name w:val="Основной текст (4) + Не курсив"/>
    <w:basedOn w:val="45"/>
    <w:rsid w:val="00254B0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fffa">
    <w:name w:val="Основной текст + 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52">
    <w:name w:val="Основной текст (5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7pt">
    <w:name w:val="Основной текст (5) + 7 pt;Не полужирный;Не курсив"/>
    <w:basedOn w:val="52"/>
    <w:rsid w:val="00254B02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53">
    <w:name w:val="Основной текст (5)"/>
    <w:basedOn w:val="52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3c">
    <w:name w:val="Основной текст3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20">
    <w:name w:val="Заголовок №1 (2)_"/>
    <w:basedOn w:val="a4"/>
    <w:link w:val="121"/>
    <w:rsid w:val="00254B0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22">
    <w:name w:val="Заголовок №1 (2) + Не полужирный;Не курсив"/>
    <w:basedOn w:val="120"/>
    <w:rsid w:val="00254B02"/>
    <w:rPr>
      <w:color w:val="000000"/>
      <w:spacing w:val="0"/>
      <w:w w:val="100"/>
      <w:position w:val="0"/>
      <w:lang w:val="ru-RU"/>
    </w:rPr>
  </w:style>
  <w:style w:type="character" w:customStyle="1" w:styleId="61">
    <w:name w:val="Основной текст (6)_"/>
    <w:basedOn w:val="a4"/>
    <w:link w:val="62"/>
    <w:rsid w:val="00254B0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fffb">
    <w:name w:val="Подпись к таблице_"/>
    <w:basedOn w:val="a4"/>
    <w:link w:val="affffc"/>
    <w:rsid w:val="00254B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1">
    <w:name w:val="Основной текст (7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1pt0pt">
    <w:name w:val="Колонтитул + 11 pt;Интервал 0 pt"/>
    <w:basedOn w:val="afffb"/>
    <w:rsid w:val="00254B02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72">
    <w:name w:val="Основной текст (7)"/>
    <w:basedOn w:val="71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7115pt">
    <w:name w:val="Основной текст (7) + 11;5 pt;Не полужирный;Не курсив"/>
    <w:basedOn w:val="71"/>
    <w:rsid w:val="00254B02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9pt">
    <w:name w:val="Основной текст (2) + 9 pt;Полужирный;Курсив"/>
    <w:basedOn w:val="2c"/>
    <w:rsid w:val="00254B02"/>
    <w:rPr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2">
    <w:name w:val="Основной текст (8)_"/>
    <w:basedOn w:val="a4"/>
    <w:link w:val="83"/>
    <w:rsid w:val="00254B02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15pt0">
    <w:name w:val="Основной текст + 11;5 pt;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d">
    <w:name w:val="Основной текст (3) + Не курсив"/>
    <w:basedOn w:val="37"/>
    <w:rsid w:val="00254B02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21">
    <w:name w:val="Заголовок №1 (2)"/>
    <w:basedOn w:val="a1"/>
    <w:link w:val="120"/>
    <w:rsid w:val="00254B02"/>
    <w:pPr>
      <w:widowControl w:val="0"/>
      <w:shd w:val="clear" w:color="auto" w:fill="FFFFFF"/>
      <w:spacing w:line="322" w:lineRule="exact"/>
      <w:ind w:firstLine="560"/>
      <w:jc w:val="both"/>
      <w:outlineLvl w:val="0"/>
    </w:pPr>
    <w:rPr>
      <w:b/>
      <w:bCs/>
      <w:i/>
      <w:iCs/>
      <w:sz w:val="26"/>
      <w:szCs w:val="26"/>
      <w:lang w:eastAsia="en-US"/>
    </w:rPr>
  </w:style>
  <w:style w:type="paragraph" w:customStyle="1" w:styleId="62">
    <w:name w:val="Основной текст (6)"/>
    <w:basedOn w:val="a1"/>
    <w:link w:val="61"/>
    <w:rsid w:val="00254B02"/>
    <w:pPr>
      <w:widowControl w:val="0"/>
      <w:shd w:val="clear" w:color="auto" w:fill="FFFFFF"/>
      <w:spacing w:before="540" w:after="60" w:line="0" w:lineRule="atLeast"/>
      <w:jc w:val="center"/>
    </w:pPr>
    <w:rPr>
      <w:b/>
      <w:bCs/>
      <w:sz w:val="23"/>
      <w:szCs w:val="23"/>
      <w:lang w:eastAsia="en-US"/>
    </w:rPr>
  </w:style>
  <w:style w:type="paragraph" w:customStyle="1" w:styleId="affffc">
    <w:name w:val="Подпись к таблице"/>
    <w:basedOn w:val="a1"/>
    <w:link w:val="affffb"/>
    <w:rsid w:val="00254B02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83">
    <w:name w:val="Основной текст (8)"/>
    <w:basedOn w:val="a1"/>
    <w:link w:val="82"/>
    <w:rsid w:val="00254B02"/>
    <w:pPr>
      <w:widowControl w:val="0"/>
      <w:shd w:val="clear" w:color="auto" w:fill="FFFFFF"/>
      <w:spacing w:before="1020" w:after="900" w:line="274" w:lineRule="exact"/>
      <w:jc w:val="center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affffd">
    <w:name w:val="Основной текст + Полужирный"/>
    <w:basedOn w:val="afff2"/>
    <w:rsid w:val="00C66C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3">
    <w:name w:val="Основной текст (6) + Не курсив"/>
    <w:basedOn w:val="61"/>
    <w:rsid w:val="00C66CF3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4125pt">
    <w:name w:val="Основной текст (4) + 12;5 pt;Курсив"/>
    <w:basedOn w:val="45"/>
    <w:rsid w:val="00C66CF3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ffffe">
    <w:name w:val="Оглавление_"/>
    <w:basedOn w:val="a4"/>
    <w:link w:val="afffff"/>
    <w:rsid w:val="00C66CF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f3">
    <w:name w:val="Подпись к таблице (2)_"/>
    <w:basedOn w:val="a4"/>
    <w:link w:val="2f4"/>
    <w:rsid w:val="00C66CF3"/>
    <w:rPr>
      <w:rFonts w:ascii="Consolas" w:eastAsia="Consolas" w:hAnsi="Consolas" w:cs="Consolas"/>
      <w:sz w:val="20"/>
      <w:szCs w:val="20"/>
      <w:shd w:val="clear" w:color="auto" w:fill="FFFFFF"/>
    </w:rPr>
  </w:style>
  <w:style w:type="paragraph" w:customStyle="1" w:styleId="afffff">
    <w:name w:val="Оглавление"/>
    <w:basedOn w:val="a1"/>
    <w:link w:val="affffe"/>
    <w:rsid w:val="00C66CF3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customStyle="1" w:styleId="2f4">
    <w:name w:val="Подпись к таблице (2)"/>
    <w:basedOn w:val="a1"/>
    <w:link w:val="2f3"/>
    <w:rsid w:val="00C66CF3"/>
    <w:pPr>
      <w:widowControl w:val="0"/>
      <w:shd w:val="clear" w:color="auto" w:fill="FFFFFF"/>
      <w:spacing w:line="226" w:lineRule="exact"/>
      <w:jc w:val="right"/>
    </w:pPr>
    <w:rPr>
      <w:rFonts w:ascii="Consolas" w:eastAsia="Consolas" w:hAnsi="Consolas" w:cs="Consolas"/>
      <w:sz w:val="20"/>
      <w:szCs w:val="20"/>
      <w:lang w:eastAsia="en-US"/>
    </w:rPr>
  </w:style>
  <w:style w:type="character" w:customStyle="1" w:styleId="0pt0">
    <w:name w:val="Основной текст + Курсив;Интервал 0 pt"/>
    <w:rsid w:val="00BD38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0pt">
    <w:name w:val="Основной текст (10) + Интервал 0 pt"/>
    <w:rsid w:val="00BD3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BD384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ffff0">
    <w:name w:val="Сноска_"/>
    <w:basedOn w:val="a4"/>
    <w:link w:val="afffff1"/>
    <w:rsid w:val="00F4258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ff2">
    <w:name w:val="Сноска + Не полужирный;Не курсив"/>
    <w:basedOn w:val="afffff0"/>
    <w:rsid w:val="00F4258F"/>
    <w:rPr>
      <w:color w:val="000000"/>
      <w:spacing w:val="0"/>
      <w:w w:val="100"/>
      <w:position w:val="0"/>
      <w:lang w:val="ru-RU"/>
    </w:rPr>
  </w:style>
  <w:style w:type="character" w:customStyle="1" w:styleId="7Exact">
    <w:name w:val="Основной текст (7) Exact"/>
    <w:basedOn w:val="a4"/>
    <w:rsid w:val="00F4258F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afffff3">
    <w:name w:val="Основной текст + 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5pt">
    <w:name w:val="Основной текст + 13;5 pt"/>
    <w:basedOn w:val="afff2"/>
    <w:rsid w:val="00F4258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25pt">
    <w:name w:val="Основной текст (2) + 12;5 pt;Курсив"/>
    <w:basedOn w:val="2c"/>
    <w:rsid w:val="00F4258F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35pt">
    <w:name w:val="Основной текст (2) + 13;5 pt;Не полужирный"/>
    <w:basedOn w:val="2c"/>
    <w:rsid w:val="00F4258F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3pt">
    <w:name w:val="Основной текст (2) + 13 pt;Не полужирный"/>
    <w:basedOn w:val="2c"/>
    <w:rsid w:val="00F4258F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135pt">
    <w:name w:val="Основной текст (4) + 13;5 pt;Не полужирный;Не курсив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125pt0">
    <w:name w:val="Основной текст (4) + 12;5 pt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0pt100">
    <w:name w:val="Основной текст (8) + Курсив;Интервал 0 pt;Масштаб 100%"/>
    <w:basedOn w:val="82"/>
    <w:rsid w:val="00F4258F"/>
    <w:rPr>
      <w:i/>
      <w:i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1135pt">
    <w:name w:val="Заголовок №1 + 13;5 pt"/>
    <w:basedOn w:val="1a"/>
    <w:rsid w:val="00F4258F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0">
    <w:name w:val="Основной текст Exact"/>
    <w:basedOn w:val="a4"/>
    <w:rsid w:val="00F42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afffff1">
    <w:name w:val="Сноска"/>
    <w:basedOn w:val="a1"/>
    <w:link w:val="afffff0"/>
    <w:rsid w:val="00F4258F"/>
    <w:pPr>
      <w:widowControl w:val="0"/>
      <w:shd w:val="clear" w:color="auto" w:fill="FFFFFF"/>
      <w:spacing w:line="0" w:lineRule="atLeast"/>
    </w:pPr>
    <w:rPr>
      <w:b/>
      <w:bCs/>
      <w:i/>
      <w:iCs/>
      <w:sz w:val="26"/>
      <w:szCs w:val="26"/>
      <w:lang w:eastAsia="en-US"/>
    </w:rPr>
  </w:style>
  <w:style w:type="character" w:customStyle="1" w:styleId="54">
    <w:name w:val="Основной текст (5) + Не полужирный;Не курсив"/>
    <w:basedOn w:val="52"/>
    <w:rsid w:val="00B351BD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rial9pt">
    <w:name w:val="Основной текст + Arial;9 pt"/>
    <w:basedOn w:val="afff2"/>
    <w:rsid w:val="00B351BD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115pt">
    <w:name w:val="Основной текст (2) + 11;5 pt;Не полужирный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Exact">
    <w:name w:val="Основной текст (2) Exact"/>
    <w:basedOn w:val="a4"/>
    <w:rsid w:val="00B351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2105pt0ptExact">
    <w:name w:val="Основной текст (2) + 10;5 pt;Не полужирный;Интервал 0 pt Exact"/>
    <w:basedOn w:val="2c"/>
    <w:rsid w:val="00B351BD"/>
    <w:rPr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5pt1">
    <w:name w:val="Основной текст + 11;5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115pt0">
    <w:name w:val="Основной текст (2) + 11;5 pt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ffff4">
    <w:name w:val="Другое_"/>
    <w:basedOn w:val="a4"/>
    <w:link w:val="afffff5"/>
    <w:rsid w:val="00B351BD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f5">
    <w:name w:val="Другое"/>
    <w:basedOn w:val="a1"/>
    <w:link w:val="afffff4"/>
    <w:rsid w:val="00B351BD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410pt0pt">
    <w:name w:val="Основной текст (4) + 10 pt;Не курсив;Интервал 0 pt"/>
    <w:basedOn w:val="45"/>
    <w:rsid w:val="00B351BD"/>
    <w:rPr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55">
    <w:name w:val="Основной текст (5) + Не курсив"/>
    <w:basedOn w:val="52"/>
    <w:rsid w:val="00B351BD"/>
    <w:rPr>
      <w:b w:val="0"/>
      <w:bCs w:val="0"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0pt">
    <w:name w:val="Основной текст + 10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MSMincho10pt">
    <w:name w:val="Основной текст + MS Mincho;10 pt"/>
    <w:basedOn w:val="afff2"/>
    <w:rsid w:val="00B351BD"/>
    <w:rPr>
      <w:rFonts w:ascii="MS Mincho" w:eastAsia="MS Mincho" w:hAnsi="MS Mincho" w:cs="MS Mincho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3e">
    <w:name w:val="Абзац списка3"/>
    <w:basedOn w:val="a1"/>
    <w:rsid w:val="004B588C"/>
    <w:pPr>
      <w:ind w:left="708"/>
    </w:pPr>
    <w:rPr>
      <w:sz w:val="20"/>
      <w:szCs w:val="20"/>
    </w:rPr>
  </w:style>
  <w:style w:type="paragraph" w:customStyle="1" w:styleId="2f5">
    <w:name w:val="Без интервала2"/>
    <w:rsid w:val="004B588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f6">
    <w:name w:val="Без интервала2"/>
    <w:rsid w:val="004B588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49">
    <w:name w:val="Абзац списка4"/>
    <w:basedOn w:val="a1"/>
    <w:rsid w:val="00D07409"/>
    <w:pPr>
      <w:ind w:left="708"/>
    </w:pPr>
    <w:rPr>
      <w:sz w:val="20"/>
      <w:szCs w:val="20"/>
    </w:rPr>
  </w:style>
  <w:style w:type="paragraph" w:customStyle="1" w:styleId="3f">
    <w:name w:val="Без интервала3"/>
    <w:rsid w:val="00D0740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1">
    <w:name w:val="s_1"/>
    <w:basedOn w:val="a1"/>
    <w:uiPriority w:val="99"/>
    <w:rsid w:val="008D401E"/>
    <w:pPr>
      <w:spacing w:before="100" w:beforeAutospacing="1" w:after="100" w:afterAutospacing="1"/>
    </w:pPr>
  </w:style>
  <w:style w:type="paragraph" w:customStyle="1" w:styleId="listparagraph">
    <w:name w:val="listparagraph"/>
    <w:basedOn w:val="a1"/>
    <w:rsid w:val="003D5F1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B0E84-14A2-4530-87A3-84EB8FE1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71</Pages>
  <Words>22487</Words>
  <Characters>128176</Characters>
  <Application>Microsoft Office Word</Application>
  <DocSecurity>0</DocSecurity>
  <Lines>1068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user</cp:lastModifiedBy>
  <cp:revision>73</cp:revision>
  <cp:lastPrinted>2024-03-22T08:17:00Z</cp:lastPrinted>
  <dcterms:created xsi:type="dcterms:W3CDTF">2022-01-26T08:04:00Z</dcterms:created>
  <dcterms:modified xsi:type="dcterms:W3CDTF">2024-03-25T12:28:00Z</dcterms:modified>
</cp:coreProperties>
</file>