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80E99">
        <w:rPr>
          <w:rFonts w:ascii="Arial" w:hAnsi="Arial" w:cs="Arial"/>
          <w:b/>
          <w:sz w:val="52"/>
          <w:szCs w:val="52"/>
        </w:rPr>
        <w:t>1</w:t>
      </w:r>
      <w:r w:rsidR="00D52707">
        <w:rPr>
          <w:rFonts w:ascii="Arial" w:hAnsi="Arial" w:cs="Arial"/>
          <w:b/>
          <w:sz w:val="52"/>
          <w:szCs w:val="52"/>
        </w:rPr>
        <w:t>9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D5270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15</w:t>
      </w:r>
      <w:r w:rsidR="0031687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мая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CD6D15" w:rsidRPr="00D52707" w:rsidRDefault="00CD6D15" w:rsidP="00316873">
      <w:pPr>
        <w:jc w:val="center"/>
        <w:rPr>
          <w:sz w:val="32"/>
          <w:szCs w:val="32"/>
        </w:rPr>
      </w:pPr>
    </w:p>
    <w:p w:rsidR="00D52707" w:rsidRPr="00D52707" w:rsidRDefault="00D52707" w:rsidP="00D5270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2707">
        <w:rPr>
          <w:rFonts w:ascii="Arial" w:hAnsi="Arial" w:cs="Arial"/>
          <w:b/>
          <w:color w:val="000000"/>
          <w:sz w:val="32"/>
          <w:szCs w:val="32"/>
        </w:rPr>
        <w:t>Об исполнении бюджета Осетровского сельского поселения Верхнемамонского муниципального района Воронежской</w:t>
      </w:r>
    </w:p>
    <w:p w:rsidR="00D52707" w:rsidRPr="00D52707" w:rsidRDefault="00D52707" w:rsidP="00D5270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52707">
        <w:rPr>
          <w:rFonts w:ascii="Arial" w:hAnsi="Arial" w:cs="Arial"/>
          <w:b/>
          <w:color w:val="000000"/>
          <w:sz w:val="32"/>
          <w:szCs w:val="32"/>
        </w:rPr>
        <w:t>области за 1квартал 2024 год</w:t>
      </w:r>
    </w:p>
    <w:p w:rsidR="00E80E99" w:rsidRPr="00E80E99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Pr="00915125" w:rsidRDefault="00E80E99" w:rsidP="00C76EAB">
      <w:pPr>
        <w:jc w:val="center"/>
      </w:pPr>
    </w:p>
    <w:p w:rsidR="00C76EAB" w:rsidRDefault="00C76EAB" w:rsidP="00C76EAB">
      <w:pPr>
        <w:jc w:val="center"/>
      </w:pPr>
    </w:p>
    <w:p w:rsidR="00E80E99" w:rsidRDefault="00E80E99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>АДМИНИСТРАЦИЯ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ОСЕТРОВСКОГО</w:t>
      </w:r>
      <w:r w:rsidRPr="00141CFA">
        <w:rPr>
          <w:rFonts w:ascii="Arial" w:eastAsia="Calibri" w:hAnsi="Arial" w:cs="Arial"/>
          <w:b/>
          <w:bCs/>
        </w:rPr>
        <w:t xml:space="preserve"> </w:t>
      </w:r>
      <w:r w:rsidRPr="00141CFA">
        <w:rPr>
          <w:rFonts w:ascii="Arial" w:hAnsi="Arial" w:cs="Arial"/>
          <w:b/>
        </w:rPr>
        <w:t>СЕЛЬСКОГО ПОСЕЛЕНИЯ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>ВЕРХНЕМАМОНСКОГО МУНИЦИПАЛЬНОГО РАЙОНА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>ВОРОНЕЖСКОЙ ОБЛАСТИ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>ПОСТАНОВЛЕНИЕ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15 мая</w:t>
      </w:r>
      <w:r w:rsidRPr="00141C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2024</w:t>
      </w:r>
      <w:r w:rsidRPr="00141CFA">
        <w:rPr>
          <w:rFonts w:ascii="Arial" w:hAnsi="Arial" w:cs="Arial"/>
          <w:b/>
        </w:rPr>
        <w:t>г. №</w:t>
      </w:r>
      <w:r>
        <w:rPr>
          <w:rFonts w:ascii="Arial" w:hAnsi="Arial" w:cs="Arial"/>
          <w:b/>
        </w:rPr>
        <w:t xml:space="preserve"> 24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>-------------------------------------</w:t>
      </w:r>
    </w:p>
    <w:p w:rsidR="00D52707" w:rsidRPr="00141CFA" w:rsidRDefault="00D52707" w:rsidP="00D52707">
      <w:pPr>
        <w:jc w:val="center"/>
        <w:rPr>
          <w:rFonts w:ascii="Arial" w:hAnsi="Arial" w:cs="Arial"/>
          <w:b/>
        </w:rPr>
      </w:pPr>
      <w:r w:rsidRPr="00141CFA">
        <w:rPr>
          <w:rFonts w:ascii="Arial" w:hAnsi="Arial" w:cs="Arial"/>
          <w:b/>
        </w:rPr>
        <w:t xml:space="preserve">с. </w:t>
      </w:r>
      <w:r>
        <w:rPr>
          <w:rFonts w:ascii="Arial" w:hAnsi="Arial" w:cs="Arial"/>
          <w:b/>
        </w:rPr>
        <w:t>ОСЕТРОВКА</w:t>
      </w:r>
    </w:p>
    <w:p w:rsidR="00D52707" w:rsidRPr="0071075A" w:rsidRDefault="00D52707" w:rsidP="00D52707">
      <w:pPr>
        <w:jc w:val="center"/>
        <w:rPr>
          <w:color w:val="000000"/>
        </w:rPr>
      </w:pPr>
    </w:p>
    <w:p w:rsidR="00D52707" w:rsidRPr="004F6334" w:rsidRDefault="00D52707" w:rsidP="00D52707">
      <w:pPr>
        <w:jc w:val="center"/>
        <w:rPr>
          <w:rFonts w:ascii="Arial" w:hAnsi="Arial" w:cs="Arial"/>
          <w:b/>
          <w:color w:val="000000"/>
        </w:rPr>
      </w:pPr>
      <w:r w:rsidRPr="004F6334">
        <w:rPr>
          <w:rFonts w:ascii="Arial" w:hAnsi="Arial" w:cs="Arial"/>
          <w:b/>
          <w:color w:val="000000"/>
        </w:rPr>
        <w:t>Об исполнении бюджета Осетровского</w:t>
      </w:r>
      <w:r>
        <w:rPr>
          <w:rFonts w:ascii="Arial" w:hAnsi="Arial" w:cs="Arial"/>
          <w:b/>
          <w:color w:val="000000"/>
        </w:rPr>
        <w:t xml:space="preserve"> </w:t>
      </w:r>
      <w:r w:rsidRPr="004F6334">
        <w:rPr>
          <w:rFonts w:ascii="Arial" w:hAnsi="Arial" w:cs="Arial"/>
          <w:b/>
          <w:color w:val="000000"/>
        </w:rPr>
        <w:t>сельского поселения Верхнемамонского</w:t>
      </w:r>
      <w:r>
        <w:rPr>
          <w:rFonts w:ascii="Arial" w:hAnsi="Arial" w:cs="Arial"/>
          <w:b/>
          <w:color w:val="000000"/>
        </w:rPr>
        <w:t xml:space="preserve"> </w:t>
      </w:r>
      <w:r w:rsidRPr="004F6334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D52707" w:rsidRPr="004F6334" w:rsidRDefault="00D52707" w:rsidP="00D52707">
      <w:pPr>
        <w:jc w:val="center"/>
        <w:rPr>
          <w:rFonts w:ascii="Arial" w:hAnsi="Arial" w:cs="Arial"/>
          <w:b/>
          <w:color w:val="000000"/>
        </w:rPr>
      </w:pPr>
      <w:r w:rsidRPr="004F6334">
        <w:rPr>
          <w:rFonts w:ascii="Arial" w:hAnsi="Arial" w:cs="Arial"/>
          <w:b/>
          <w:color w:val="000000"/>
        </w:rPr>
        <w:t>области за 1квартал</w:t>
      </w:r>
      <w:r>
        <w:rPr>
          <w:rFonts w:ascii="Arial" w:hAnsi="Arial" w:cs="Arial"/>
          <w:b/>
          <w:color w:val="000000"/>
        </w:rPr>
        <w:t xml:space="preserve"> </w:t>
      </w:r>
      <w:r w:rsidRPr="004F6334">
        <w:rPr>
          <w:rFonts w:ascii="Arial" w:hAnsi="Arial" w:cs="Arial"/>
          <w:b/>
          <w:color w:val="000000"/>
        </w:rPr>
        <w:t>2024 год</w:t>
      </w:r>
    </w:p>
    <w:p w:rsidR="00D52707" w:rsidRPr="004F6334" w:rsidRDefault="00D52707" w:rsidP="00D52707">
      <w:pPr>
        <w:rPr>
          <w:rFonts w:ascii="Arial" w:hAnsi="Arial" w:cs="Arial"/>
          <w:b/>
        </w:rPr>
      </w:pPr>
    </w:p>
    <w:p w:rsidR="00D52707" w:rsidRPr="004F6334" w:rsidRDefault="00D52707" w:rsidP="00D52707">
      <w:pPr>
        <w:rPr>
          <w:rFonts w:ascii="Arial" w:hAnsi="Arial" w:cs="Arial"/>
        </w:rPr>
      </w:pPr>
    </w:p>
    <w:p w:rsidR="00D52707" w:rsidRPr="004F6334" w:rsidRDefault="00D52707" w:rsidP="00D52707">
      <w:pPr>
        <w:jc w:val="both"/>
        <w:rPr>
          <w:rFonts w:ascii="Arial" w:hAnsi="Arial" w:cs="Arial"/>
        </w:rPr>
      </w:pPr>
      <w:r w:rsidRPr="004F6334">
        <w:rPr>
          <w:rFonts w:ascii="Arial" w:hAnsi="Arial" w:cs="Arial"/>
        </w:rPr>
        <w:t xml:space="preserve">             В соответствии с п.1 ч.1 ст.7, п.2 ч.1 ст.27 Устава Осетровского сельского поселения Верхнемамонского муниципального района Воронежской области</w:t>
      </w:r>
    </w:p>
    <w:p w:rsidR="00D52707" w:rsidRPr="004F6334" w:rsidRDefault="00D52707" w:rsidP="00D52707">
      <w:pPr>
        <w:jc w:val="both"/>
        <w:rPr>
          <w:rFonts w:ascii="Arial" w:hAnsi="Arial" w:cs="Arial"/>
        </w:rPr>
      </w:pPr>
    </w:p>
    <w:p w:rsidR="00D52707" w:rsidRPr="004F6334" w:rsidRDefault="00D52707" w:rsidP="00D52707">
      <w:pPr>
        <w:jc w:val="center"/>
        <w:rPr>
          <w:rFonts w:ascii="Arial" w:hAnsi="Arial" w:cs="Arial"/>
        </w:rPr>
      </w:pPr>
      <w:r w:rsidRPr="004F6334">
        <w:rPr>
          <w:rFonts w:ascii="Arial" w:hAnsi="Arial" w:cs="Arial"/>
        </w:rPr>
        <w:t>ПОСТАНОВЛЯЕТ:</w:t>
      </w:r>
    </w:p>
    <w:p w:rsidR="00D52707" w:rsidRPr="004F6334" w:rsidRDefault="00D52707" w:rsidP="00D52707">
      <w:pPr>
        <w:jc w:val="both"/>
        <w:rPr>
          <w:rFonts w:ascii="Arial" w:hAnsi="Arial" w:cs="Arial"/>
        </w:rPr>
      </w:pPr>
    </w:p>
    <w:p w:rsidR="00D52707" w:rsidRPr="004F6334" w:rsidRDefault="00D52707" w:rsidP="00D52707">
      <w:pPr>
        <w:numPr>
          <w:ilvl w:val="0"/>
          <w:numId w:val="8"/>
        </w:numPr>
        <w:tabs>
          <w:tab w:val="clear" w:pos="780"/>
          <w:tab w:val="num" w:pos="0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4F6334">
        <w:rPr>
          <w:rFonts w:ascii="Arial" w:hAnsi="Arial" w:cs="Arial"/>
          <w:color w:val="000000" w:themeColor="text1"/>
        </w:rPr>
        <w:t xml:space="preserve">Утвердить отчет об исполнении бюджета Осетровского сельского поселения Верхнемамонского муниципального района Воронежской области за 1 квартал 2024 года год по доходам в сумме </w:t>
      </w:r>
      <w:r w:rsidRPr="004F6334">
        <w:rPr>
          <w:rFonts w:ascii="Arial" w:hAnsi="Arial" w:cs="Arial"/>
          <w:b/>
        </w:rPr>
        <w:t xml:space="preserve">1844189,11 </w:t>
      </w:r>
      <w:r w:rsidRPr="004F6334">
        <w:rPr>
          <w:rFonts w:ascii="Arial" w:hAnsi="Arial" w:cs="Arial"/>
        </w:rPr>
        <w:t xml:space="preserve">рублей и по расходам в сумме </w:t>
      </w:r>
      <w:r w:rsidRPr="004F6334">
        <w:rPr>
          <w:rFonts w:ascii="Arial" w:hAnsi="Arial" w:cs="Arial"/>
          <w:b/>
        </w:rPr>
        <w:t>1690519,32</w:t>
      </w:r>
      <w:r>
        <w:rPr>
          <w:rFonts w:ascii="Arial" w:hAnsi="Arial" w:cs="Arial"/>
          <w:b/>
        </w:rPr>
        <w:t xml:space="preserve"> </w:t>
      </w:r>
      <w:r w:rsidRPr="004F6334">
        <w:rPr>
          <w:rFonts w:ascii="Arial" w:hAnsi="Arial" w:cs="Arial"/>
        </w:rPr>
        <w:t>рублей с профицитом</w:t>
      </w:r>
      <w:r w:rsidRPr="004F6334">
        <w:rPr>
          <w:rFonts w:ascii="Arial" w:hAnsi="Arial" w:cs="Arial"/>
          <w:color w:val="000000" w:themeColor="text1"/>
        </w:rPr>
        <w:t xml:space="preserve"> в размере </w:t>
      </w:r>
      <w:r w:rsidRPr="004F6334">
        <w:rPr>
          <w:rFonts w:ascii="Arial" w:hAnsi="Arial" w:cs="Arial"/>
          <w:b/>
        </w:rPr>
        <w:t>153669,79</w:t>
      </w:r>
      <w:r>
        <w:rPr>
          <w:rFonts w:ascii="Arial" w:hAnsi="Arial" w:cs="Arial"/>
          <w:b/>
        </w:rPr>
        <w:t xml:space="preserve"> </w:t>
      </w:r>
      <w:r w:rsidRPr="004F6334">
        <w:rPr>
          <w:rFonts w:ascii="Arial" w:hAnsi="Arial" w:cs="Arial"/>
          <w:color w:val="000000" w:themeColor="text1"/>
        </w:rPr>
        <w:t xml:space="preserve">и со следующими показателями: </w:t>
      </w:r>
    </w:p>
    <w:p w:rsidR="00D52707" w:rsidRPr="004F6334" w:rsidRDefault="00D52707" w:rsidP="00D5270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6334">
        <w:rPr>
          <w:rFonts w:ascii="Arial" w:hAnsi="Arial" w:cs="Arial"/>
        </w:rPr>
        <w:t>-по поступлению доходов в бюджет поселения за 1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квартал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 xml:space="preserve">2024года  по кодам классификации доходов бюджета согласно </w:t>
      </w:r>
      <w:bookmarkStart w:id="0" w:name="_GoBack"/>
      <w:r w:rsidRPr="004F6334">
        <w:rPr>
          <w:rFonts w:ascii="Arial" w:hAnsi="Arial" w:cs="Arial"/>
        </w:rPr>
        <w:t>приложению  № 1 к настоящему постановлению;</w:t>
      </w:r>
    </w:p>
    <w:bookmarkEnd w:id="0"/>
    <w:p w:rsidR="00D52707" w:rsidRPr="004F6334" w:rsidRDefault="00D52707" w:rsidP="00D52707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6334">
        <w:rPr>
          <w:rFonts w:ascii="Arial" w:hAnsi="Arial" w:cs="Arial"/>
        </w:rPr>
        <w:t>- расходы  бюджета Осетровского сельского поселения за 1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 xml:space="preserve">квартал 2024 года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постановлению. </w:t>
      </w:r>
    </w:p>
    <w:p w:rsidR="00D52707" w:rsidRPr="004F6334" w:rsidRDefault="00D52707" w:rsidP="00D5270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63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4F6334">
        <w:rPr>
          <w:rFonts w:ascii="Arial" w:hAnsi="Arial" w:cs="Arial"/>
        </w:rPr>
        <w:t xml:space="preserve"> - источники финансирования за 1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квартал 2024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года по кодам классификации источников финансирования дефицита бюджетов согласно приложению №3 к данному постановлению.</w:t>
      </w:r>
    </w:p>
    <w:p w:rsidR="00D52707" w:rsidRDefault="00D52707" w:rsidP="00D5270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633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у</w:t>
      </w:r>
      <w:r w:rsidRPr="004F6334">
        <w:rPr>
          <w:rFonts w:ascii="Arial" w:hAnsi="Arial" w:cs="Arial"/>
        </w:rPr>
        <w:t>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квартал 2024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года</w:t>
      </w:r>
      <w:r>
        <w:rPr>
          <w:rFonts w:ascii="Arial" w:hAnsi="Arial" w:cs="Arial"/>
        </w:rPr>
        <w:t>.</w:t>
      </w:r>
    </w:p>
    <w:p w:rsidR="00D52707" w:rsidRPr="004F6334" w:rsidRDefault="00D52707" w:rsidP="00D5270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2707" w:rsidRPr="004F6334" w:rsidRDefault="00D52707" w:rsidP="00D52707">
      <w:pPr>
        <w:shd w:val="clear" w:color="auto" w:fill="FFFFFF"/>
        <w:tabs>
          <w:tab w:val="num" w:pos="0"/>
        </w:tabs>
        <w:jc w:val="both"/>
        <w:rPr>
          <w:rFonts w:ascii="Arial" w:hAnsi="Arial" w:cs="Arial"/>
          <w:color w:val="000000"/>
        </w:rPr>
      </w:pPr>
      <w:r w:rsidRPr="004F6334">
        <w:rPr>
          <w:rFonts w:ascii="Arial" w:hAnsi="Arial" w:cs="Arial"/>
          <w:color w:val="000000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D52707" w:rsidRPr="004F6334" w:rsidRDefault="00D52707" w:rsidP="00D52707">
      <w:pPr>
        <w:widowControl w:val="0"/>
        <w:tabs>
          <w:tab w:val="num" w:pos="0"/>
        </w:tabs>
        <w:snapToGrid w:val="0"/>
        <w:jc w:val="both"/>
        <w:rPr>
          <w:rFonts w:ascii="Arial" w:hAnsi="Arial" w:cs="Arial"/>
        </w:rPr>
      </w:pPr>
    </w:p>
    <w:p w:rsidR="00D52707" w:rsidRPr="004F6334" w:rsidRDefault="00D52707" w:rsidP="00D52707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Arial" w:hAnsi="Arial" w:cs="Arial"/>
          <w:b/>
        </w:rPr>
      </w:pPr>
      <w:r w:rsidRPr="004F633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52707" w:rsidRPr="004F6334" w:rsidRDefault="00D52707" w:rsidP="00D52707">
      <w:pPr>
        <w:jc w:val="both"/>
        <w:rPr>
          <w:rFonts w:ascii="Arial" w:hAnsi="Arial" w:cs="Arial"/>
          <w:b/>
        </w:rPr>
      </w:pPr>
    </w:p>
    <w:p w:rsidR="00D52707" w:rsidRPr="004F6334" w:rsidRDefault="00D52707" w:rsidP="00D52707">
      <w:pPr>
        <w:ind w:left="780"/>
        <w:jc w:val="both"/>
        <w:rPr>
          <w:rFonts w:ascii="Arial" w:hAnsi="Arial" w:cs="Arial"/>
          <w:b/>
        </w:rPr>
      </w:pPr>
    </w:p>
    <w:p w:rsidR="00D52707" w:rsidRPr="004F6334" w:rsidRDefault="00D52707" w:rsidP="00D52707">
      <w:pPr>
        <w:tabs>
          <w:tab w:val="left" w:pos="900"/>
        </w:tabs>
        <w:rPr>
          <w:rFonts w:ascii="Arial" w:hAnsi="Arial" w:cs="Arial"/>
        </w:rPr>
      </w:pPr>
      <w:r w:rsidRPr="004F6334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Осетровского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 xml:space="preserve">сельского поселения   </w:t>
      </w:r>
      <w:r>
        <w:rPr>
          <w:rFonts w:ascii="Arial" w:hAnsi="Arial" w:cs="Arial"/>
        </w:rPr>
        <w:t xml:space="preserve">                          </w:t>
      </w:r>
      <w:r w:rsidRPr="004F6334">
        <w:rPr>
          <w:rFonts w:ascii="Arial" w:hAnsi="Arial" w:cs="Arial"/>
        </w:rPr>
        <w:t xml:space="preserve"> С.А.</w:t>
      </w:r>
      <w:r>
        <w:rPr>
          <w:rFonts w:ascii="Arial" w:hAnsi="Arial" w:cs="Arial"/>
        </w:rPr>
        <w:t xml:space="preserve"> </w:t>
      </w:r>
      <w:r w:rsidRPr="004F6334">
        <w:rPr>
          <w:rFonts w:ascii="Arial" w:hAnsi="Arial" w:cs="Arial"/>
        </w:rPr>
        <w:t>Курдюкова</w:t>
      </w:r>
    </w:p>
    <w:p w:rsidR="00D52707" w:rsidRPr="0071075A" w:rsidRDefault="00D52707" w:rsidP="00D52707">
      <w:pPr>
        <w:tabs>
          <w:tab w:val="left" w:pos="900"/>
        </w:tabs>
      </w:pPr>
    </w:p>
    <w:p w:rsidR="00D52707" w:rsidRDefault="00D52707" w:rsidP="00D52707">
      <w:pPr>
        <w:tabs>
          <w:tab w:val="left" w:pos="900"/>
        </w:tabs>
      </w:pPr>
    </w:p>
    <w:p w:rsidR="00D52707" w:rsidRDefault="00D52707" w:rsidP="00D52707">
      <w:pPr>
        <w:tabs>
          <w:tab w:val="left" w:pos="900"/>
        </w:tabs>
      </w:pPr>
    </w:p>
    <w:p w:rsidR="00D52707" w:rsidRDefault="00D52707" w:rsidP="00D52707">
      <w:pPr>
        <w:tabs>
          <w:tab w:val="left" w:pos="900"/>
        </w:tabs>
      </w:pPr>
    </w:p>
    <w:p w:rsidR="00D52707" w:rsidRDefault="00D52707" w:rsidP="00D52707">
      <w:pPr>
        <w:tabs>
          <w:tab w:val="left" w:pos="900"/>
        </w:tabs>
      </w:pPr>
    </w:p>
    <w:p w:rsidR="00D52707" w:rsidRDefault="00D52707" w:rsidP="00D52707">
      <w:pPr>
        <w:tabs>
          <w:tab w:val="left" w:pos="900"/>
        </w:tabs>
      </w:pPr>
    </w:p>
    <w:tbl>
      <w:tblPr>
        <w:tblW w:w="11215" w:type="dxa"/>
        <w:tblInd w:w="93" w:type="dxa"/>
        <w:tblLook w:val="0000"/>
      </w:tblPr>
      <w:tblGrid>
        <w:gridCol w:w="5320"/>
        <w:gridCol w:w="4511"/>
        <w:gridCol w:w="1356"/>
        <w:gridCol w:w="28"/>
      </w:tblGrid>
      <w:tr w:rsidR="00D52707" w:rsidTr="006B1AA8">
        <w:trPr>
          <w:trHeight w:val="255"/>
        </w:trPr>
        <w:tc>
          <w:tcPr>
            <w:tcW w:w="5320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noWrap/>
            <w:vAlign w:val="bottom"/>
          </w:tcPr>
          <w:p w:rsidR="00D5270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70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707" w:rsidRPr="004F6334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  <w:r w:rsidRPr="004F6334">
              <w:rPr>
                <w:rFonts w:ascii="Arial" w:hAnsi="Arial" w:cs="Arial"/>
                <w:sz w:val="20"/>
                <w:szCs w:val="20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D52707" w:rsidRPr="000D2D8E" w:rsidRDefault="00D52707" w:rsidP="006B1AA8">
            <w:pPr>
              <w:rPr>
                <w:rFonts w:ascii="Arial" w:hAnsi="Arial" w:cs="Arial"/>
              </w:rPr>
            </w:pPr>
          </w:p>
        </w:tc>
      </w:tr>
      <w:tr w:rsidR="00D52707" w:rsidTr="006B1AA8">
        <w:trPr>
          <w:trHeight w:val="255"/>
        </w:trPr>
        <w:tc>
          <w:tcPr>
            <w:tcW w:w="5320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noWrap/>
            <w:vAlign w:val="bottom"/>
          </w:tcPr>
          <w:p w:rsidR="00D52707" w:rsidRPr="004F6334" w:rsidRDefault="00D52707" w:rsidP="006B1AA8">
            <w:pPr>
              <w:tabs>
                <w:tab w:val="left" w:pos="4085"/>
              </w:tabs>
              <w:rPr>
                <w:rFonts w:ascii="Arial" w:hAnsi="Arial" w:cs="Arial"/>
                <w:sz w:val="20"/>
                <w:szCs w:val="20"/>
              </w:rPr>
            </w:pPr>
            <w:r w:rsidRPr="004F6334">
              <w:rPr>
                <w:rFonts w:ascii="Arial" w:hAnsi="Arial" w:cs="Arial"/>
                <w:sz w:val="20"/>
                <w:szCs w:val="20"/>
              </w:rPr>
              <w:t>к постановлению</w:t>
            </w:r>
            <w:r w:rsidRPr="004F633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Осетровского</w:t>
            </w:r>
            <w:r w:rsidRPr="004F6334">
              <w:rPr>
                <w:rFonts w:ascii="Arial" w:hAnsi="Arial" w:cs="Arial"/>
                <w:sz w:val="20"/>
                <w:szCs w:val="20"/>
              </w:rPr>
              <w:t xml:space="preserve"> сельского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D52707" w:rsidRPr="000D2D8E" w:rsidRDefault="00D52707" w:rsidP="006B1AA8">
            <w:pPr>
              <w:rPr>
                <w:rFonts w:ascii="Arial" w:hAnsi="Arial" w:cs="Arial"/>
              </w:rPr>
            </w:pPr>
          </w:p>
        </w:tc>
      </w:tr>
      <w:tr w:rsidR="00D52707" w:rsidTr="006B1AA8">
        <w:trPr>
          <w:trHeight w:val="255"/>
        </w:trPr>
        <w:tc>
          <w:tcPr>
            <w:tcW w:w="5320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  <w:r w:rsidRPr="004F6334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D52707" w:rsidRPr="000D2D8E" w:rsidRDefault="00D52707" w:rsidP="006B1AA8">
            <w:pPr>
              <w:rPr>
                <w:rFonts w:ascii="Arial" w:hAnsi="Arial" w:cs="Arial"/>
              </w:rPr>
            </w:pPr>
          </w:p>
        </w:tc>
      </w:tr>
      <w:tr w:rsidR="00D52707" w:rsidTr="006B1AA8">
        <w:trPr>
          <w:trHeight w:val="255"/>
        </w:trPr>
        <w:tc>
          <w:tcPr>
            <w:tcW w:w="5320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5" w:type="dxa"/>
            <w:gridSpan w:val="3"/>
            <w:noWrap/>
            <w:vAlign w:val="bottom"/>
          </w:tcPr>
          <w:p w:rsidR="00D52707" w:rsidRPr="004F6334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  <w:r w:rsidRPr="004F6334">
              <w:rPr>
                <w:rFonts w:ascii="Arial" w:hAnsi="Arial" w:cs="Arial"/>
                <w:sz w:val="20"/>
                <w:szCs w:val="20"/>
              </w:rPr>
              <w:t>От 15.05.2024г.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D52707" w:rsidTr="006B1AA8">
        <w:trPr>
          <w:gridAfter w:val="1"/>
          <w:wAfter w:w="28" w:type="dxa"/>
          <w:trHeight w:val="255"/>
        </w:trPr>
        <w:tc>
          <w:tcPr>
            <w:tcW w:w="5320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noWrap/>
            <w:vAlign w:val="bottom"/>
          </w:tcPr>
          <w:p w:rsidR="00D52707" w:rsidRPr="004F6334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noWrap/>
            <w:vAlign w:val="bottom"/>
          </w:tcPr>
          <w:p w:rsidR="00D52707" w:rsidRPr="000D2D8E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707" w:rsidRPr="004F6334" w:rsidRDefault="00D52707" w:rsidP="00D52707">
      <w:pPr>
        <w:jc w:val="center"/>
        <w:rPr>
          <w:rFonts w:ascii="Arial" w:hAnsi="Arial" w:cs="Arial"/>
          <w:b/>
          <w:sz w:val="22"/>
          <w:szCs w:val="22"/>
        </w:rPr>
      </w:pPr>
      <w:r w:rsidRPr="004F6334">
        <w:rPr>
          <w:rFonts w:ascii="Arial" w:hAnsi="Arial" w:cs="Arial"/>
          <w:b/>
          <w:sz w:val="22"/>
          <w:szCs w:val="22"/>
        </w:rPr>
        <w:t xml:space="preserve">ПОСТУПЛЕНИЕ ДОХОДОВ В БЮДЖЕТОСЕТРОВСКОГО СЕЛЬСКОГО ПОСЕЛЕНИЯ ЗА 1квартал </w:t>
      </w:r>
      <w:r w:rsidRPr="004F6334">
        <w:rPr>
          <w:rFonts w:ascii="Arial" w:hAnsi="Arial" w:cs="Arial"/>
          <w:b/>
          <w:color w:val="0000FF"/>
          <w:sz w:val="22"/>
          <w:szCs w:val="22"/>
        </w:rPr>
        <w:t>2024</w:t>
      </w:r>
      <w:r w:rsidRPr="004F6334">
        <w:rPr>
          <w:rFonts w:ascii="Arial" w:hAnsi="Arial" w:cs="Arial"/>
          <w:b/>
          <w:sz w:val="22"/>
          <w:szCs w:val="22"/>
        </w:rPr>
        <w:t> ГОД (ПО КОДАМ КЛАССИФИКАЦИИ ДОХОДОВ БЮДЖЕТА)</w:t>
      </w:r>
    </w:p>
    <w:p w:rsidR="00D52707" w:rsidRPr="00741CD7" w:rsidRDefault="00D52707" w:rsidP="00D52707">
      <w:pPr>
        <w:tabs>
          <w:tab w:val="left" w:pos="900"/>
        </w:tabs>
      </w:pPr>
    </w:p>
    <w:tbl>
      <w:tblPr>
        <w:tblW w:w="10348" w:type="dxa"/>
        <w:tblInd w:w="-459" w:type="dxa"/>
        <w:tblLayout w:type="fixed"/>
        <w:tblLook w:val="04A0"/>
      </w:tblPr>
      <w:tblGrid>
        <w:gridCol w:w="3261"/>
        <w:gridCol w:w="1559"/>
        <w:gridCol w:w="1559"/>
        <w:gridCol w:w="1418"/>
        <w:gridCol w:w="1275"/>
        <w:gridCol w:w="1276"/>
      </w:tblGrid>
      <w:tr w:rsidR="00D52707" w:rsidTr="006B1AA8">
        <w:trPr>
          <w:trHeight w:val="282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D52707" w:rsidTr="006B1AA8">
        <w:trPr>
          <w:trHeight w:val="259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52707" w:rsidTr="006B1AA8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184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52707" w:rsidTr="006B1AA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10 415 112,36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1 844 189,11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8 576 673,25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1 052 222,45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2 656 527,55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61 347,48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217 652,52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61 347,48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217 652,52</w:t>
            </w:r>
          </w:p>
        </w:tc>
      </w:tr>
      <w:tr w:rsidR="00D52707" w:rsidTr="006B1AA8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61 347,48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217 652,52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61 347,48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217 652,52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942 312,07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2 374 687,93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61 126,33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61 126,33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18 873,67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61 126,33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923 438,40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2 313 561,60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1 606 851,00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1 606 851,00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889 149,00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1 606 851,00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706 710,60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706 710,60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706 710,60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54 250,00</w:t>
            </w:r>
          </w:p>
        </w:tc>
      </w:tr>
      <w:tr w:rsidR="00D52707" w:rsidTr="006B1AA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54 250,00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D52707" w:rsidTr="006B1AA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6 712 112,36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791 966,66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5 920 145,70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6 712 112,36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791 966,66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5 920 145,70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354 680,00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133 480,00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133 480,00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221 200,00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221 200,00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3 652 975,00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3 652 975,00</w:t>
            </w:r>
          </w:p>
        </w:tc>
      </w:tr>
      <w:tr w:rsidR="00D52707" w:rsidTr="006B1AA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3 456 000,00</w:t>
            </w:r>
          </w:p>
        </w:tc>
      </w:tr>
      <w:tr w:rsidR="00D52707" w:rsidTr="006B1AA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3 456 000,00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105 935,53</w:t>
            </w:r>
          </w:p>
        </w:tc>
      </w:tr>
      <w:tr w:rsidR="00D52707" w:rsidTr="006B1AA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105 935,53</w:t>
            </w:r>
          </w:p>
        </w:tc>
      </w:tr>
      <w:tr w:rsidR="00D52707" w:rsidTr="006B1AA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105 935,53</w:t>
            </w:r>
          </w:p>
        </w:tc>
      </w:tr>
      <w:tr w:rsidR="00D52707" w:rsidTr="006B1AA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2 450 137,36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643 582,19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1 806 555,17</w:t>
            </w:r>
          </w:p>
        </w:tc>
      </w:tr>
      <w:tr w:rsidR="00D52707" w:rsidTr="006B1AA8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282 732,19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908 055,17</w:t>
            </w:r>
          </w:p>
        </w:tc>
      </w:tr>
      <w:tr w:rsidR="00D52707" w:rsidTr="006B1AA8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282 732,19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908 055,17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898 500,00</w:t>
            </w:r>
          </w:p>
        </w:tc>
      </w:tr>
      <w:tr w:rsidR="00D52707" w:rsidTr="006B1AA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898 500,00</w:t>
            </w:r>
          </w:p>
        </w:tc>
      </w:tr>
    </w:tbl>
    <w:p w:rsidR="00D52707" w:rsidRPr="00741CD7" w:rsidRDefault="00D52707" w:rsidP="00D52707">
      <w:pPr>
        <w:tabs>
          <w:tab w:val="left" w:pos="900"/>
        </w:tabs>
      </w:pPr>
    </w:p>
    <w:p w:rsidR="00D52707" w:rsidRPr="00741CD7" w:rsidRDefault="00D52707" w:rsidP="00D52707">
      <w:pPr>
        <w:tabs>
          <w:tab w:val="left" w:pos="900"/>
        </w:tabs>
      </w:pPr>
    </w:p>
    <w:p w:rsidR="00D52707" w:rsidRPr="00741CD7" w:rsidRDefault="00D52707" w:rsidP="00D52707">
      <w:pPr>
        <w:tabs>
          <w:tab w:val="left" w:pos="900"/>
        </w:tabs>
        <w:sectPr w:rsidR="00D52707" w:rsidRPr="00741CD7" w:rsidSect="00D52707">
          <w:type w:val="continuous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D52707" w:rsidRPr="00741CD7" w:rsidRDefault="00D52707" w:rsidP="00D52707">
      <w:pPr>
        <w:tabs>
          <w:tab w:val="left" w:pos="900"/>
        </w:tabs>
      </w:pPr>
    </w:p>
    <w:tbl>
      <w:tblPr>
        <w:tblW w:w="10031" w:type="dxa"/>
        <w:tblInd w:w="93" w:type="dxa"/>
        <w:tblLayout w:type="fixed"/>
        <w:tblLook w:val="0000"/>
      </w:tblPr>
      <w:tblGrid>
        <w:gridCol w:w="5296"/>
        <w:gridCol w:w="866"/>
        <w:gridCol w:w="236"/>
        <w:gridCol w:w="3256"/>
        <w:gridCol w:w="377"/>
      </w:tblGrid>
      <w:tr w:rsidR="00D52707" w:rsidRPr="00741CD7" w:rsidTr="006B1AA8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52707" w:rsidRPr="00741CD7" w:rsidRDefault="00D52707" w:rsidP="006B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2707" w:rsidRPr="00741CD7" w:rsidRDefault="00D52707" w:rsidP="006B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2707" w:rsidRPr="00741CD7" w:rsidRDefault="00D52707" w:rsidP="006B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52707" w:rsidRPr="00741CD7" w:rsidRDefault="00D52707" w:rsidP="006B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52707" w:rsidRPr="00741CD7" w:rsidRDefault="00D52707" w:rsidP="006B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52707" w:rsidRPr="007C2170" w:rsidRDefault="00D52707" w:rsidP="006B1AA8">
            <w:pPr>
              <w:pStyle w:val="1"/>
              <w:tabs>
                <w:tab w:val="left" w:pos="304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2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Приложение № 2</w:t>
            </w:r>
          </w:p>
          <w:p w:rsidR="00D52707" w:rsidRPr="007C2170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  <w:r w:rsidRPr="007C2170">
              <w:rPr>
                <w:rFonts w:ascii="Arial" w:hAnsi="Arial" w:cs="Arial"/>
                <w:sz w:val="20"/>
                <w:szCs w:val="20"/>
              </w:rPr>
              <w:t>постановлению Осетровского</w:t>
            </w:r>
            <w:r w:rsidRPr="007C2170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  <w:p w:rsidR="00D5270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  <w:r w:rsidRPr="007C2170">
              <w:rPr>
                <w:rFonts w:ascii="Arial" w:hAnsi="Arial" w:cs="Arial"/>
                <w:sz w:val="20"/>
                <w:szCs w:val="20"/>
              </w:rPr>
              <w:t>От15.05.2024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№ 24</w:t>
            </w:r>
          </w:p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52707" w:rsidRPr="00741CD7" w:rsidRDefault="00D52707" w:rsidP="006B1AA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2707" w:rsidRDefault="00D52707" w:rsidP="00D52707">
      <w:pPr>
        <w:jc w:val="center"/>
      </w:pPr>
      <w:r>
        <w:t>Расходы Осетровского сельского поселения Верхнемамонского муниципального района по состоянию на 01.04.2024 г</w:t>
      </w:r>
    </w:p>
    <w:p w:rsidR="00D52707" w:rsidRDefault="00D52707" w:rsidP="00D52707">
      <w:pPr>
        <w:jc w:val="center"/>
      </w:pPr>
    </w:p>
    <w:tbl>
      <w:tblPr>
        <w:tblW w:w="10206" w:type="dxa"/>
        <w:tblInd w:w="-459" w:type="dxa"/>
        <w:tblLook w:val="0000"/>
      </w:tblPr>
      <w:tblGrid>
        <w:gridCol w:w="9498"/>
        <w:gridCol w:w="708"/>
      </w:tblGrid>
      <w:tr w:rsidR="00D52707" w:rsidRPr="00146C8D" w:rsidTr="006B1AA8">
        <w:trPr>
          <w:trHeight w:val="33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9921" w:type="dxa"/>
              <w:tblLook w:val="04A0"/>
            </w:tblPr>
            <w:tblGrid>
              <w:gridCol w:w="2833"/>
              <w:gridCol w:w="1134"/>
              <w:gridCol w:w="1701"/>
              <w:gridCol w:w="1324"/>
              <w:gridCol w:w="1370"/>
              <w:gridCol w:w="1559"/>
            </w:tblGrid>
            <w:tr w:rsidR="00D52707" w:rsidTr="006B1AA8">
              <w:trPr>
                <w:trHeight w:val="282"/>
              </w:trPr>
              <w:tc>
                <w:tcPr>
                  <w:tcW w:w="83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2. Расходы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Форма 0503117  с.2</w:t>
                  </w:r>
                </w:p>
              </w:tc>
            </w:tr>
            <w:tr w:rsidR="00D52707" w:rsidTr="006B1AA8">
              <w:trPr>
                <w:trHeight w:val="282"/>
              </w:trPr>
              <w:tc>
                <w:tcPr>
                  <w:tcW w:w="283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52707" w:rsidTr="006B1AA8">
              <w:trPr>
                <w:trHeight w:val="240"/>
              </w:trPr>
              <w:tc>
                <w:tcPr>
                  <w:tcW w:w="28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52707" w:rsidTr="006B1AA8">
              <w:trPr>
                <w:trHeight w:val="240"/>
              </w:trPr>
              <w:tc>
                <w:tcPr>
                  <w:tcW w:w="28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2707" w:rsidTr="006B1AA8">
              <w:trPr>
                <w:trHeight w:val="222"/>
              </w:trPr>
              <w:tc>
                <w:tcPr>
                  <w:tcW w:w="28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2707" w:rsidTr="006B1AA8">
              <w:trPr>
                <w:trHeight w:val="24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D52707" w:rsidTr="006B1AA8">
              <w:trPr>
                <w:trHeight w:val="33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11 373 165,31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1 690 519,32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9 682 645,99</w:t>
                  </w:r>
                </w:p>
              </w:tc>
            </w:tr>
            <w:tr w:rsidR="00D52707" w:rsidTr="006B1AA8">
              <w:trPr>
                <w:trHeight w:val="24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средств, связанных с особенностями использования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</w:tr>
            <w:tr w:rsidR="00D52707" w:rsidTr="006B1AA8">
              <w:trPr>
                <w:trHeight w:val="91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высшего должностного лица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245 675,49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643 324,51</w:t>
                  </w:r>
                </w:p>
              </w:tc>
            </w:tr>
            <w:tr w:rsidR="00D52707" w:rsidTr="006B1AA8">
              <w:trPr>
                <w:trHeight w:val="91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245 675,49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643 324,51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245 675,49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643 324,51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189 633,00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69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56 042,49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2 032 000,00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482 781,46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1 549 218,54</w:t>
                  </w:r>
                </w:p>
              </w:tc>
            </w:tr>
            <w:tr w:rsidR="00D52707" w:rsidTr="006B1AA8">
              <w:trPr>
                <w:trHeight w:val="91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260 439,72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1 018 560,28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260 439,72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1 018 560,28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200 133,00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69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60 306,72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751 400,00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222 341,74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529 058,26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751 400,00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222 341,74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529 058,26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27 957,59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129 727,57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64 656,58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30 064,47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105 935,53</w:t>
                  </w:r>
                </w:p>
              </w:tc>
            </w:tr>
            <w:tr w:rsidR="00D52707" w:rsidTr="006B1AA8">
              <w:trPr>
                <w:trHeight w:val="91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30 064,47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92 735,53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30 064,47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92 735,53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23 091,00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69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6 973,47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по развитию сети автомобильных дорог общего пользования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4 189 752,95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Мероприятия по развитию градостроительной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субсидий из областного бюджета на 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местного бюджета на 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мероприятия по охране окружающей среды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2 635 000,00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768 144,82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1 866 855,18</w:t>
                  </w:r>
                </w:p>
              </w:tc>
            </w:tr>
            <w:tr w:rsidR="00D52707" w:rsidTr="006B1AA8">
              <w:trPr>
                <w:trHeight w:val="91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354 801,96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1 242 898,04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354 801,96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1 242 898,04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272 611,11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69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82 190,85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1 030 300,00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413 342,86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616 957,14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1 030 300,00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413 342,86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616 957,14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4 560,00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132 369,98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276 412,88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Доплаты к пенсиям муниципальных служащих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48 809,28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146 490,72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48 809,28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146 490,72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48 809,28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146 490,72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48 809,28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Мероприятия в области физической культуры и спорта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75 043,80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175 456,20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75 043,80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175 456,20</w:t>
                  </w:r>
                </w:p>
              </w:tc>
            </w:tr>
            <w:tr w:rsidR="00D52707" w:rsidTr="006B1AA8">
              <w:trPr>
                <w:trHeight w:val="465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250 500,00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75 043,80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175 456,20</w:t>
                  </w:r>
                </w:p>
              </w:tc>
            </w:tr>
            <w:tr w:rsidR="00D52707" w:rsidTr="006B1AA8">
              <w:trPr>
                <w:trHeight w:val="300"/>
              </w:trPr>
              <w:tc>
                <w:tcPr>
                  <w:tcW w:w="2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75 043,80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52707" w:rsidTr="006B1AA8">
              <w:trPr>
                <w:trHeight w:val="480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52707" w:rsidRDefault="00D52707" w:rsidP="006B1AA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-958 052,95</w:t>
                  </w:r>
                </w:p>
              </w:tc>
              <w:tc>
                <w:tcPr>
                  <w:tcW w:w="13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153 669,79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2707" w:rsidRDefault="00D52707" w:rsidP="006B1AA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D52707" w:rsidRDefault="00D52707" w:rsidP="006B1AA8"/>
          <w:p w:rsidR="00D52707" w:rsidRDefault="00D52707" w:rsidP="006B1AA8"/>
          <w:p w:rsidR="00D52707" w:rsidRPr="00920B96" w:rsidRDefault="00D52707" w:rsidP="006B1AA8">
            <w:pPr>
              <w:jc w:val="center"/>
            </w:pPr>
            <w:r>
              <w:t xml:space="preserve">                                                                      </w:t>
            </w:r>
            <w:r w:rsidRPr="00920B96">
              <w:t>Приложение № 3</w:t>
            </w:r>
          </w:p>
        </w:tc>
      </w:tr>
      <w:tr w:rsidR="00D52707" w:rsidRPr="00146C8D" w:rsidTr="006B1AA8">
        <w:trPr>
          <w:trHeight w:val="3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52707" w:rsidRPr="00920B96" w:rsidRDefault="00D52707" w:rsidP="006B1AA8">
            <w:pPr>
              <w:jc w:val="center"/>
            </w:pPr>
            <w:r>
              <w:lastRenderedPageBreak/>
              <w:t xml:space="preserve">                                                                      </w:t>
            </w:r>
            <w:r w:rsidRPr="00920B96">
              <w:t xml:space="preserve">к постановлению </w:t>
            </w:r>
          </w:p>
        </w:tc>
      </w:tr>
      <w:tr w:rsidR="00D52707" w:rsidRPr="00146C8D" w:rsidTr="006B1AA8">
        <w:trPr>
          <w:trHeight w:val="33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52707" w:rsidRPr="00920B96" w:rsidRDefault="00D52707" w:rsidP="006B1AA8">
            <w:pPr>
              <w:tabs>
                <w:tab w:val="left" w:pos="9990"/>
              </w:tabs>
              <w:jc w:val="right"/>
            </w:pPr>
            <w:r>
              <w:t xml:space="preserve">  </w:t>
            </w:r>
            <w:r w:rsidRPr="00920B96">
              <w:t>Осетровского</w:t>
            </w:r>
            <w:r>
              <w:t xml:space="preserve"> </w:t>
            </w:r>
            <w:r w:rsidRPr="00920B96">
              <w:t xml:space="preserve">сельского поселения </w:t>
            </w:r>
          </w:p>
        </w:tc>
      </w:tr>
      <w:tr w:rsidR="00D52707" w:rsidRPr="00146C8D" w:rsidTr="006B1AA8">
        <w:trPr>
          <w:gridAfter w:val="1"/>
          <w:wAfter w:w="708" w:type="dxa"/>
          <w:trHeight w:val="3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52707" w:rsidRPr="00920B96" w:rsidRDefault="00D52707" w:rsidP="006B1AA8">
            <w:pPr>
              <w:ind w:right="-533"/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              От 15.05.2024г. № 24</w:t>
            </w:r>
          </w:p>
          <w:p w:rsidR="00D52707" w:rsidRPr="00146C8D" w:rsidRDefault="00D52707" w:rsidP="006B1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52707" w:rsidRDefault="00D52707" w:rsidP="00D52707">
      <w:pPr>
        <w:rPr>
          <w:rFonts w:ascii="Arial" w:hAnsi="Arial" w:cs="Arial"/>
          <w:b/>
          <w:bCs/>
        </w:rPr>
      </w:pPr>
    </w:p>
    <w:p w:rsidR="00D52707" w:rsidRPr="00741CD7" w:rsidRDefault="00D52707" w:rsidP="00D527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Источники финансирования дефицита бюджета Осетровского сельского поселения на 01.04.2024</w:t>
      </w:r>
    </w:p>
    <w:p w:rsidR="00D52707" w:rsidRDefault="00D52707" w:rsidP="00D52707"/>
    <w:p w:rsidR="00D52707" w:rsidRDefault="00D52707" w:rsidP="00D52707"/>
    <w:tbl>
      <w:tblPr>
        <w:tblW w:w="9371" w:type="dxa"/>
        <w:tblInd w:w="93" w:type="dxa"/>
        <w:tblLayout w:type="fixed"/>
        <w:tblLook w:val="04A0"/>
      </w:tblPr>
      <w:tblGrid>
        <w:gridCol w:w="2709"/>
        <w:gridCol w:w="850"/>
        <w:gridCol w:w="1701"/>
        <w:gridCol w:w="1559"/>
        <w:gridCol w:w="1288"/>
        <w:gridCol w:w="1264"/>
      </w:tblGrid>
      <w:tr w:rsidR="00D52707" w:rsidTr="006B1AA8">
        <w:trPr>
          <w:trHeight w:val="282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52707" w:rsidTr="006B1AA8">
        <w:trPr>
          <w:trHeight w:val="240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707" w:rsidTr="006B1AA8">
        <w:trPr>
          <w:trHeight w:val="27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52707" w:rsidTr="006B1AA8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225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21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52707" w:rsidTr="006B1AA8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52707" w:rsidTr="006B1AA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-153 669,79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1 111 722,74</w:t>
            </w:r>
          </w:p>
        </w:tc>
      </w:tr>
      <w:tr w:rsidR="00D52707" w:rsidTr="006B1AA8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707" w:rsidTr="006B1AA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707" w:rsidTr="006B1AA8">
        <w:trPr>
          <w:trHeight w:val="28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52707" w:rsidTr="006B1AA8">
        <w:trPr>
          <w:trHeight w:val="2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707" w:rsidTr="006B1AA8">
        <w:trPr>
          <w:trHeight w:val="2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52707" w:rsidRDefault="00D52707" w:rsidP="006B1A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-153 669,79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1 111 722,74</w:t>
            </w:r>
          </w:p>
        </w:tc>
      </w:tr>
      <w:tr w:rsidR="00D52707" w:rsidTr="006B1AA8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-153 669,79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1 111 722,74</w:t>
            </w:r>
          </w:p>
        </w:tc>
      </w:tr>
      <w:tr w:rsidR="00D52707" w:rsidTr="006B1AA8">
        <w:trPr>
          <w:trHeight w:val="28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-10 415 112,36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-1 876 455,54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-10 415 112,36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-1 876 455,54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-10 415 112,36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-1 876 455,54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-10 415 112,36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-1 876 455,54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-10 415 112,36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-1 876 455,54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28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11 373 165,31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1 722 785,75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11 373 165,31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1 722 785,75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11 373 165,31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1 722 785,75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11 373 165,31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1 722 785,75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52707" w:rsidTr="006B1AA8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707" w:rsidRDefault="00D52707" w:rsidP="006B1AA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11 373 165,31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1 722 785,75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707" w:rsidRDefault="00D52707" w:rsidP="006B1AA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D52707" w:rsidRPr="00741CD7" w:rsidRDefault="00D52707" w:rsidP="00D52707"/>
    <w:p w:rsidR="00D52707" w:rsidRPr="00741CD7" w:rsidRDefault="00D52707" w:rsidP="00D52707"/>
    <w:tbl>
      <w:tblPr>
        <w:tblpPr w:leftFromText="180" w:rightFromText="180" w:vertAnchor="text" w:tblpY="1"/>
        <w:tblOverlap w:val="never"/>
        <w:tblW w:w="9889" w:type="dxa"/>
        <w:tblLook w:val="0000"/>
      </w:tblPr>
      <w:tblGrid>
        <w:gridCol w:w="5320"/>
        <w:gridCol w:w="4144"/>
        <w:gridCol w:w="425"/>
      </w:tblGrid>
      <w:tr w:rsidR="00D52707" w:rsidRPr="00741CD7" w:rsidTr="006B1AA8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lastRenderedPageBreak/>
              <w:br w:type="page"/>
            </w:r>
          </w:p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  <w:p w:rsidR="00D52707" w:rsidRPr="00741CD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Default="00D52707" w:rsidP="006B1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4 </w:t>
            </w:r>
          </w:p>
          <w:p w:rsidR="00D52707" w:rsidRDefault="00D52707" w:rsidP="006B1AA8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 Осетровского сельского поселения</w:t>
            </w:r>
          </w:p>
          <w:p w:rsidR="00D52707" w:rsidRPr="00741CD7" w:rsidRDefault="00D52707" w:rsidP="006B1AA8">
            <w:pPr>
              <w:rPr>
                <w:rFonts w:ascii="Arial" w:hAnsi="Arial" w:cs="Arial"/>
              </w:rPr>
            </w:pPr>
            <w:r>
              <w:t>От 15.05.2024 г. № 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</w:tr>
      <w:tr w:rsidR="00D52707" w:rsidRPr="00741CD7" w:rsidTr="006B1AA8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</w:tr>
      <w:tr w:rsidR="00D52707" w:rsidRPr="00741CD7" w:rsidTr="006B1AA8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707" w:rsidRPr="00741CD7" w:rsidRDefault="00D52707" w:rsidP="006B1AA8">
            <w:pPr>
              <w:rPr>
                <w:rFonts w:ascii="Arial" w:hAnsi="Arial" w:cs="Arial"/>
              </w:rPr>
            </w:pPr>
          </w:p>
        </w:tc>
      </w:tr>
    </w:tbl>
    <w:p w:rsidR="00D52707" w:rsidRPr="00380850" w:rsidRDefault="00D52707" w:rsidP="00D52707"/>
    <w:p w:rsidR="00D52707" w:rsidRDefault="00D52707" w:rsidP="00D52707"/>
    <w:p w:rsidR="00D52707" w:rsidRPr="00614C2E" w:rsidRDefault="00D52707" w:rsidP="00D52707">
      <w:pPr>
        <w:jc w:val="center"/>
        <w:rPr>
          <w:sz w:val="28"/>
          <w:szCs w:val="28"/>
        </w:rPr>
      </w:pPr>
    </w:p>
    <w:p w:rsidR="00D52707" w:rsidRDefault="00D52707" w:rsidP="00D52707">
      <w:pPr>
        <w:jc w:val="center"/>
        <w:rPr>
          <w:sz w:val="28"/>
          <w:szCs w:val="28"/>
        </w:rPr>
      </w:pPr>
      <w:r w:rsidRPr="00614C2E">
        <w:rPr>
          <w:sz w:val="28"/>
          <w:szCs w:val="28"/>
        </w:rPr>
        <w:t>Сведения о численности муниципальных служащих , работников муниципальных учреждений и затратах на их содержание по бюджету Осетровского сельского посел</w:t>
      </w:r>
      <w:r>
        <w:rPr>
          <w:sz w:val="28"/>
          <w:szCs w:val="28"/>
        </w:rPr>
        <w:t>е</w:t>
      </w:r>
      <w:r w:rsidRPr="00614C2E">
        <w:rPr>
          <w:sz w:val="28"/>
          <w:szCs w:val="28"/>
        </w:rPr>
        <w:t>ния Верхнемамонского муниципального района по состоянию на 01.</w:t>
      </w:r>
      <w:r>
        <w:rPr>
          <w:sz w:val="28"/>
          <w:szCs w:val="28"/>
        </w:rPr>
        <w:t>04</w:t>
      </w:r>
      <w:r w:rsidRPr="00614C2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14C2E">
        <w:rPr>
          <w:sz w:val="28"/>
          <w:szCs w:val="28"/>
        </w:rPr>
        <w:t xml:space="preserve"> г.</w:t>
      </w:r>
    </w:p>
    <w:p w:rsidR="00D52707" w:rsidRDefault="00D52707" w:rsidP="00D52707">
      <w:pPr>
        <w:rPr>
          <w:sz w:val="28"/>
          <w:szCs w:val="28"/>
        </w:rPr>
      </w:pPr>
    </w:p>
    <w:p w:rsidR="00D52707" w:rsidRDefault="00D52707" w:rsidP="00D52707">
      <w:pPr>
        <w:rPr>
          <w:sz w:val="28"/>
          <w:szCs w:val="28"/>
        </w:rPr>
      </w:pPr>
    </w:p>
    <w:p w:rsidR="00D52707" w:rsidRDefault="00D52707" w:rsidP="00D52707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01.04.2024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5,95</w:t>
      </w:r>
    </w:p>
    <w:p w:rsidR="00D52707" w:rsidRDefault="00D52707" w:rsidP="00D52707">
      <w:pPr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работников органов местного самоуправления Осетровского сельского поселения на 01 апреля 2024 года составляет 3,5 единицы, в том числе муниципальных служащих 2 единицы.</w:t>
      </w:r>
    </w:p>
    <w:p w:rsidR="00D52707" w:rsidRPr="00646BA1" w:rsidRDefault="00D52707" w:rsidP="00D52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квартала 2024 года расходы бюджета Осетровского сельского поселения на денежное </w:t>
      </w:r>
      <w:r w:rsidRPr="00646BA1">
        <w:rPr>
          <w:sz w:val="28"/>
          <w:szCs w:val="28"/>
        </w:rPr>
        <w:t>содержание муниципальных служащих и работников муниципальных учреждений сложились в объеме 860917,17 из них расходы на денежное содержание муниципальных служащих органов местного самоуправления –  365870,88 руб.</w:t>
      </w:r>
    </w:p>
    <w:p w:rsidR="00D52707" w:rsidRPr="00646BA1" w:rsidRDefault="00D52707" w:rsidP="00D52707">
      <w:pPr>
        <w:jc w:val="both"/>
        <w:rPr>
          <w:sz w:val="28"/>
          <w:szCs w:val="28"/>
        </w:rPr>
      </w:pPr>
      <w:r w:rsidRPr="00646BA1">
        <w:rPr>
          <w:sz w:val="28"/>
          <w:szCs w:val="28"/>
        </w:rPr>
        <w:t>Норматив формирования расходов на содержание органов местного самоуправления Осетровского сельского поселения на 2024 год утвержден Департаментом финансов Воронежской области в размере 1458000,00 исполнено на 01.04.2024 года 365870,88  руб. или 25,1% В структуре бюджета расходы на содержание органов местного самоуправления составили 43,09%</w:t>
      </w:r>
    </w:p>
    <w:p w:rsidR="00056B8D" w:rsidRDefault="00056B8D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D52707" w:rsidRDefault="00D52707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D52707">
        <w:rPr>
          <w:sz w:val="20"/>
          <w:szCs w:val="20"/>
        </w:rPr>
        <w:t>15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D52707">
        <w:rPr>
          <w:sz w:val="20"/>
          <w:szCs w:val="20"/>
        </w:rPr>
        <w:t>5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г., </w:t>
      </w:r>
      <w:r w:rsidR="00D52707">
        <w:rPr>
          <w:sz w:val="20"/>
          <w:szCs w:val="20"/>
        </w:rPr>
        <w:t>14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65" w:rsidRDefault="00271A65" w:rsidP="00826039">
      <w:r>
        <w:separator/>
      </w:r>
    </w:p>
  </w:endnote>
  <w:endnote w:type="continuationSeparator" w:id="1">
    <w:p w:rsidR="00271A65" w:rsidRDefault="00271A65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65" w:rsidRDefault="00271A65" w:rsidP="00826039">
      <w:r>
        <w:separator/>
      </w:r>
    </w:p>
  </w:footnote>
  <w:footnote w:type="continuationSeparator" w:id="1">
    <w:p w:rsidR="00271A65" w:rsidRDefault="00271A65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765C3A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056B8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056B8D" w:rsidRDefault="00056B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22"/>
  </w:num>
  <w:num w:numId="9">
    <w:abstractNumId w:val="17"/>
  </w:num>
  <w:num w:numId="1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61</cp:revision>
  <cp:lastPrinted>2024-05-16T10:15:00Z</cp:lastPrinted>
  <dcterms:created xsi:type="dcterms:W3CDTF">2022-01-26T08:04:00Z</dcterms:created>
  <dcterms:modified xsi:type="dcterms:W3CDTF">2024-05-16T10:16:00Z</dcterms:modified>
</cp:coreProperties>
</file>