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>№</w:t>
      </w:r>
      <w:r w:rsidR="00F65A59">
        <w:rPr>
          <w:rFonts w:ascii="Arial" w:hAnsi="Arial" w:cs="Arial"/>
          <w:b/>
          <w:sz w:val="52"/>
          <w:szCs w:val="52"/>
        </w:rPr>
        <w:t>2</w:t>
      </w:r>
      <w:r w:rsidRPr="00341696">
        <w:rPr>
          <w:rFonts w:ascii="Arial" w:hAnsi="Arial" w:cs="Arial"/>
          <w:b/>
          <w:sz w:val="52"/>
          <w:szCs w:val="52"/>
        </w:rPr>
        <w:t xml:space="preserve"> 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8A6219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24</w:t>
      </w:r>
      <w:r w:rsidR="005F6803">
        <w:rPr>
          <w:rFonts w:ascii="Arial" w:hAnsi="Arial" w:cs="Arial"/>
          <w:b/>
          <w:sz w:val="52"/>
          <w:szCs w:val="52"/>
        </w:rPr>
        <w:t xml:space="preserve"> </w:t>
      </w:r>
      <w:r w:rsidR="00DB2289">
        <w:rPr>
          <w:rFonts w:ascii="Arial" w:hAnsi="Arial" w:cs="Arial"/>
          <w:b/>
          <w:sz w:val="52"/>
          <w:szCs w:val="52"/>
        </w:rPr>
        <w:t>января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DB2289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9F04EE" w:rsidRDefault="008A6219" w:rsidP="00C76EAB">
      <w:pPr>
        <w:jc w:val="center"/>
        <w:rPr>
          <w:sz w:val="36"/>
          <w:szCs w:val="36"/>
        </w:rPr>
      </w:pPr>
      <w:r w:rsidRPr="008A6219">
        <w:rPr>
          <w:sz w:val="36"/>
          <w:szCs w:val="36"/>
        </w:rPr>
        <w:t>Распоряжение</w:t>
      </w:r>
    </w:p>
    <w:p w:rsidR="008A6219" w:rsidRDefault="008A6219" w:rsidP="00C76EAB">
      <w:pPr>
        <w:jc w:val="center"/>
        <w:rPr>
          <w:sz w:val="36"/>
          <w:szCs w:val="36"/>
        </w:rPr>
      </w:pPr>
    </w:p>
    <w:p w:rsidR="008A6219" w:rsidRPr="008A6219" w:rsidRDefault="008A6219" w:rsidP="00C76EAB">
      <w:pPr>
        <w:jc w:val="center"/>
        <w:rPr>
          <w:sz w:val="28"/>
          <w:szCs w:val="28"/>
        </w:rPr>
      </w:pPr>
    </w:p>
    <w:p w:rsidR="008A6219" w:rsidRDefault="008A6219" w:rsidP="008A6219">
      <w:pPr>
        <w:pStyle w:val="a3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8A6219">
        <w:rPr>
          <w:rFonts w:ascii="Arial" w:hAnsi="Arial" w:cs="Arial"/>
          <w:b/>
          <w:sz w:val="28"/>
          <w:szCs w:val="28"/>
        </w:rPr>
        <w:t>О назначении публичных слушаний по обсуждению проекта изменений в Правила землепользования и застройки Осетровского сельского поселения Верхнемамонского муниципального района Воронежской области</w:t>
      </w:r>
    </w:p>
    <w:p w:rsidR="008A6219" w:rsidRDefault="008A6219" w:rsidP="008A6219">
      <w:pPr>
        <w:pStyle w:val="a3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8A6219" w:rsidRPr="008A6219" w:rsidRDefault="008A6219" w:rsidP="008A6219">
      <w:pPr>
        <w:pStyle w:val="a3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DB2289" w:rsidRPr="008A6219" w:rsidRDefault="008A6219" w:rsidP="00C76EAB">
      <w:pPr>
        <w:jc w:val="center"/>
        <w:rPr>
          <w:sz w:val="28"/>
          <w:szCs w:val="28"/>
        </w:rPr>
      </w:pPr>
      <w:r w:rsidRPr="008A6219">
        <w:rPr>
          <w:b/>
          <w:sz w:val="32"/>
          <w:szCs w:val="32"/>
        </w:rPr>
        <w:t>ОПОВЕЩЕНИЕ</w:t>
      </w:r>
    </w:p>
    <w:p w:rsidR="008A6219" w:rsidRPr="008A6219" w:rsidRDefault="008A6219" w:rsidP="00C76EAB">
      <w:pPr>
        <w:jc w:val="center"/>
        <w:rPr>
          <w:b/>
          <w:sz w:val="32"/>
          <w:szCs w:val="32"/>
        </w:rPr>
      </w:pPr>
    </w:p>
    <w:p w:rsidR="008A6219" w:rsidRPr="008A6219" w:rsidRDefault="008A6219" w:rsidP="008A6219">
      <w:pPr>
        <w:adjustRightInd w:val="0"/>
        <w:spacing w:line="276" w:lineRule="auto"/>
        <w:ind w:left="-993" w:right="-710" w:firstLine="567"/>
        <w:jc w:val="center"/>
        <w:rPr>
          <w:b/>
          <w:sz w:val="32"/>
          <w:szCs w:val="32"/>
        </w:rPr>
      </w:pPr>
      <w:r w:rsidRPr="008A6219">
        <w:rPr>
          <w:b/>
          <w:sz w:val="32"/>
          <w:szCs w:val="32"/>
        </w:rPr>
        <w:t>ОПОВЕЩЕНИЕ О НАЧАЛЕ ПУБЛИЧНЫХ СЛУШАНИЙ</w:t>
      </w:r>
    </w:p>
    <w:p w:rsidR="008A6219" w:rsidRPr="008A6219" w:rsidRDefault="008A6219" w:rsidP="008A6219">
      <w:pPr>
        <w:adjustRightInd w:val="0"/>
        <w:spacing w:line="276" w:lineRule="auto"/>
        <w:ind w:left="-993" w:right="-710" w:firstLine="567"/>
        <w:jc w:val="center"/>
        <w:rPr>
          <w:b/>
          <w:sz w:val="32"/>
          <w:szCs w:val="32"/>
        </w:rPr>
      </w:pPr>
      <w:r w:rsidRPr="008A6219">
        <w:rPr>
          <w:b/>
          <w:sz w:val="32"/>
          <w:szCs w:val="32"/>
        </w:rPr>
        <w:t>по проекту изменений в Правила землепользования и застройки Осетровского сельского поселения Верхнемамонского муниципального района Воронежской области</w:t>
      </w:r>
    </w:p>
    <w:p w:rsidR="008A6219" w:rsidRPr="008A6219" w:rsidRDefault="008A6219" w:rsidP="00C76EAB">
      <w:pPr>
        <w:jc w:val="center"/>
        <w:rPr>
          <w:b/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C76EAB">
      <w:pPr>
        <w:jc w:val="center"/>
        <w:rPr>
          <w:sz w:val="32"/>
          <w:szCs w:val="32"/>
        </w:rPr>
      </w:pPr>
    </w:p>
    <w:p w:rsidR="008A6219" w:rsidRDefault="008A6219" w:rsidP="008A6219">
      <w:pPr>
        <w:jc w:val="center"/>
        <w:rPr>
          <w:rFonts w:ascii="Arial" w:hAnsi="Arial" w:cs="Arial"/>
          <w:b/>
        </w:rPr>
      </w:pPr>
    </w:p>
    <w:p w:rsidR="008A6219" w:rsidRPr="008A6219" w:rsidRDefault="008A6219" w:rsidP="008A6219">
      <w:pPr>
        <w:jc w:val="center"/>
        <w:rPr>
          <w:rFonts w:ascii="Arial" w:hAnsi="Arial" w:cs="Arial"/>
          <w:b/>
          <w:sz w:val="18"/>
          <w:szCs w:val="18"/>
        </w:rPr>
      </w:pPr>
      <w:r w:rsidRPr="008A6219">
        <w:rPr>
          <w:rFonts w:ascii="Arial" w:hAnsi="Arial" w:cs="Arial"/>
          <w:b/>
          <w:sz w:val="18"/>
          <w:szCs w:val="18"/>
        </w:rPr>
        <w:lastRenderedPageBreak/>
        <w:t xml:space="preserve">ГЛАВА </w:t>
      </w:r>
    </w:p>
    <w:p w:rsidR="008A6219" w:rsidRPr="008A6219" w:rsidRDefault="008A6219" w:rsidP="008A6219">
      <w:pPr>
        <w:jc w:val="center"/>
        <w:rPr>
          <w:rFonts w:ascii="Arial" w:hAnsi="Arial" w:cs="Arial"/>
          <w:b/>
          <w:sz w:val="18"/>
          <w:szCs w:val="18"/>
        </w:rPr>
      </w:pPr>
      <w:r w:rsidRPr="008A6219">
        <w:rPr>
          <w:rFonts w:ascii="Arial" w:hAnsi="Arial" w:cs="Arial"/>
          <w:b/>
          <w:sz w:val="18"/>
          <w:szCs w:val="18"/>
        </w:rPr>
        <w:t>ОСЕТРОВСКОГО СЕЛЬСКОГО ПОСЕЛЕНИЯ</w:t>
      </w:r>
    </w:p>
    <w:p w:rsidR="008A6219" w:rsidRPr="008A6219" w:rsidRDefault="008A6219" w:rsidP="008A6219">
      <w:pPr>
        <w:jc w:val="center"/>
        <w:rPr>
          <w:rFonts w:ascii="Arial" w:hAnsi="Arial" w:cs="Arial"/>
          <w:b/>
          <w:sz w:val="18"/>
          <w:szCs w:val="18"/>
        </w:rPr>
      </w:pPr>
      <w:r w:rsidRPr="008A6219">
        <w:rPr>
          <w:rFonts w:ascii="Arial" w:hAnsi="Arial" w:cs="Arial"/>
          <w:b/>
          <w:sz w:val="18"/>
          <w:szCs w:val="18"/>
        </w:rPr>
        <w:t>ВЕРХНЕМАМОНСКОГО МУНИЦИПАЛЬНОГО РАЙОНА</w:t>
      </w:r>
    </w:p>
    <w:p w:rsidR="008A6219" w:rsidRPr="008A6219" w:rsidRDefault="008A6219" w:rsidP="008A6219">
      <w:pPr>
        <w:jc w:val="center"/>
        <w:rPr>
          <w:rFonts w:ascii="Arial" w:hAnsi="Arial" w:cs="Arial"/>
          <w:b/>
          <w:sz w:val="18"/>
          <w:szCs w:val="18"/>
        </w:rPr>
      </w:pPr>
      <w:r w:rsidRPr="008A6219">
        <w:rPr>
          <w:rFonts w:ascii="Arial" w:hAnsi="Arial" w:cs="Arial"/>
          <w:b/>
          <w:sz w:val="18"/>
          <w:szCs w:val="18"/>
        </w:rPr>
        <w:t>ВОРОНЕЖСКОЙ ОБЛАСТИ</w:t>
      </w:r>
    </w:p>
    <w:p w:rsidR="008A6219" w:rsidRPr="008A6219" w:rsidRDefault="008A6219" w:rsidP="008A6219">
      <w:pPr>
        <w:jc w:val="center"/>
        <w:rPr>
          <w:rFonts w:ascii="Arial" w:hAnsi="Arial" w:cs="Arial"/>
          <w:b/>
          <w:sz w:val="18"/>
          <w:szCs w:val="18"/>
        </w:rPr>
      </w:pPr>
    </w:p>
    <w:p w:rsidR="008A6219" w:rsidRPr="008A6219" w:rsidRDefault="008A6219" w:rsidP="008A6219">
      <w:pPr>
        <w:jc w:val="center"/>
        <w:rPr>
          <w:rFonts w:ascii="Arial" w:hAnsi="Arial" w:cs="Arial"/>
          <w:b/>
          <w:sz w:val="18"/>
          <w:szCs w:val="18"/>
        </w:rPr>
      </w:pPr>
      <w:r w:rsidRPr="008A6219">
        <w:rPr>
          <w:rFonts w:ascii="Arial" w:hAnsi="Arial" w:cs="Arial"/>
          <w:b/>
          <w:sz w:val="18"/>
          <w:szCs w:val="18"/>
        </w:rPr>
        <w:t>Р А С П О Р Я Ж Е Н И Е</w:t>
      </w:r>
    </w:p>
    <w:p w:rsidR="008A6219" w:rsidRPr="008A6219" w:rsidRDefault="008A6219" w:rsidP="008A6219">
      <w:pPr>
        <w:jc w:val="center"/>
        <w:rPr>
          <w:rFonts w:ascii="Arial" w:hAnsi="Arial" w:cs="Arial"/>
          <w:b/>
          <w:sz w:val="18"/>
          <w:szCs w:val="18"/>
        </w:rPr>
      </w:pPr>
    </w:p>
    <w:p w:rsidR="008A6219" w:rsidRPr="008A6219" w:rsidRDefault="008A6219" w:rsidP="008A6219">
      <w:pPr>
        <w:jc w:val="both"/>
        <w:rPr>
          <w:rFonts w:ascii="Arial" w:hAnsi="Arial" w:cs="Arial"/>
          <w:b/>
          <w:sz w:val="18"/>
          <w:szCs w:val="18"/>
        </w:rPr>
      </w:pPr>
      <w:r w:rsidRPr="008A6219">
        <w:rPr>
          <w:rFonts w:ascii="Arial" w:hAnsi="Arial" w:cs="Arial"/>
          <w:b/>
          <w:sz w:val="18"/>
          <w:szCs w:val="18"/>
        </w:rPr>
        <w:t>от 24 января 2024г.</w:t>
      </w:r>
      <w:r w:rsidRPr="008A6219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A6219">
        <w:rPr>
          <w:rFonts w:ascii="Arial" w:hAnsi="Arial" w:cs="Arial"/>
          <w:b/>
          <w:sz w:val="18"/>
          <w:szCs w:val="18"/>
        </w:rPr>
        <w:t xml:space="preserve">        №1-р</w:t>
      </w:r>
    </w:p>
    <w:p w:rsidR="008A6219" w:rsidRPr="008A6219" w:rsidRDefault="008A6219" w:rsidP="008A6219">
      <w:pPr>
        <w:jc w:val="both"/>
        <w:rPr>
          <w:rFonts w:ascii="Arial" w:hAnsi="Arial" w:cs="Arial"/>
          <w:b/>
          <w:sz w:val="18"/>
          <w:szCs w:val="18"/>
        </w:rPr>
      </w:pPr>
      <w:r w:rsidRPr="008A6219">
        <w:rPr>
          <w:rFonts w:ascii="Arial" w:hAnsi="Arial" w:cs="Arial"/>
          <w:b/>
          <w:sz w:val="18"/>
          <w:szCs w:val="18"/>
        </w:rPr>
        <w:t>-------------------------------------</w:t>
      </w:r>
    </w:p>
    <w:p w:rsidR="008A6219" w:rsidRPr="008A6219" w:rsidRDefault="008A6219" w:rsidP="008A6219">
      <w:pPr>
        <w:jc w:val="both"/>
        <w:rPr>
          <w:rFonts w:ascii="Arial" w:hAnsi="Arial" w:cs="Arial"/>
          <w:b/>
          <w:sz w:val="18"/>
          <w:szCs w:val="18"/>
        </w:rPr>
      </w:pPr>
      <w:r w:rsidRPr="008A6219">
        <w:rPr>
          <w:rFonts w:ascii="Arial" w:hAnsi="Arial" w:cs="Arial"/>
          <w:b/>
          <w:sz w:val="18"/>
          <w:szCs w:val="18"/>
        </w:rPr>
        <w:t>с. Осетровка</w:t>
      </w:r>
    </w:p>
    <w:p w:rsidR="008A6219" w:rsidRPr="008A6219" w:rsidRDefault="008A6219" w:rsidP="008A6219">
      <w:pPr>
        <w:jc w:val="both"/>
        <w:rPr>
          <w:rFonts w:ascii="Arial" w:hAnsi="Arial" w:cs="Arial"/>
          <w:b/>
          <w:sz w:val="18"/>
          <w:szCs w:val="18"/>
        </w:rPr>
      </w:pPr>
    </w:p>
    <w:p w:rsidR="008A6219" w:rsidRPr="008A6219" w:rsidRDefault="008A6219" w:rsidP="008A6219">
      <w:pPr>
        <w:pStyle w:val="a3"/>
        <w:ind w:right="3968"/>
        <w:rPr>
          <w:rFonts w:ascii="Arial" w:hAnsi="Arial" w:cs="Arial"/>
          <w:b/>
          <w:sz w:val="18"/>
          <w:szCs w:val="18"/>
        </w:rPr>
      </w:pPr>
      <w:r w:rsidRPr="008A6219">
        <w:rPr>
          <w:rFonts w:ascii="Arial" w:hAnsi="Arial" w:cs="Arial"/>
          <w:b/>
          <w:sz w:val="18"/>
          <w:szCs w:val="18"/>
        </w:rPr>
        <w:t>О назначении публичных слушаний по обсуждению проекта изменений в Правила землепользования и застройки Осетровского сельского поселения Верхнемамонского муниципального района Воронежской области</w:t>
      </w:r>
    </w:p>
    <w:p w:rsidR="008A6219" w:rsidRPr="008A6219" w:rsidRDefault="008A6219" w:rsidP="008A6219">
      <w:pPr>
        <w:pStyle w:val="a3"/>
        <w:rPr>
          <w:rFonts w:ascii="Arial" w:hAnsi="Arial" w:cs="Arial"/>
          <w:b/>
          <w:sz w:val="18"/>
          <w:szCs w:val="18"/>
        </w:rPr>
      </w:pPr>
    </w:p>
    <w:p w:rsidR="008A6219" w:rsidRPr="008A6219" w:rsidRDefault="008A6219" w:rsidP="008A6219">
      <w:pPr>
        <w:pStyle w:val="ConsPlusNormal"/>
        <w:widowControl/>
        <w:ind w:firstLine="567"/>
        <w:jc w:val="both"/>
        <w:rPr>
          <w:sz w:val="18"/>
          <w:szCs w:val="18"/>
        </w:rPr>
      </w:pPr>
      <w:r w:rsidRPr="008A6219">
        <w:rPr>
          <w:sz w:val="18"/>
          <w:szCs w:val="18"/>
        </w:rPr>
        <w:t>В соответствии со статьей 5.1 Градостроительного кодекса РФ,</w:t>
      </w:r>
    </w:p>
    <w:p w:rsidR="008A6219" w:rsidRPr="008A6219" w:rsidRDefault="008A6219" w:rsidP="008A6219">
      <w:pPr>
        <w:pStyle w:val="ConsPlusNormal"/>
        <w:widowControl/>
        <w:ind w:firstLine="567"/>
        <w:jc w:val="both"/>
        <w:rPr>
          <w:sz w:val="18"/>
          <w:szCs w:val="18"/>
        </w:rPr>
      </w:pPr>
    </w:p>
    <w:p w:rsidR="008A6219" w:rsidRPr="008A6219" w:rsidRDefault="008A6219" w:rsidP="008A6219">
      <w:pPr>
        <w:pStyle w:val="a3"/>
        <w:ind w:firstLine="567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1. Назначить публичные слушания по обсуждению проекта изменений в Правила землепользования и застройки Осетровского сельского поселения Верхнемамонского муниципального района Воронежской области (далее – Проект).</w:t>
      </w:r>
    </w:p>
    <w:p w:rsidR="008A6219" w:rsidRPr="008A6219" w:rsidRDefault="008A6219" w:rsidP="008A6219">
      <w:pPr>
        <w:pStyle w:val="Default"/>
        <w:spacing w:after="120"/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 xml:space="preserve">2. Провести публичные слушания по обсуждению проекта изменений в Правила землепользования и застройки Осетровского сельского поселения Верхнемамонского муниципального района Воронежской области с 01 февраля 2024 года по 01 марта 2024 года. </w:t>
      </w:r>
    </w:p>
    <w:p w:rsidR="008A6219" w:rsidRPr="008A6219" w:rsidRDefault="008A6219" w:rsidP="008A6219">
      <w:pPr>
        <w:pStyle w:val="Default"/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3. Открыть экспозицию Проекта – 01 февраля 2024 года. Срок проведения экспозиции с 01 февраля 2024г по 15.02.2024 г. Время работы экспозиции: понедельник - пятница с 8 час. 00 мин. до 16 час. 00 мин.</w:t>
      </w:r>
    </w:p>
    <w:p w:rsidR="008A6219" w:rsidRPr="008A6219" w:rsidRDefault="008A6219" w:rsidP="008A6219">
      <w:pPr>
        <w:pStyle w:val="Default"/>
        <w:spacing w:after="120"/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Экспозицию проекта, подлежащего рассмотрению на публичных слушаниях, разместить на информационном стенде в администрации сельского поселения.</w:t>
      </w:r>
    </w:p>
    <w:p w:rsidR="008A6219" w:rsidRPr="008A6219" w:rsidRDefault="008A6219" w:rsidP="008A6219">
      <w:pPr>
        <w:pStyle w:val="Default"/>
        <w:ind w:firstLine="567"/>
        <w:jc w:val="both"/>
        <w:rPr>
          <w:rFonts w:ascii="Arial" w:hAnsi="Arial" w:cs="Arial"/>
          <w:sz w:val="18"/>
          <w:szCs w:val="18"/>
        </w:rPr>
      </w:pPr>
      <w:bookmarkStart w:id="0" w:name="_Hlk95817457"/>
      <w:r w:rsidRPr="008A6219">
        <w:rPr>
          <w:rFonts w:ascii="Arial" w:hAnsi="Arial" w:cs="Arial"/>
          <w:sz w:val="18"/>
          <w:szCs w:val="18"/>
        </w:rPr>
        <w:t xml:space="preserve">4. Предложения и замечания участников публичных слушаний принимаются: </w:t>
      </w:r>
    </w:p>
    <w:p w:rsidR="008A6219" w:rsidRPr="008A6219" w:rsidRDefault="008A6219" w:rsidP="008A6219">
      <w:pPr>
        <w:pStyle w:val="Default"/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- в письменной форме в адрес администрации поселения: Воронежская область, Верхнемамонский район, с. Осетровка, ул. Алпеева, дом 23 с 01.02.2024 г. до 15.02.2024 г.</w:t>
      </w:r>
    </w:p>
    <w:p w:rsidR="008A6219" w:rsidRPr="008A6219" w:rsidRDefault="008A6219" w:rsidP="008A6219">
      <w:pPr>
        <w:pStyle w:val="Default"/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- посредством записи в книге (журнале) учета посетителей экспозиции проекта, подлежащего рассмотрению публичных слушаниях с  01.02.2024 г. до 15.02.2024 г.</w:t>
      </w:r>
    </w:p>
    <w:p w:rsidR="008A6219" w:rsidRPr="008A6219" w:rsidRDefault="008A6219" w:rsidP="008A6219">
      <w:pPr>
        <w:pStyle w:val="Default"/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- в письменной или устной форме в ходе проведения собрания участников публичных слушаний 16.02.2024 г.</w:t>
      </w:r>
    </w:p>
    <w:bookmarkEnd w:id="0"/>
    <w:p w:rsidR="008A6219" w:rsidRPr="008A6219" w:rsidRDefault="008A6219" w:rsidP="008A6219">
      <w:pPr>
        <w:pStyle w:val="Default"/>
        <w:spacing w:after="120"/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5. Разместить Проект на официальном сайте администрации Осетровского сельского поселения (osetrovskoe.ru) в разделе «Деятельность / Градостроительство».</w:t>
      </w:r>
    </w:p>
    <w:p w:rsidR="008A6219" w:rsidRPr="008A6219" w:rsidRDefault="008A6219" w:rsidP="008A6219">
      <w:pPr>
        <w:pStyle w:val="Default"/>
        <w:spacing w:after="120"/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 xml:space="preserve">6. Собрание участников публичных слушаний состоится 16 февраля 2024 года в 10 часов 00 минут по адресу: Воронежская область, Верхнемамонский район, с. Осетровка, </w:t>
      </w:r>
      <w:bookmarkStart w:id="1" w:name="_Hlk95817352"/>
      <w:r w:rsidRPr="008A6219">
        <w:rPr>
          <w:rFonts w:ascii="Arial" w:hAnsi="Arial" w:cs="Arial"/>
          <w:sz w:val="18"/>
          <w:szCs w:val="18"/>
        </w:rPr>
        <w:t xml:space="preserve">ул. Алпеева, дом </w:t>
      </w:r>
      <w:bookmarkEnd w:id="1"/>
      <w:r w:rsidRPr="008A6219">
        <w:rPr>
          <w:rFonts w:ascii="Arial" w:hAnsi="Arial" w:cs="Arial"/>
          <w:sz w:val="18"/>
          <w:szCs w:val="18"/>
        </w:rPr>
        <w:t>23.</w:t>
      </w:r>
    </w:p>
    <w:p w:rsidR="008A6219" w:rsidRPr="008A6219" w:rsidRDefault="008A6219" w:rsidP="008A6219">
      <w:pPr>
        <w:pStyle w:val="ConsPlusNormal"/>
        <w:widowControl/>
        <w:spacing w:after="120"/>
        <w:ind w:firstLine="567"/>
        <w:jc w:val="both"/>
        <w:rPr>
          <w:sz w:val="18"/>
          <w:szCs w:val="18"/>
        </w:rPr>
      </w:pPr>
      <w:r w:rsidRPr="008A6219">
        <w:rPr>
          <w:sz w:val="18"/>
          <w:szCs w:val="18"/>
        </w:rPr>
        <w:t>7. Администрации Осетровского</w:t>
      </w:r>
      <w:r>
        <w:rPr>
          <w:sz w:val="18"/>
          <w:szCs w:val="18"/>
        </w:rPr>
        <w:t xml:space="preserve"> </w:t>
      </w:r>
      <w:r w:rsidRPr="008A6219">
        <w:rPr>
          <w:sz w:val="18"/>
          <w:szCs w:val="18"/>
        </w:rPr>
        <w:t>сельского поселения обеспечить извещение населения Осетровского</w:t>
      </w:r>
      <w:r>
        <w:rPr>
          <w:sz w:val="18"/>
          <w:szCs w:val="18"/>
        </w:rPr>
        <w:t xml:space="preserve"> </w:t>
      </w:r>
      <w:r w:rsidRPr="008A6219">
        <w:rPr>
          <w:sz w:val="18"/>
          <w:szCs w:val="18"/>
        </w:rPr>
        <w:t>сельского поселения о проводимых публичных слушаниях и опубликование (обнародование) результатов публичных слушаний.</w:t>
      </w:r>
    </w:p>
    <w:p w:rsidR="008A6219" w:rsidRPr="008A6219" w:rsidRDefault="008A6219" w:rsidP="008A6219">
      <w:pPr>
        <w:spacing w:after="120"/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8. Установить, что с Проектом можно ознакомиться на официальном сайте  администрации Осетровского сельского поселения, а так же в администрации Осетровского сельского поселения по адресу: Воронежская область, Верхнемамонский район, с. Осетровка, ул. Алпеева, дом 23.</w:t>
      </w:r>
    </w:p>
    <w:p w:rsidR="008A6219" w:rsidRPr="008A6219" w:rsidRDefault="008A6219" w:rsidP="008A6219">
      <w:pPr>
        <w:widowControl w:val="0"/>
        <w:tabs>
          <w:tab w:val="left" w:pos="1701"/>
        </w:tabs>
        <w:suppressAutoHyphens/>
        <w:adjustRightInd w:val="0"/>
        <w:spacing w:line="0" w:lineRule="atLeast"/>
        <w:ind w:firstLine="709"/>
        <w:jc w:val="both"/>
        <w:outlineLvl w:val="1"/>
        <w:rPr>
          <w:rFonts w:ascii="Arial" w:eastAsia="Calibri" w:hAnsi="Arial" w:cs="Arial"/>
          <w:color w:val="000000"/>
          <w:sz w:val="18"/>
          <w:szCs w:val="18"/>
          <w:lang w:bidi="ru-RU"/>
        </w:rPr>
      </w:pPr>
      <w:r w:rsidRPr="008A6219">
        <w:rPr>
          <w:rFonts w:ascii="Arial" w:hAnsi="Arial" w:cs="Arial"/>
          <w:sz w:val="18"/>
          <w:szCs w:val="18"/>
        </w:rPr>
        <w:t xml:space="preserve">9. </w:t>
      </w:r>
      <w:r w:rsidRPr="008A6219">
        <w:rPr>
          <w:rFonts w:ascii="Arial" w:eastAsia="Calibri" w:hAnsi="Arial" w:cs="Arial"/>
          <w:color w:val="000000"/>
          <w:sz w:val="18"/>
          <w:szCs w:val="18"/>
          <w:lang w:bidi="ru-RU"/>
        </w:rPr>
        <w:t>Создать комиссию по подготовке и проведению публичных слушаний в следующем составе:</w:t>
      </w:r>
    </w:p>
    <w:p w:rsidR="008A6219" w:rsidRPr="008A6219" w:rsidRDefault="008A6219" w:rsidP="008A6219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Курдюкова С.А. - глава Осетровского сельского поселения, председатель комиссии;</w:t>
      </w:r>
    </w:p>
    <w:p w:rsidR="008A6219" w:rsidRPr="008A6219" w:rsidRDefault="008A6219" w:rsidP="008A6219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Авдеев С.В. – ведущий специалист администрации Осетровского сельского поселения, заместитель председателя комиссии;</w:t>
      </w:r>
      <w:r w:rsidRPr="008A621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A6219" w:rsidRPr="008A6219" w:rsidRDefault="008A6219" w:rsidP="008A6219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8A6219">
        <w:rPr>
          <w:rFonts w:ascii="Arial" w:hAnsi="Arial" w:cs="Arial"/>
          <w:color w:val="000000"/>
          <w:sz w:val="18"/>
          <w:szCs w:val="18"/>
        </w:rPr>
        <w:t>Соловьева Е.И. – инспектор  по земельным и имущественным отношениям администрации Осетровского сельского поселения, секретарь комиссии.</w:t>
      </w:r>
    </w:p>
    <w:p w:rsidR="008A6219" w:rsidRPr="008A6219" w:rsidRDefault="008A6219" w:rsidP="008A6219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8A6219" w:rsidRPr="008A6219" w:rsidRDefault="008A6219" w:rsidP="008A6219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Члены комиссии:</w:t>
      </w:r>
    </w:p>
    <w:p w:rsidR="008A6219" w:rsidRPr="008A6219" w:rsidRDefault="008A6219" w:rsidP="008A621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A6219">
        <w:rPr>
          <w:rFonts w:ascii="Arial" w:hAnsi="Arial" w:cs="Arial"/>
          <w:color w:val="000000"/>
          <w:sz w:val="18"/>
          <w:szCs w:val="18"/>
        </w:rPr>
        <w:t>Донских С.М. – помощник главы администрации Верхнемамонского муниципального района по архитектурной деятельности, (по согласованию);</w:t>
      </w:r>
    </w:p>
    <w:p w:rsidR="008A6219" w:rsidRPr="008A6219" w:rsidRDefault="008A6219" w:rsidP="008A621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A6219">
        <w:rPr>
          <w:rFonts w:ascii="Arial" w:hAnsi="Arial" w:cs="Arial"/>
          <w:color w:val="000000"/>
          <w:sz w:val="18"/>
          <w:szCs w:val="18"/>
        </w:rPr>
        <w:t xml:space="preserve">Трунов Ю.А. – депутат Совета народных депутатов Осетровского сельского поселения. </w:t>
      </w:r>
    </w:p>
    <w:p w:rsidR="008A6219" w:rsidRPr="008A6219" w:rsidRDefault="008A6219" w:rsidP="008A6219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8A6219" w:rsidRPr="008A6219" w:rsidRDefault="008A6219" w:rsidP="008A6219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8A6219">
        <w:rPr>
          <w:rFonts w:ascii="Arial" w:hAnsi="Arial" w:cs="Arial"/>
          <w:sz w:val="18"/>
          <w:szCs w:val="18"/>
        </w:rPr>
        <w:t>10. Контроль за исполнением настоящего распоряжения оставляю за собой.</w:t>
      </w:r>
    </w:p>
    <w:p w:rsidR="008A6219" w:rsidRPr="008A6219" w:rsidRDefault="008A6219" w:rsidP="008A6219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8A6219" w:rsidRPr="008A6219" w:rsidRDefault="008A6219" w:rsidP="008A6219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8A6219" w:rsidRPr="008A6219" w:rsidRDefault="008A6219" w:rsidP="008A6219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8A6219">
        <w:rPr>
          <w:rFonts w:ascii="Arial" w:hAnsi="Arial" w:cs="Arial"/>
          <w:b/>
          <w:sz w:val="18"/>
          <w:szCs w:val="18"/>
        </w:rPr>
        <w:t xml:space="preserve">Глава Осетровского </w:t>
      </w:r>
    </w:p>
    <w:p w:rsidR="008A6219" w:rsidRPr="008A6219" w:rsidRDefault="008A6219" w:rsidP="008A6219">
      <w:pPr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8A6219">
        <w:rPr>
          <w:rFonts w:ascii="Arial" w:hAnsi="Arial" w:cs="Arial"/>
          <w:b/>
          <w:sz w:val="18"/>
          <w:szCs w:val="18"/>
        </w:rPr>
        <w:t>сельского поселения</w:t>
      </w:r>
      <w:r w:rsidRPr="008A6219">
        <w:rPr>
          <w:rFonts w:ascii="Arial" w:hAnsi="Arial" w:cs="Arial"/>
          <w:b/>
          <w:sz w:val="18"/>
          <w:szCs w:val="18"/>
        </w:rPr>
        <w:tab/>
      </w:r>
      <w:r w:rsidRPr="008A6219">
        <w:rPr>
          <w:rFonts w:ascii="Arial" w:hAnsi="Arial" w:cs="Arial"/>
          <w:b/>
          <w:sz w:val="18"/>
          <w:szCs w:val="18"/>
        </w:rPr>
        <w:tab/>
      </w:r>
      <w:r w:rsidRPr="008A6219">
        <w:rPr>
          <w:rFonts w:ascii="Arial" w:hAnsi="Arial" w:cs="Arial"/>
          <w:b/>
          <w:sz w:val="18"/>
          <w:szCs w:val="18"/>
        </w:rPr>
        <w:tab/>
        <w:t xml:space="preserve">                </w:t>
      </w:r>
      <w:r w:rsidRPr="008A6219">
        <w:rPr>
          <w:rFonts w:ascii="Arial" w:hAnsi="Arial" w:cs="Arial"/>
          <w:b/>
          <w:sz w:val="18"/>
          <w:szCs w:val="18"/>
        </w:rPr>
        <w:tab/>
        <w:t>С.А. Курдюкова</w:t>
      </w:r>
    </w:p>
    <w:p w:rsidR="009F04EE" w:rsidRPr="008A6219" w:rsidRDefault="009F04EE" w:rsidP="00C76EAB">
      <w:pPr>
        <w:jc w:val="center"/>
        <w:rPr>
          <w:sz w:val="18"/>
          <w:szCs w:val="18"/>
        </w:rPr>
      </w:pPr>
    </w:p>
    <w:p w:rsidR="009F04EE" w:rsidRDefault="009F04EE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DB2289" w:rsidRDefault="00DB2289" w:rsidP="00C76EAB">
      <w:pPr>
        <w:jc w:val="center"/>
      </w:pP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center"/>
        <w:rPr>
          <w:sz w:val="18"/>
          <w:szCs w:val="18"/>
        </w:rPr>
      </w:pPr>
      <w:r w:rsidRPr="004932C4">
        <w:rPr>
          <w:sz w:val="18"/>
          <w:szCs w:val="18"/>
        </w:rPr>
        <w:lastRenderedPageBreak/>
        <w:t>ОПОВЕЩЕНИЕ О НАЧАЛЕ ПУБЛИЧНЫХ СЛУШАНИЙ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center"/>
        <w:rPr>
          <w:sz w:val="18"/>
          <w:szCs w:val="18"/>
        </w:rPr>
      </w:pPr>
      <w:r w:rsidRPr="004932C4">
        <w:rPr>
          <w:sz w:val="18"/>
          <w:szCs w:val="18"/>
        </w:rPr>
        <w:t>по проекту изменений в Правила землепользования и застройки Осетровского сельского поселения Верхнемамонского муниципального района Воронежской области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</w:p>
    <w:p w:rsidR="008A6219" w:rsidRPr="004932C4" w:rsidRDefault="008A6219" w:rsidP="008A6219">
      <w:pPr>
        <w:adjustRightInd w:val="0"/>
        <w:spacing w:line="276" w:lineRule="auto"/>
        <w:ind w:left="-993" w:right="-710"/>
        <w:jc w:val="both"/>
        <w:rPr>
          <w:sz w:val="18"/>
          <w:szCs w:val="18"/>
        </w:rPr>
      </w:pPr>
      <w:r>
        <w:rPr>
          <w:sz w:val="18"/>
          <w:szCs w:val="18"/>
        </w:rPr>
        <w:t>24</w:t>
      </w:r>
      <w:r w:rsidRPr="004932C4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4932C4">
        <w:rPr>
          <w:sz w:val="18"/>
          <w:szCs w:val="18"/>
        </w:rPr>
        <w:t>1.202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года</w:t>
      </w:r>
      <w:r w:rsidRPr="004932C4">
        <w:rPr>
          <w:sz w:val="18"/>
          <w:szCs w:val="18"/>
        </w:rPr>
        <w:tab/>
      </w:r>
      <w:r w:rsidRPr="004932C4">
        <w:rPr>
          <w:sz w:val="18"/>
          <w:szCs w:val="18"/>
        </w:rPr>
        <w:tab/>
      </w:r>
      <w:r w:rsidRPr="004932C4">
        <w:rPr>
          <w:sz w:val="18"/>
          <w:szCs w:val="18"/>
        </w:rPr>
        <w:tab/>
      </w:r>
      <w:r w:rsidRPr="004932C4">
        <w:rPr>
          <w:sz w:val="18"/>
          <w:szCs w:val="18"/>
        </w:rPr>
        <w:tab/>
      </w:r>
      <w:r w:rsidRPr="004932C4">
        <w:rPr>
          <w:sz w:val="18"/>
          <w:szCs w:val="18"/>
        </w:rPr>
        <w:tab/>
      </w:r>
      <w:r w:rsidRPr="004932C4">
        <w:rPr>
          <w:sz w:val="18"/>
          <w:szCs w:val="18"/>
        </w:rPr>
        <w:tab/>
      </w:r>
      <w:r w:rsidRPr="004932C4">
        <w:rPr>
          <w:sz w:val="18"/>
          <w:szCs w:val="18"/>
        </w:rPr>
        <w:tab/>
        <w:t xml:space="preserve">                </w:t>
      </w:r>
      <w:r>
        <w:rPr>
          <w:sz w:val="18"/>
          <w:szCs w:val="18"/>
        </w:rPr>
        <w:t xml:space="preserve">                                                    </w:t>
      </w:r>
      <w:r w:rsidRPr="004932C4">
        <w:rPr>
          <w:sz w:val="18"/>
          <w:szCs w:val="18"/>
        </w:rPr>
        <w:t xml:space="preserve">   с. Осетровка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</w:p>
    <w:p w:rsidR="008A6219" w:rsidRPr="004932C4" w:rsidRDefault="008A6219" w:rsidP="008A6219">
      <w:pPr>
        <w:adjustRightInd w:val="0"/>
        <w:spacing w:after="120" w:line="276" w:lineRule="auto"/>
        <w:ind w:left="-993" w:right="-710" w:firstLine="567"/>
        <w:jc w:val="both"/>
        <w:rPr>
          <w:color w:val="7030A0"/>
          <w:sz w:val="18"/>
          <w:szCs w:val="18"/>
        </w:rPr>
      </w:pPr>
      <w:r w:rsidRPr="004932C4">
        <w:rPr>
          <w:sz w:val="18"/>
          <w:szCs w:val="18"/>
        </w:rPr>
        <w:t>Публичные слушания по обсуждению проекта изменений в Правила землепользования и застройки Осетровского сельского поселения Верхнемамонского муниципального района Воронежской области и информационных материалов к нему проводятся в</w:t>
      </w:r>
      <w:r w:rsidRPr="004932C4">
        <w:rPr>
          <w:rFonts w:eastAsia="Arial"/>
          <w:bCs/>
          <w:kern w:val="1"/>
          <w:sz w:val="18"/>
          <w:szCs w:val="18"/>
          <w:lang w:eastAsia="ar-SA"/>
        </w:rPr>
        <w:t xml:space="preserve"> соответствии со статьей 5.1 Градостроительного кодекса РФ, </w:t>
      </w:r>
      <w:r w:rsidRPr="004932C4">
        <w:rPr>
          <w:rFonts w:eastAsia="Arial"/>
          <w:kern w:val="1"/>
          <w:sz w:val="18"/>
          <w:szCs w:val="18"/>
          <w:lang w:eastAsia="ar-SA"/>
        </w:rPr>
        <w:t xml:space="preserve">Положением о порядке организации и проведения общественных обсуждений или публичных слушаний по вопросам градостроительной деятельности в Осетровском сельском поселении, утвержденным решением Совета народных депутатов Осетровского сельского </w:t>
      </w:r>
      <w:bookmarkStart w:id="2" w:name="_Hlk95817377"/>
      <w:r w:rsidRPr="004932C4">
        <w:rPr>
          <w:rFonts w:eastAsia="Arial"/>
          <w:kern w:val="1"/>
          <w:sz w:val="18"/>
          <w:szCs w:val="18"/>
          <w:lang w:eastAsia="ar-SA"/>
        </w:rPr>
        <w:t>поселения от 07 июля 2020 № 19</w:t>
      </w:r>
      <w:bookmarkEnd w:id="2"/>
      <w:r w:rsidRPr="004932C4">
        <w:rPr>
          <w:sz w:val="18"/>
          <w:szCs w:val="18"/>
        </w:rPr>
        <w:t xml:space="preserve">, распоряжением главы Осетровского сельского поселения Верхнемамонского муниципального района от </w:t>
      </w:r>
      <w:r>
        <w:rPr>
          <w:sz w:val="18"/>
          <w:szCs w:val="18"/>
        </w:rPr>
        <w:t>24</w:t>
      </w:r>
      <w:r w:rsidRPr="004932C4">
        <w:rPr>
          <w:sz w:val="18"/>
          <w:szCs w:val="18"/>
        </w:rPr>
        <w:t>.</w:t>
      </w:r>
      <w:r>
        <w:rPr>
          <w:sz w:val="18"/>
          <w:szCs w:val="18"/>
        </w:rPr>
        <w:t>01</w:t>
      </w:r>
      <w:r w:rsidRPr="004932C4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№1-р  «О назначении публичных слушаний по обсуждению проекта изменений в Правила землепользования и застройки Осетровского сельского поселения Верхнемамонского муниципального района Воронежской области и информационных материалов к нему».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b/>
          <w:sz w:val="18"/>
          <w:szCs w:val="18"/>
        </w:rPr>
      </w:pPr>
      <w:r w:rsidRPr="004932C4">
        <w:rPr>
          <w:b/>
          <w:sz w:val="18"/>
          <w:szCs w:val="18"/>
        </w:rPr>
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>На общественные обсуждения представляется проект изменений в Правила землепользования и застройки Осетровского сельского поселения Верхнемамонского муниципального района Воронежской области и информационные материалы к нему, который  предусматривает внесение изменений в Правила землепользования и застройки согласно проекта Приказа  Департамента архитектуры и градостроительства Воронежской области.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b/>
          <w:sz w:val="18"/>
          <w:szCs w:val="18"/>
        </w:rPr>
        <w:t>2. Информация об официальном сайте</w:t>
      </w:r>
      <w:r w:rsidRPr="004932C4">
        <w:rPr>
          <w:sz w:val="18"/>
          <w:szCs w:val="18"/>
        </w:rPr>
        <w:t xml:space="preserve">, на котором будут размещены проект, подлежащий рассмотрению на публичных слушаниях, и информационные материалы к нему: 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 xml:space="preserve">Проект изменений в Правила землепользования и застройки Осетровского сельского поселения и информационные материалы к нему </w:t>
      </w:r>
      <w:r>
        <w:rPr>
          <w:sz w:val="18"/>
          <w:szCs w:val="18"/>
        </w:rPr>
        <w:t>01</w:t>
      </w:r>
      <w:r w:rsidRPr="004932C4">
        <w:rPr>
          <w:sz w:val="18"/>
          <w:szCs w:val="18"/>
        </w:rPr>
        <w:t>.</w:t>
      </w:r>
      <w:r>
        <w:rPr>
          <w:sz w:val="18"/>
          <w:szCs w:val="18"/>
        </w:rPr>
        <w:t>02</w:t>
      </w:r>
      <w:r w:rsidRPr="004932C4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г. будут размещены на официальном сайте администрации Осетровского сельского поселения - </w:t>
      </w:r>
      <w:bookmarkStart w:id="3" w:name="_Hlk95816349"/>
      <w:r w:rsidR="00945038" w:rsidRPr="00945038">
        <w:fldChar w:fldCharType="begin"/>
      </w:r>
      <w:r w:rsidRPr="004932C4">
        <w:rPr>
          <w:sz w:val="18"/>
          <w:szCs w:val="18"/>
        </w:rPr>
        <w:instrText xml:space="preserve"> HYPERLINK "https://osetrovskoe.ru/" </w:instrText>
      </w:r>
      <w:r w:rsidR="00945038" w:rsidRPr="00945038">
        <w:fldChar w:fldCharType="separate"/>
      </w:r>
      <w:r w:rsidRPr="004932C4">
        <w:rPr>
          <w:rStyle w:val="aff9"/>
          <w:sz w:val="18"/>
          <w:szCs w:val="18"/>
        </w:rPr>
        <w:t xml:space="preserve"> osetrovskoe.ru</w:t>
      </w:r>
      <w:r w:rsidR="00945038" w:rsidRPr="004932C4">
        <w:rPr>
          <w:rStyle w:val="aff9"/>
          <w:sz w:val="18"/>
          <w:szCs w:val="18"/>
        </w:rPr>
        <w:fldChar w:fldCharType="end"/>
      </w:r>
      <w:r w:rsidRPr="004932C4">
        <w:rPr>
          <w:sz w:val="18"/>
          <w:szCs w:val="18"/>
        </w:rPr>
        <w:t xml:space="preserve"> в разделе «Деятельность / Градостроительство».</w:t>
      </w:r>
      <w:bookmarkEnd w:id="3"/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b/>
          <w:sz w:val="18"/>
          <w:szCs w:val="18"/>
        </w:rPr>
        <w:t>3. Дата открытия экспозиции</w:t>
      </w:r>
      <w:r w:rsidRPr="004932C4">
        <w:rPr>
          <w:sz w:val="18"/>
          <w:szCs w:val="18"/>
        </w:rPr>
        <w:t xml:space="preserve">: 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 xml:space="preserve">Экспозиция проекта о внесения изменений в Правила землепользования и застройки Осетровского сельского поселения будет открыта </w:t>
      </w:r>
      <w:r>
        <w:rPr>
          <w:sz w:val="18"/>
          <w:szCs w:val="18"/>
        </w:rPr>
        <w:t>01</w:t>
      </w:r>
      <w:r w:rsidRPr="004932C4">
        <w:rPr>
          <w:sz w:val="18"/>
          <w:szCs w:val="18"/>
        </w:rPr>
        <w:t xml:space="preserve"> </w:t>
      </w:r>
      <w:r>
        <w:rPr>
          <w:sz w:val="18"/>
          <w:szCs w:val="18"/>
        </w:rPr>
        <w:t>февраля 2024</w:t>
      </w:r>
      <w:r w:rsidRPr="004932C4">
        <w:rPr>
          <w:sz w:val="18"/>
          <w:szCs w:val="18"/>
        </w:rPr>
        <w:t xml:space="preserve"> года.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b/>
          <w:sz w:val="18"/>
          <w:szCs w:val="18"/>
        </w:rPr>
        <w:t>4. Место открытия экспозиции</w:t>
      </w:r>
      <w:r w:rsidRPr="004932C4">
        <w:rPr>
          <w:sz w:val="18"/>
          <w:szCs w:val="18"/>
        </w:rPr>
        <w:t>: 396481 Воронежская область Верхнемамонский район, село Осетровка, улица Алпеева, 23.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b/>
          <w:sz w:val="18"/>
          <w:szCs w:val="18"/>
        </w:rPr>
        <w:t>5. Срок проведения экспозиции</w:t>
      </w:r>
      <w:r w:rsidRPr="004932C4">
        <w:rPr>
          <w:sz w:val="18"/>
          <w:szCs w:val="18"/>
        </w:rPr>
        <w:t xml:space="preserve">: с </w:t>
      </w:r>
      <w:r>
        <w:rPr>
          <w:sz w:val="18"/>
          <w:szCs w:val="18"/>
        </w:rPr>
        <w:t>01</w:t>
      </w:r>
      <w:r w:rsidRPr="004932C4">
        <w:rPr>
          <w:sz w:val="18"/>
          <w:szCs w:val="18"/>
        </w:rPr>
        <w:t>.</w:t>
      </w:r>
      <w:r>
        <w:rPr>
          <w:sz w:val="18"/>
          <w:szCs w:val="18"/>
        </w:rPr>
        <w:t>02</w:t>
      </w:r>
      <w:r w:rsidRPr="004932C4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года по </w:t>
      </w:r>
      <w:r>
        <w:rPr>
          <w:sz w:val="18"/>
          <w:szCs w:val="18"/>
        </w:rPr>
        <w:t>1</w:t>
      </w:r>
      <w:r w:rsidRPr="004932C4">
        <w:rPr>
          <w:sz w:val="18"/>
          <w:szCs w:val="18"/>
        </w:rPr>
        <w:t>5.</w:t>
      </w:r>
      <w:r>
        <w:rPr>
          <w:sz w:val="18"/>
          <w:szCs w:val="18"/>
        </w:rPr>
        <w:t>02</w:t>
      </w:r>
      <w:r w:rsidRPr="004932C4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года.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b/>
          <w:sz w:val="18"/>
          <w:szCs w:val="18"/>
        </w:rPr>
        <w:t>6. Информация о днях и часах, в которые возможно посещение экспозиции</w:t>
      </w:r>
      <w:r w:rsidRPr="004932C4">
        <w:rPr>
          <w:sz w:val="18"/>
          <w:szCs w:val="18"/>
        </w:rPr>
        <w:t xml:space="preserve">: 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 xml:space="preserve">Понедельник – пятница, с 09 час. 00 мин. до 16 час. 00 мин. 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>Перерыв с 12 час. 00 мин. до 13 час. 00 мин.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 xml:space="preserve">В ходе работы экспозиции будет организовано консультирование посетителей экспозиции. 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b/>
          <w:sz w:val="18"/>
          <w:szCs w:val="18"/>
        </w:rPr>
      </w:pPr>
      <w:r w:rsidRPr="004932C4">
        <w:rPr>
          <w:b/>
          <w:sz w:val="18"/>
          <w:szCs w:val="18"/>
        </w:rPr>
        <w:t xml:space="preserve">7. Порядок и сроки проведения публичных слушаний: </w:t>
      </w:r>
    </w:p>
    <w:p w:rsidR="008A6219" w:rsidRPr="004932C4" w:rsidRDefault="008A6219" w:rsidP="008A6219">
      <w:pPr>
        <w:widowControl w:val="0"/>
        <w:suppressAutoHyphens/>
        <w:autoSpaceDE w:val="0"/>
        <w:spacing w:after="120" w:line="276" w:lineRule="auto"/>
        <w:ind w:left="-993" w:right="-710" w:firstLine="567"/>
        <w:jc w:val="both"/>
        <w:rPr>
          <w:sz w:val="18"/>
          <w:szCs w:val="18"/>
        </w:rPr>
      </w:pPr>
      <w:bookmarkStart w:id="4" w:name="_Hlk68248969"/>
      <w:r w:rsidRPr="004932C4">
        <w:rPr>
          <w:sz w:val="18"/>
          <w:szCs w:val="18"/>
        </w:rPr>
        <w:t xml:space="preserve">Публичные слушания проводятся в период с момента опубликования проекта изменений в Правила землепользования и застройки до дня опубликования заключения о результатах публичных слушаний: </w:t>
      </w:r>
      <w:bookmarkEnd w:id="4"/>
      <w:r w:rsidRPr="004932C4">
        <w:rPr>
          <w:sz w:val="18"/>
          <w:szCs w:val="18"/>
        </w:rPr>
        <w:t xml:space="preserve">с </w:t>
      </w:r>
      <w:r>
        <w:rPr>
          <w:sz w:val="18"/>
          <w:szCs w:val="18"/>
        </w:rPr>
        <w:t>01</w:t>
      </w:r>
      <w:r w:rsidRPr="004932C4">
        <w:rPr>
          <w:sz w:val="18"/>
          <w:szCs w:val="18"/>
        </w:rPr>
        <w:t>.</w:t>
      </w:r>
      <w:r>
        <w:rPr>
          <w:sz w:val="18"/>
          <w:szCs w:val="18"/>
        </w:rPr>
        <w:t>02</w:t>
      </w:r>
      <w:r w:rsidRPr="004932C4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г. до </w:t>
      </w:r>
      <w:r>
        <w:rPr>
          <w:sz w:val="18"/>
          <w:szCs w:val="18"/>
        </w:rPr>
        <w:t>01</w:t>
      </w:r>
      <w:r w:rsidRPr="004932C4">
        <w:rPr>
          <w:sz w:val="18"/>
          <w:szCs w:val="18"/>
        </w:rPr>
        <w:t>.</w:t>
      </w:r>
      <w:r>
        <w:rPr>
          <w:sz w:val="18"/>
          <w:szCs w:val="18"/>
        </w:rPr>
        <w:t>03</w:t>
      </w:r>
      <w:r w:rsidRPr="004932C4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г.</w:t>
      </w:r>
    </w:p>
    <w:p w:rsidR="008A6219" w:rsidRPr="004932C4" w:rsidRDefault="008A6219" w:rsidP="008A6219">
      <w:pPr>
        <w:widowControl w:val="0"/>
        <w:suppressAutoHyphens/>
        <w:autoSpaceDE w:val="0"/>
        <w:spacing w:after="120"/>
        <w:ind w:left="-993" w:right="-710" w:firstLine="567"/>
        <w:jc w:val="both"/>
        <w:rPr>
          <w:bCs/>
          <w:kern w:val="1"/>
          <w:sz w:val="18"/>
          <w:szCs w:val="18"/>
          <w:lang w:eastAsia="ar-SA"/>
        </w:rPr>
      </w:pPr>
      <w:r w:rsidRPr="004932C4">
        <w:rPr>
          <w:b/>
          <w:sz w:val="18"/>
          <w:szCs w:val="18"/>
        </w:rPr>
        <w:t>Собрание участников публичных слушаний</w:t>
      </w:r>
      <w:r w:rsidRPr="004932C4">
        <w:rPr>
          <w:sz w:val="18"/>
          <w:szCs w:val="18"/>
        </w:rPr>
        <w:t xml:space="preserve"> состоится </w:t>
      </w:r>
      <w:r>
        <w:rPr>
          <w:sz w:val="18"/>
          <w:szCs w:val="18"/>
        </w:rPr>
        <w:t>1</w:t>
      </w:r>
      <w:r w:rsidRPr="004932C4">
        <w:rPr>
          <w:sz w:val="18"/>
          <w:szCs w:val="18"/>
        </w:rPr>
        <w:t>6.</w:t>
      </w:r>
      <w:r>
        <w:rPr>
          <w:sz w:val="18"/>
          <w:szCs w:val="18"/>
        </w:rPr>
        <w:t>02</w:t>
      </w:r>
      <w:r w:rsidRPr="004932C4">
        <w:rPr>
          <w:sz w:val="18"/>
          <w:szCs w:val="18"/>
        </w:rPr>
        <w:t>.</w:t>
      </w:r>
      <w:r w:rsidRPr="004932C4">
        <w:rPr>
          <w:bCs/>
          <w:kern w:val="1"/>
          <w:sz w:val="18"/>
          <w:szCs w:val="18"/>
          <w:lang w:eastAsia="ar-SA"/>
        </w:rPr>
        <w:t xml:space="preserve"> 202</w:t>
      </w:r>
      <w:r>
        <w:rPr>
          <w:bCs/>
          <w:kern w:val="1"/>
          <w:sz w:val="18"/>
          <w:szCs w:val="18"/>
          <w:lang w:eastAsia="ar-SA"/>
        </w:rPr>
        <w:t>4</w:t>
      </w:r>
      <w:r w:rsidRPr="004932C4">
        <w:rPr>
          <w:bCs/>
          <w:kern w:val="1"/>
          <w:sz w:val="18"/>
          <w:szCs w:val="18"/>
          <w:lang w:eastAsia="ar-SA"/>
        </w:rPr>
        <w:t xml:space="preserve"> года </w:t>
      </w:r>
      <w:r w:rsidRPr="004932C4">
        <w:rPr>
          <w:sz w:val="18"/>
          <w:szCs w:val="18"/>
        </w:rPr>
        <w:t>в 10 часов 00 минут по адресу: 396481 Воронежская область, Верхнемамонский район, село Осе</w:t>
      </w:r>
      <w:r>
        <w:rPr>
          <w:sz w:val="18"/>
          <w:szCs w:val="18"/>
        </w:rPr>
        <w:t>тровка, ул. Алпеева, дом 23</w:t>
      </w:r>
      <w:r w:rsidRPr="004932C4">
        <w:rPr>
          <w:sz w:val="18"/>
          <w:szCs w:val="18"/>
        </w:rPr>
        <w:t>.</w:t>
      </w:r>
    </w:p>
    <w:p w:rsidR="008A6219" w:rsidRPr="004932C4" w:rsidRDefault="008A6219" w:rsidP="008A6219">
      <w:pPr>
        <w:adjustRightInd w:val="0"/>
        <w:spacing w:after="120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 xml:space="preserve">Публичные слушания проводятся в порядке, предусмотренном статьей 5.1, 28, п. 12 ст. 31 Градостроительного кодекса РФ, </w:t>
      </w:r>
      <w:r w:rsidRPr="004932C4">
        <w:rPr>
          <w:rFonts w:eastAsia="Arial"/>
          <w:kern w:val="1"/>
          <w:sz w:val="18"/>
          <w:szCs w:val="18"/>
          <w:lang w:eastAsia="ar-SA"/>
        </w:rPr>
        <w:t>Положением о порядке организации и проведения общественных обсуждений или публичных слушаний по вопросам градостроительной деятельности в Осетровском сельском поселении, утвержденным решением Совета народных депутатов Осетровского сельского поселения от поселения от 07 июля 2020 № 19</w:t>
      </w:r>
      <w:r w:rsidRPr="004932C4">
        <w:rPr>
          <w:sz w:val="18"/>
          <w:szCs w:val="18"/>
        </w:rPr>
        <w:t>.</w:t>
      </w:r>
    </w:p>
    <w:p w:rsidR="008A6219" w:rsidRDefault="008A6219" w:rsidP="008A6219">
      <w:pPr>
        <w:adjustRightInd w:val="0"/>
        <w:spacing w:after="120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>В соответствии с частью 2 статьи 5.1 Градостроительного кодекса РФ участниками публичных слушаний являются граждане, постоянно проживающие на территории Осетровского сельского поселения, 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A6219" w:rsidRPr="004932C4" w:rsidRDefault="008A6219" w:rsidP="008A6219">
      <w:pPr>
        <w:adjustRightInd w:val="0"/>
        <w:spacing w:after="120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sz w:val="18"/>
          <w:szCs w:val="18"/>
        </w:rPr>
      </w:pPr>
      <w:r w:rsidRPr="004932C4">
        <w:rPr>
          <w:b/>
          <w:sz w:val="18"/>
          <w:szCs w:val="18"/>
        </w:rPr>
        <w:t>8. Порядок, срок и форма внесения участниками публичных слушаний предложений и замечаний</w:t>
      </w:r>
      <w:r w:rsidRPr="004932C4">
        <w:rPr>
          <w:sz w:val="18"/>
          <w:szCs w:val="18"/>
        </w:rPr>
        <w:t>:</w:t>
      </w:r>
    </w:p>
    <w:p w:rsidR="008A6219" w:rsidRPr="004932C4" w:rsidRDefault="008A6219" w:rsidP="008A6219">
      <w:pPr>
        <w:pStyle w:val="Default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 xml:space="preserve">Предложения и замечания участников публичных слушаний принимаются: </w:t>
      </w:r>
    </w:p>
    <w:p w:rsidR="008A6219" w:rsidRPr="004932C4" w:rsidRDefault="008A6219" w:rsidP="008A6219">
      <w:pPr>
        <w:pStyle w:val="Default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 xml:space="preserve">- в письменной форме с приложением документов (или их копий), подтверждающих сведения, предусмотренные частью 12 статьи 5.1 Градостроительного кодекса Российской Федерации в адрес администрации Осетровского поселения: Воронежская область, Верхнемамонский район, с. Осетровка, ул. Алпеева, дом 23 с </w:t>
      </w:r>
      <w:r>
        <w:rPr>
          <w:sz w:val="18"/>
          <w:szCs w:val="18"/>
        </w:rPr>
        <w:t>01</w:t>
      </w:r>
      <w:r w:rsidRPr="004932C4">
        <w:rPr>
          <w:sz w:val="18"/>
          <w:szCs w:val="18"/>
        </w:rPr>
        <w:t>.</w:t>
      </w:r>
      <w:r>
        <w:rPr>
          <w:sz w:val="18"/>
          <w:szCs w:val="18"/>
        </w:rPr>
        <w:t>02</w:t>
      </w:r>
      <w:r w:rsidRPr="004932C4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г. до </w:t>
      </w:r>
      <w:r>
        <w:rPr>
          <w:sz w:val="18"/>
          <w:szCs w:val="18"/>
        </w:rPr>
        <w:t>15</w:t>
      </w:r>
      <w:r w:rsidRPr="004932C4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4932C4">
        <w:rPr>
          <w:sz w:val="18"/>
          <w:szCs w:val="18"/>
        </w:rPr>
        <w:t>2.202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г.</w:t>
      </w:r>
    </w:p>
    <w:p w:rsidR="008A6219" w:rsidRPr="004932C4" w:rsidRDefault="008A6219" w:rsidP="008A6219">
      <w:pPr>
        <w:pStyle w:val="Default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 xml:space="preserve">- посредством записи в книге (журнале) учета посетителей экспозиции проекта, подлежащего рассмотрению публичных слушаниях с </w:t>
      </w:r>
      <w:r>
        <w:rPr>
          <w:sz w:val="18"/>
          <w:szCs w:val="18"/>
        </w:rPr>
        <w:t>01</w:t>
      </w:r>
      <w:r w:rsidRPr="004932C4">
        <w:rPr>
          <w:sz w:val="18"/>
          <w:szCs w:val="18"/>
        </w:rPr>
        <w:t>.</w:t>
      </w:r>
      <w:r>
        <w:rPr>
          <w:sz w:val="18"/>
          <w:szCs w:val="18"/>
        </w:rPr>
        <w:t>02</w:t>
      </w:r>
      <w:r w:rsidRPr="004932C4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г. до </w:t>
      </w:r>
      <w:r>
        <w:rPr>
          <w:sz w:val="18"/>
          <w:szCs w:val="18"/>
        </w:rPr>
        <w:t>15</w:t>
      </w:r>
      <w:r w:rsidRPr="004932C4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4932C4">
        <w:rPr>
          <w:sz w:val="18"/>
          <w:szCs w:val="18"/>
        </w:rPr>
        <w:t>2.202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г.</w:t>
      </w:r>
    </w:p>
    <w:p w:rsidR="008A6219" w:rsidRPr="004932C4" w:rsidRDefault="008A6219" w:rsidP="008A6219">
      <w:pPr>
        <w:pStyle w:val="Default"/>
        <w:spacing w:after="120"/>
        <w:ind w:left="-993" w:right="-710" w:firstLine="567"/>
        <w:jc w:val="both"/>
        <w:rPr>
          <w:sz w:val="18"/>
          <w:szCs w:val="18"/>
        </w:rPr>
      </w:pPr>
      <w:r w:rsidRPr="004932C4">
        <w:rPr>
          <w:sz w:val="18"/>
          <w:szCs w:val="18"/>
        </w:rPr>
        <w:t xml:space="preserve">- в письменной или устной форме в ходе проведения собрания участников публичных слушаний </w:t>
      </w:r>
      <w:bookmarkStart w:id="5" w:name="_GoBack"/>
      <w:bookmarkEnd w:id="5"/>
      <w:r>
        <w:rPr>
          <w:sz w:val="18"/>
          <w:szCs w:val="18"/>
        </w:rPr>
        <w:t>1</w:t>
      </w:r>
      <w:r w:rsidRPr="004932C4">
        <w:rPr>
          <w:sz w:val="18"/>
          <w:szCs w:val="18"/>
        </w:rPr>
        <w:t>6.</w:t>
      </w:r>
      <w:r>
        <w:rPr>
          <w:sz w:val="18"/>
          <w:szCs w:val="18"/>
        </w:rPr>
        <w:t>0</w:t>
      </w:r>
      <w:r w:rsidRPr="004932C4">
        <w:rPr>
          <w:sz w:val="18"/>
          <w:szCs w:val="18"/>
        </w:rPr>
        <w:t>2.202</w:t>
      </w:r>
      <w:r>
        <w:rPr>
          <w:sz w:val="18"/>
          <w:szCs w:val="18"/>
        </w:rPr>
        <w:t>4</w:t>
      </w:r>
      <w:r w:rsidRPr="004932C4">
        <w:rPr>
          <w:sz w:val="18"/>
          <w:szCs w:val="18"/>
        </w:rPr>
        <w:t xml:space="preserve"> г.</w:t>
      </w:r>
    </w:p>
    <w:p w:rsidR="008A6219" w:rsidRPr="004932C4" w:rsidRDefault="008A6219" w:rsidP="008A6219">
      <w:pPr>
        <w:adjustRightInd w:val="0"/>
        <w:spacing w:line="276" w:lineRule="auto"/>
        <w:ind w:left="-993" w:right="-710" w:firstLine="567"/>
        <w:jc w:val="both"/>
        <w:rPr>
          <w:bCs/>
          <w:sz w:val="18"/>
          <w:szCs w:val="18"/>
        </w:rPr>
      </w:pPr>
      <w:r w:rsidRPr="004932C4">
        <w:rPr>
          <w:sz w:val="18"/>
          <w:szCs w:val="1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07409" w:rsidRPr="00D55945" w:rsidRDefault="00D07409" w:rsidP="00D07409">
      <w:pPr>
        <w:ind w:left="6237"/>
        <w:jc w:val="center"/>
      </w:pPr>
      <w:r w:rsidRPr="00D55945">
        <w:lastRenderedPageBreak/>
        <w:t xml:space="preserve">                                                                           </w:t>
      </w:r>
    </w:p>
    <w:p w:rsidR="00D07409" w:rsidRPr="00D55945" w:rsidRDefault="00D07409" w:rsidP="00D07409">
      <w:pPr>
        <w:ind w:left="6237"/>
        <w:jc w:val="center"/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 xml:space="preserve">: </w:t>
      </w:r>
      <w:r w:rsidR="008A6219">
        <w:rPr>
          <w:sz w:val="20"/>
          <w:szCs w:val="20"/>
        </w:rPr>
        <w:t>24</w:t>
      </w:r>
      <w:r w:rsidR="005F6803">
        <w:rPr>
          <w:sz w:val="20"/>
          <w:szCs w:val="20"/>
        </w:rPr>
        <w:t>.</w:t>
      </w:r>
      <w:r w:rsidR="00DB2289">
        <w:rPr>
          <w:sz w:val="20"/>
          <w:szCs w:val="20"/>
        </w:rPr>
        <w:t>01</w:t>
      </w:r>
      <w:r w:rsidRPr="007D4D4F">
        <w:rPr>
          <w:sz w:val="20"/>
          <w:szCs w:val="20"/>
        </w:rPr>
        <w:t>.202</w:t>
      </w:r>
      <w:r w:rsidR="00DB2289">
        <w:rPr>
          <w:sz w:val="20"/>
          <w:szCs w:val="20"/>
        </w:rPr>
        <w:t>4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г., 1</w:t>
      </w:r>
      <w:r w:rsidR="00DB2289">
        <w:rPr>
          <w:sz w:val="20"/>
          <w:szCs w:val="20"/>
        </w:rPr>
        <w:t>0</w:t>
      </w:r>
      <w:r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E5" w:rsidRDefault="00510EE5" w:rsidP="00826039">
      <w:r>
        <w:separator/>
      </w:r>
    </w:p>
  </w:endnote>
  <w:endnote w:type="continuationSeparator" w:id="1">
    <w:p w:rsidR="00510EE5" w:rsidRDefault="00510EE5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E5" w:rsidRDefault="00510EE5" w:rsidP="00826039">
      <w:r>
        <w:separator/>
      </w:r>
    </w:p>
  </w:footnote>
  <w:footnote w:type="continuationSeparator" w:id="1">
    <w:p w:rsidR="00510EE5" w:rsidRDefault="00510EE5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945038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615"/>
        </w:tabs>
        <w:ind w:left="16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2">
    <w:nsid w:val="3E06202D"/>
    <w:multiLevelType w:val="multilevel"/>
    <w:tmpl w:val="29DC306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3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4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7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8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3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5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8"/>
  </w:num>
  <w:num w:numId="4">
    <w:abstractNumId w:val="47"/>
  </w:num>
  <w:num w:numId="5">
    <w:abstractNumId w:val="29"/>
  </w:num>
  <w:num w:numId="6">
    <w:abstractNumId w:val="34"/>
  </w:num>
  <w:num w:numId="7">
    <w:abstractNumId w:val="35"/>
  </w:num>
  <w:num w:numId="8">
    <w:abstractNumId w:val="50"/>
  </w:num>
  <w:num w:numId="9">
    <w:abstractNumId w:val="36"/>
  </w:num>
  <w:num w:numId="10">
    <w:abstractNumId w:val="39"/>
  </w:num>
  <w:num w:numId="11">
    <w:abstractNumId w:val="57"/>
  </w:num>
  <w:num w:numId="12">
    <w:abstractNumId w:val="32"/>
  </w:num>
  <w:num w:numId="13">
    <w:abstractNumId w:val="55"/>
  </w:num>
  <w:num w:numId="14">
    <w:abstractNumId w:val="52"/>
  </w:num>
  <w:num w:numId="15">
    <w:abstractNumId w:val="49"/>
  </w:num>
  <w:num w:numId="16">
    <w:abstractNumId w:val="48"/>
  </w:num>
  <w:num w:numId="17">
    <w:abstractNumId w:val="26"/>
  </w:num>
  <w:num w:numId="18">
    <w:abstractNumId w:val="51"/>
  </w:num>
  <w:num w:numId="19">
    <w:abstractNumId w:val="44"/>
  </w:num>
  <w:num w:numId="20">
    <w:abstractNumId w:val="25"/>
  </w:num>
  <w:num w:numId="21">
    <w:abstractNumId w:val="53"/>
  </w:num>
  <w:num w:numId="22">
    <w:abstractNumId w:val="31"/>
  </w:num>
  <w:num w:numId="23">
    <w:abstractNumId w:val="27"/>
  </w:num>
  <w:num w:numId="24">
    <w:abstractNumId w:val="56"/>
  </w:num>
  <w:num w:numId="25">
    <w:abstractNumId w:val="30"/>
  </w:num>
  <w:num w:numId="26">
    <w:abstractNumId w:val="40"/>
  </w:num>
  <w:num w:numId="27">
    <w:abstractNumId w:val="46"/>
  </w:num>
  <w:num w:numId="28">
    <w:abstractNumId w:val="54"/>
  </w:num>
  <w:num w:numId="29">
    <w:abstractNumId w:val="45"/>
  </w:num>
  <w:num w:numId="30">
    <w:abstractNumId w:val="38"/>
  </w:num>
  <w:num w:numId="31">
    <w:abstractNumId w:val="28"/>
  </w:num>
  <w:num w:numId="32">
    <w:abstractNumId w:val="43"/>
  </w:num>
  <w:num w:numId="3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1A0C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2F3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88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EE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5E6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01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6B8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D5052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396A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219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6F77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038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409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4EE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24A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C9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023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0935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11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409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28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1C6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5A59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,Обычный (Web)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,Обычный (Web)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4B588C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9">
    <w:name w:val="Абзац списка4"/>
    <w:basedOn w:val="a1"/>
    <w:rsid w:val="00D07409"/>
    <w:pPr>
      <w:ind w:left="708"/>
    </w:pPr>
    <w:rPr>
      <w:sz w:val="20"/>
      <w:szCs w:val="20"/>
    </w:rPr>
  </w:style>
  <w:style w:type="paragraph" w:customStyle="1" w:styleId="3f">
    <w:name w:val="Без интервала3"/>
    <w:rsid w:val="00D0740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F5A5-AE11-46C3-94D3-DDC3D6F2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61</cp:revision>
  <cp:lastPrinted>2024-01-24T08:04:00Z</cp:lastPrinted>
  <dcterms:created xsi:type="dcterms:W3CDTF">2022-01-26T08:04:00Z</dcterms:created>
  <dcterms:modified xsi:type="dcterms:W3CDTF">2024-03-01T10:44:00Z</dcterms:modified>
</cp:coreProperties>
</file>