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E50488">
        <w:rPr>
          <w:rFonts w:ascii="Arial" w:hAnsi="Arial" w:cs="Arial"/>
          <w:b/>
          <w:sz w:val="52"/>
          <w:szCs w:val="52"/>
        </w:rPr>
        <w:t>3</w:t>
      </w:r>
      <w:r w:rsidR="00553AF7">
        <w:rPr>
          <w:rFonts w:ascii="Arial" w:hAnsi="Arial" w:cs="Arial"/>
          <w:b/>
          <w:sz w:val="52"/>
          <w:szCs w:val="52"/>
        </w:rPr>
        <w:t>8</w:t>
      </w:r>
    </w:p>
    <w:p w:rsidR="00341696" w:rsidRPr="00341696" w:rsidRDefault="00341696" w:rsidP="00341696">
      <w:pPr>
        <w:jc w:val="center"/>
        <w:rPr>
          <w:rFonts w:ascii="Arial" w:hAnsi="Arial" w:cs="Arial"/>
        </w:rPr>
      </w:pPr>
    </w:p>
    <w:p w:rsidR="00341696" w:rsidRPr="00341696" w:rsidRDefault="00553AF7" w:rsidP="00341696">
      <w:pPr>
        <w:jc w:val="center"/>
        <w:rPr>
          <w:rFonts w:ascii="Arial" w:hAnsi="Arial" w:cs="Arial"/>
          <w:b/>
          <w:sz w:val="52"/>
          <w:szCs w:val="52"/>
        </w:rPr>
      </w:pPr>
      <w:r>
        <w:rPr>
          <w:rFonts w:ascii="Arial" w:hAnsi="Arial" w:cs="Arial"/>
          <w:b/>
          <w:sz w:val="52"/>
          <w:szCs w:val="52"/>
        </w:rPr>
        <w:t>10</w:t>
      </w:r>
      <w:r w:rsidR="00D632FF">
        <w:rPr>
          <w:rFonts w:ascii="Arial" w:hAnsi="Arial" w:cs="Arial"/>
          <w:b/>
          <w:sz w:val="52"/>
          <w:szCs w:val="52"/>
        </w:rPr>
        <w:t xml:space="preserve"> декабря</w:t>
      </w:r>
      <w:r w:rsidR="005C03E8">
        <w:rPr>
          <w:rFonts w:ascii="Arial" w:hAnsi="Arial" w:cs="Arial"/>
          <w:b/>
          <w:sz w:val="52"/>
          <w:szCs w:val="52"/>
        </w:rPr>
        <w:t xml:space="preserve"> </w:t>
      </w:r>
      <w:r w:rsidR="00341696" w:rsidRPr="00341696">
        <w:rPr>
          <w:rFonts w:ascii="Arial" w:hAnsi="Arial" w:cs="Arial"/>
          <w:b/>
          <w:sz w:val="52"/>
          <w:szCs w:val="52"/>
        </w:rPr>
        <w:t>202</w:t>
      </w:r>
      <w:r w:rsidR="00E50488">
        <w:rPr>
          <w:rFonts w:ascii="Arial" w:hAnsi="Arial" w:cs="Arial"/>
          <w:b/>
          <w:sz w:val="52"/>
          <w:szCs w:val="52"/>
        </w:rPr>
        <w:t>4</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341696" w:rsidRDefault="00341696" w:rsidP="00341696">
      <w:pPr>
        <w:widowControl w:val="0"/>
        <w:autoSpaceDE w:val="0"/>
        <w:autoSpaceDN w:val="0"/>
        <w:adjustRightInd w:val="0"/>
        <w:jc w:val="center"/>
        <w:outlineLvl w:val="0"/>
        <w:rPr>
          <w:rFonts w:ascii="Arial" w:hAnsi="Arial" w:cs="Arial"/>
          <w:bCs/>
        </w:rPr>
      </w:pPr>
    </w:p>
    <w:p w:rsidR="005C03E8" w:rsidRPr="00341696" w:rsidRDefault="005C03E8" w:rsidP="00341696">
      <w:pPr>
        <w:widowControl w:val="0"/>
        <w:autoSpaceDE w:val="0"/>
        <w:autoSpaceDN w:val="0"/>
        <w:adjustRightInd w:val="0"/>
        <w:jc w:val="center"/>
        <w:outlineLvl w:val="0"/>
        <w:rPr>
          <w:rFonts w:ascii="Arial" w:hAnsi="Arial" w:cs="Arial"/>
          <w:bCs/>
        </w:rPr>
      </w:pPr>
    </w:p>
    <w:p w:rsidR="00A124F7" w:rsidRDefault="00A124F7" w:rsidP="00A124F7">
      <w:pPr>
        <w:widowControl w:val="0"/>
        <w:snapToGrid w:val="0"/>
        <w:jc w:val="center"/>
        <w:rPr>
          <w:rFonts w:ascii="Arial" w:hAnsi="Arial" w:cs="Arial"/>
          <w:b/>
        </w:rPr>
      </w:pPr>
    </w:p>
    <w:p w:rsidR="00D66280" w:rsidRDefault="00D66280" w:rsidP="00A124F7">
      <w:pPr>
        <w:widowControl w:val="0"/>
        <w:snapToGrid w:val="0"/>
        <w:jc w:val="center"/>
        <w:rPr>
          <w:rFonts w:ascii="Arial" w:hAnsi="Arial" w:cs="Arial"/>
          <w:b/>
        </w:rPr>
      </w:pPr>
    </w:p>
    <w:p w:rsidR="000C39B0" w:rsidRPr="00E43387" w:rsidRDefault="000C39B0" w:rsidP="005238DE">
      <w:pPr>
        <w:jc w:val="center"/>
        <w:rPr>
          <w:b/>
          <w:bCs/>
          <w:sz w:val="16"/>
          <w:szCs w:val="16"/>
        </w:rPr>
      </w:pPr>
    </w:p>
    <w:p w:rsidR="000C39B0" w:rsidRPr="00F6641B" w:rsidRDefault="000C39B0" w:rsidP="005238DE">
      <w:pPr>
        <w:jc w:val="center"/>
        <w:rPr>
          <w:b/>
          <w:bCs/>
          <w:sz w:val="28"/>
          <w:szCs w:val="28"/>
        </w:rPr>
      </w:pPr>
    </w:p>
    <w:p w:rsidR="005238DE" w:rsidRPr="00553AF7" w:rsidRDefault="00A124F7" w:rsidP="005238DE">
      <w:pPr>
        <w:jc w:val="center"/>
        <w:rPr>
          <w:b/>
          <w:bCs/>
        </w:rPr>
      </w:pPr>
      <w:r w:rsidRPr="00553AF7">
        <w:rPr>
          <w:b/>
          <w:bCs/>
        </w:rPr>
        <w:lastRenderedPageBreak/>
        <w:t>СОДЕРЖАНИЕ</w:t>
      </w:r>
      <w:r w:rsidR="00C13BE0" w:rsidRPr="00553AF7">
        <w:rPr>
          <w:b/>
          <w:bCs/>
        </w:rPr>
        <w:t xml:space="preserve"> </w:t>
      </w:r>
    </w:p>
    <w:p w:rsidR="00F6641B" w:rsidRPr="00553AF7" w:rsidRDefault="00172CB7" w:rsidP="00F6641B">
      <w:pPr>
        <w:jc w:val="center"/>
        <w:rPr>
          <w:rFonts w:ascii="Arial" w:hAnsi="Arial" w:cs="Arial"/>
          <w:b/>
        </w:rPr>
      </w:pPr>
      <w:r w:rsidRPr="00553AF7">
        <w:rPr>
          <w:bCs/>
        </w:rPr>
        <w:t xml:space="preserve">                                   </w:t>
      </w:r>
    </w:p>
    <w:p w:rsidR="00D632FF" w:rsidRPr="00553AF7" w:rsidRDefault="00553AF7" w:rsidP="00D632FF">
      <w:pPr>
        <w:jc w:val="center"/>
        <w:rPr>
          <w:b/>
          <w:bCs/>
          <w:color w:val="FF0000"/>
        </w:rPr>
      </w:pPr>
      <w:r w:rsidRPr="00553AF7">
        <w:rPr>
          <w:b/>
          <w:bCs/>
        </w:rPr>
        <w:t>ПОСТАНОВЛЕНИЕ</w:t>
      </w:r>
    </w:p>
    <w:p w:rsidR="00553AF7" w:rsidRPr="00553AF7" w:rsidRDefault="00553AF7" w:rsidP="00553AF7">
      <w:pPr>
        <w:pStyle w:val="Title"/>
        <w:spacing w:before="0" w:after="0"/>
        <w:ind w:firstLine="0"/>
        <w:rPr>
          <w:rFonts w:ascii="Times New Roman" w:hAnsi="Times New Roman" w:cs="Times New Roman"/>
          <w:sz w:val="24"/>
          <w:szCs w:val="24"/>
        </w:rPr>
      </w:pPr>
      <w:r w:rsidRPr="00553AF7">
        <w:rPr>
          <w:rFonts w:ascii="Times New Roman" w:hAnsi="Times New Roman" w:cs="Times New Roman"/>
          <w:sz w:val="24"/>
          <w:szCs w:val="24"/>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№40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4"/>
          <w:szCs w:val="24"/>
        </w:rPr>
      </w:pPr>
      <w:r w:rsidRPr="00553AF7">
        <w:rPr>
          <w:rFonts w:ascii="Times New Roman" w:hAnsi="Times New Roman" w:cs="Times New Roman"/>
          <w:sz w:val="24"/>
          <w:szCs w:val="24"/>
        </w:rPr>
        <w:t>«Предоставление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w:t>
      </w:r>
    </w:p>
    <w:p w:rsidR="00F6641B" w:rsidRPr="00553AF7" w:rsidRDefault="00F6641B" w:rsidP="00F6641B">
      <w:pPr>
        <w:jc w:val="center"/>
        <w:rPr>
          <w:rFonts w:ascii="Arial" w:hAnsi="Arial" w:cs="Arial"/>
          <w:b/>
        </w:rPr>
      </w:pPr>
    </w:p>
    <w:p w:rsidR="00553AF7" w:rsidRPr="00553AF7" w:rsidRDefault="00553AF7" w:rsidP="00553AF7">
      <w:pPr>
        <w:jc w:val="center"/>
        <w:rPr>
          <w:b/>
          <w:bCs/>
          <w:color w:val="FF0000"/>
        </w:rPr>
      </w:pPr>
      <w:r w:rsidRPr="00553AF7">
        <w:rPr>
          <w:b/>
          <w:bCs/>
        </w:rPr>
        <w:t>ПОСТАНОВЛЕНИЕ</w:t>
      </w:r>
    </w:p>
    <w:p w:rsidR="00A23539" w:rsidRPr="00553AF7" w:rsidRDefault="00A23539"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553AF7">
      <w:pPr>
        <w:pStyle w:val="Title"/>
        <w:spacing w:before="0" w:after="0"/>
        <w:ind w:firstLine="0"/>
        <w:rPr>
          <w:rFonts w:ascii="Times New Roman" w:hAnsi="Times New Roman"/>
          <w:sz w:val="24"/>
          <w:szCs w:val="24"/>
        </w:rPr>
      </w:pPr>
      <w:r w:rsidRPr="00553AF7">
        <w:rPr>
          <w:rFonts w:ascii="Times New Roman" w:hAnsi="Times New Roman" w:cs="Times New Roman"/>
          <w:sz w:val="24"/>
          <w:szCs w:val="24"/>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№47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4"/>
          <w:szCs w:val="24"/>
        </w:rPr>
      </w:pPr>
      <w:r w:rsidRPr="00553AF7">
        <w:rPr>
          <w:rFonts w:ascii="Times New Roman" w:hAnsi="Times New Roman" w:cs="Times New Roman"/>
          <w:sz w:val="24"/>
          <w:szCs w:val="24"/>
        </w:rPr>
        <w:t xml:space="preserve"> «</w:t>
      </w:r>
      <w:r w:rsidRPr="00553AF7">
        <w:rPr>
          <w:rFonts w:ascii="Times New Roman" w:hAnsi="Times New Roman" w:cs="Times New Roman"/>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53AF7">
        <w:rPr>
          <w:rFonts w:ascii="Times New Roman" w:hAnsi="Times New Roman" w:cs="Times New Roman"/>
          <w:sz w:val="24"/>
          <w:szCs w:val="24"/>
        </w:rPr>
        <w:t>»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jc w:val="center"/>
        <w:rPr>
          <w:b/>
          <w:bCs/>
        </w:rPr>
      </w:pPr>
    </w:p>
    <w:p w:rsidR="00553AF7" w:rsidRPr="00553AF7" w:rsidRDefault="00553AF7" w:rsidP="00553AF7">
      <w:pPr>
        <w:jc w:val="center"/>
        <w:rPr>
          <w:b/>
          <w:bCs/>
          <w:color w:val="FF0000"/>
        </w:rPr>
      </w:pPr>
      <w:r w:rsidRPr="00553AF7">
        <w:rPr>
          <w:b/>
          <w:bCs/>
        </w:rPr>
        <w:t>ПОСТАНОВЛЕНИЕ</w:t>
      </w:r>
    </w:p>
    <w:p w:rsidR="00553AF7" w:rsidRPr="00553AF7" w:rsidRDefault="00553AF7"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553AF7">
      <w:pPr>
        <w:pStyle w:val="Title"/>
        <w:spacing w:before="0" w:after="0"/>
        <w:ind w:firstLine="0"/>
        <w:rPr>
          <w:rFonts w:ascii="Times New Roman" w:hAnsi="Times New Roman"/>
          <w:sz w:val="24"/>
          <w:szCs w:val="24"/>
        </w:rPr>
      </w:pPr>
      <w:r w:rsidRPr="00553AF7">
        <w:rPr>
          <w:rFonts w:ascii="Times New Roman" w:hAnsi="Times New Roman" w:cs="Times New Roman"/>
          <w:sz w:val="24"/>
          <w:szCs w:val="24"/>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4"/>
          <w:szCs w:val="24"/>
        </w:rPr>
      </w:pPr>
      <w:r w:rsidRPr="00553AF7">
        <w:rPr>
          <w:rFonts w:ascii="Times New Roman" w:hAnsi="Times New Roman" w:cs="Times New Roman"/>
          <w:sz w:val="24"/>
          <w:szCs w:val="24"/>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Осетровского сельского поселения Верхнемамонского муниципального района Воронежской области»</w:t>
      </w:r>
    </w:p>
    <w:p w:rsidR="00553AF7" w:rsidRPr="00553AF7" w:rsidRDefault="00553AF7"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553AF7">
      <w:pPr>
        <w:jc w:val="center"/>
        <w:rPr>
          <w:b/>
          <w:bCs/>
        </w:rPr>
      </w:pPr>
      <w:r w:rsidRPr="00553AF7">
        <w:rPr>
          <w:b/>
          <w:bCs/>
        </w:rPr>
        <w:t>ПОСТАНОВЛЕНИЕ</w:t>
      </w:r>
    </w:p>
    <w:p w:rsidR="00553AF7" w:rsidRPr="00553AF7" w:rsidRDefault="00553AF7" w:rsidP="00553AF7">
      <w:pPr>
        <w:jc w:val="center"/>
        <w:rPr>
          <w:b/>
          <w:bCs/>
          <w:color w:val="FF0000"/>
        </w:rPr>
      </w:pPr>
    </w:p>
    <w:p w:rsidR="00553AF7" w:rsidRPr="00553AF7" w:rsidRDefault="00553AF7" w:rsidP="00553AF7">
      <w:pPr>
        <w:pStyle w:val="Title"/>
        <w:spacing w:before="0" w:after="0"/>
        <w:ind w:firstLine="0"/>
        <w:rPr>
          <w:rFonts w:ascii="Times New Roman" w:hAnsi="Times New Roman"/>
          <w:b w:val="0"/>
          <w:color w:val="000000"/>
          <w:sz w:val="24"/>
          <w:szCs w:val="24"/>
        </w:rPr>
      </w:pPr>
      <w:r w:rsidRPr="00553AF7">
        <w:rPr>
          <w:rFonts w:ascii="Times New Roman" w:hAnsi="Times New Roman" w:cs="Times New Roman"/>
          <w:sz w:val="24"/>
          <w:szCs w:val="24"/>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01.04.2024 г. №23 «Об утверждении административного регламента предоставления муниципальной услуги </w:t>
      </w:r>
      <w:r w:rsidRPr="00553AF7">
        <w:rPr>
          <w:rFonts w:ascii="Times New Roman" w:hAnsi="Times New Roman"/>
          <w:kern w:val="36"/>
          <w:sz w:val="24"/>
          <w:szCs w:val="24"/>
        </w:rPr>
        <w:t>«П</w:t>
      </w:r>
      <w:r w:rsidRPr="00553AF7">
        <w:rPr>
          <w:rFonts w:ascii="Times New Roman" w:hAnsi="Times New Roman"/>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53AF7">
        <w:rPr>
          <w:rFonts w:ascii="Times New Roman" w:hAnsi="Times New Roman"/>
          <w:kern w:val="36"/>
          <w:sz w:val="24"/>
          <w:szCs w:val="24"/>
        </w:rPr>
        <w:t>»</w:t>
      </w:r>
      <w:r w:rsidRPr="00553AF7">
        <w:rPr>
          <w:rFonts w:ascii="Times New Roman" w:hAnsi="Times New Roman" w:cs="Times New Roman"/>
          <w:sz w:val="24"/>
          <w:szCs w:val="24"/>
        </w:rPr>
        <w:t xml:space="preserve"> на территории Осетровского сельского поселения Верхнемамонского муниципального района  Воронежской области</w:t>
      </w:r>
    </w:p>
    <w:p w:rsidR="00553AF7" w:rsidRPr="00553AF7" w:rsidRDefault="00553AF7"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553AF7">
      <w:pPr>
        <w:jc w:val="center"/>
        <w:rPr>
          <w:b/>
          <w:bCs/>
        </w:rPr>
      </w:pPr>
      <w:r w:rsidRPr="00553AF7">
        <w:rPr>
          <w:b/>
          <w:bCs/>
        </w:rPr>
        <w:t>ПОСТАНОВЛЕНИЕ</w:t>
      </w:r>
    </w:p>
    <w:p w:rsidR="00553AF7" w:rsidRPr="00553AF7" w:rsidRDefault="00553AF7" w:rsidP="00553AF7">
      <w:pPr>
        <w:pStyle w:val="Title"/>
        <w:spacing w:before="0" w:after="0"/>
        <w:ind w:firstLine="0"/>
        <w:rPr>
          <w:rFonts w:ascii="Times New Roman" w:hAnsi="Times New Roman" w:cs="Times New Roman"/>
          <w:sz w:val="24"/>
          <w:szCs w:val="24"/>
        </w:rPr>
      </w:pPr>
      <w:r w:rsidRPr="00553AF7">
        <w:rPr>
          <w:rFonts w:ascii="Times New Roman" w:hAnsi="Times New Roman" w:cs="Times New Roman"/>
          <w:sz w:val="24"/>
          <w:szCs w:val="24"/>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01.04.2024 г. №22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 w:rsidR="00553AF7" w:rsidRPr="00553AF7" w:rsidRDefault="00553AF7"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A23539">
      <w:pPr>
        <w:widowControl w:val="0"/>
        <w:adjustRightInd w:val="0"/>
        <w:spacing w:line="0" w:lineRule="atLeast"/>
        <w:ind w:firstLine="567"/>
        <w:jc w:val="center"/>
        <w:outlineLvl w:val="0"/>
        <w:rPr>
          <w:rFonts w:ascii="Arial" w:hAnsi="Arial" w:cs="Arial"/>
          <w:b/>
          <w:bCs/>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553AF7">
      <w:pPr>
        <w:jc w:val="center"/>
        <w:rPr>
          <w:sz w:val="20"/>
          <w:szCs w:val="20"/>
        </w:rPr>
      </w:pPr>
      <w:r w:rsidRPr="00553AF7">
        <w:rPr>
          <w:sz w:val="20"/>
          <w:szCs w:val="20"/>
        </w:rPr>
        <w:lastRenderedPageBreak/>
        <w:t>АДМИНИСТРАЦИЯ</w:t>
      </w:r>
    </w:p>
    <w:p w:rsidR="00553AF7" w:rsidRPr="00553AF7" w:rsidRDefault="00553AF7" w:rsidP="00553AF7">
      <w:pPr>
        <w:jc w:val="center"/>
        <w:rPr>
          <w:sz w:val="20"/>
          <w:szCs w:val="20"/>
        </w:rPr>
      </w:pPr>
      <w:r w:rsidRPr="00553AF7">
        <w:rPr>
          <w:sz w:val="20"/>
          <w:szCs w:val="20"/>
        </w:rPr>
        <w:t>ОСЕТРОВСКОГО СЕЛЬСКОГО ПОСЕЛЕНИЯ</w:t>
      </w:r>
    </w:p>
    <w:p w:rsidR="00553AF7" w:rsidRPr="00553AF7" w:rsidRDefault="00553AF7" w:rsidP="00553AF7">
      <w:pPr>
        <w:jc w:val="center"/>
        <w:rPr>
          <w:sz w:val="20"/>
          <w:szCs w:val="20"/>
        </w:rPr>
      </w:pPr>
      <w:r w:rsidRPr="00553AF7">
        <w:rPr>
          <w:sz w:val="20"/>
          <w:szCs w:val="20"/>
        </w:rPr>
        <w:t>ВЕРХНЕМАМОНСКОГО МУНИЦИПАЛЬНОГО РАЙОНА ВОРОНЕЖСКОЙ ОБЛАСТИ</w:t>
      </w:r>
    </w:p>
    <w:p w:rsidR="00553AF7" w:rsidRPr="00553AF7" w:rsidRDefault="00553AF7" w:rsidP="00553AF7">
      <w:pPr>
        <w:jc w:val="center"/>
        <w:rPr>
          <w:sz w:val="20"/>
          <w:szCs w:val="20"/>
        </w:rPr>
      </w:pPr>
      <w:r w:rsidRPr="00553AF7">
        <w:rPr>
          <w:sz w:val="20"/>
          <w:szCs w:val="20"/>
        </w:rPr>
        <w:t>ПОСТАНОВЛЕНИЕ</w:t>
      </w:r>
    </w:p>
    <w:p w:rsidR="00553AF7" w:rsidRPr="00553AF7" w:rsidRDefault="00553AF7" w:rsidP="00553AF7">
      <w:pPr>
        <w:tabs>
          <w:tab w:val="left" w:pos="1172"/>
        </w:tabs>
        <w:rPr>
          <w:sz w:val="20"/>
          <w:szCs w:val="20"/>
        </w:rPr>
      </w:pPr>
    </w:p>
    <w:p w:rsidR="00553AF7" w:rsidRPr="00553AF7" w:rsidRDefault="00553AF7" w:rsidP="00553AF7">
      <w:pPr>
        <w:tabs>
          <w:tab w:val="left" w:pos="1172"/>
        </w:tabs>
        <w:rPr>
          <w:sz w:val="20"/>
          <w:szCs w:val="20"/>
        </w:rPr>
      </w:pPr>
      <w:r w:rsidRPr="00553AF7">
        <w:rPr>
          <w:sz w:val="20"/>
          <w:szCs w:val="20"/>
        </w:rPr>
        <w:t xml:space="preserve">«10» декабря 2024 г.                                                                  </w:t>
      </w:r>
      <w:r>
        <w:rPr>
          <w:sz w:val="20"/>
          <w:szCs w:val="20"/>
        </w:rPr>
        <w:t xml:space="preserve">                                                   </w:t>
      </w:r>
      <w:r w:rsidRPr="00553AF7">
        <w:rPr>
          <w:sz w:val="20"/>
          <w:szCs w:val="20"/>
        </w:rPr>
        <w:t xml:space="preserve">       № 74</w:t>
      </w:r>
    </w:p>
    <w:p w:rsidR="00553AF7" w:rsidRPr="00553AF7" w:rsidRDefault="00553AF7" w:rsidP="00553AF7">
      <w:pPr>
        <w:tabs>
          <w:tab w:val="left" w:pos="1172"/>
        </w:tabs>
        <w:rPr>
          <w:sz w:val="20"/>
          <w:szCs w:val="20"/>
        </w:rPr>
      </w:pPr>
    </w:p>
    <w:p w:rsidR="00553AF7" w:rsidRPr="00553AF7" w:rsidRDefault="00553AF7" w:rsidP="00553AF7">
      <w:pPr>
        <w:rPr>
          <w:sz w:val="20"/>
          <w:szCs w:val="20"/>
        </w:rPr>
      </w:pPr>
      <w:r w:rsidRPr="00553AF7">
        <w:rPr>
          <w:sz w:val="20"/>
          <w:szCs w:val="20"/>
        </w:rPr>
        <w:t>с. Осетровка</w:t>
      </w:r>
    </w:p>
    <w:p w:rsidR="00553AF7" w:rsidRPr="00553AF7" w:rsidRDefault="00553AF7" w:rsidP="00553AF7">
      <w:pPr>
        <w:pStyle w:val="Title"/>
        <w:spacing w:before="0" w:after="0"/>
        <w:ind w:firstLine="0"/>
        <w:rPr>
          <w:rFonts w:ascii="Times New Roman" w:hAnsi="Times New Roman" w:cs="Times New Roman"/>
          <w:sz w:val="20"/>
          <w:szCs w:val="20"/>
        </w:rPr>
      </w:pPr>
    </w:p>
    <w:p w:rsidR="00553AF7" w:rsidRPr="00553AF7" w:rsidRDefault="00553AF7" w:rsidP="00553AF7">
      <w:pPr>
        <w:pStyle w:val="Title"/>
        <w:spacing w:before="0" w:after="0"/>
        <w:ind w:firstLine="0"/>
        <w:rPr>
          <w:rFonts w:ascii="Times New Roman" w:hAnsi="Times New Roman" w:cs="Times New Roman"/>
          <w:sz w:val="20"/>
          <w:szCs w:val="20"/>
        </w:rPr>
      </w:pPr>
      <w:r w:rsidRPr="00553AF7">
        <w:rPr>
          <w:rFonts w:ascii="Times New Roman" w:hAnsi="Times New Roman" w:cs="Times New Roman"/>
          <w:sz w:val="20"/>
          <w:szCs w:val="20"/>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24.11.2023 г. №40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0"/>
          <w:szCs w:val="20"/>
        </w:rPr>
      </w:pPr>
      <w:r w:rsidRPr="00553AF7">
        <w:rPr>
          <w:rFonts w:ascii="Times New Roman" w:hAnsi="Times New Roman" w:cs="Times New Roman"/>
          <w:sz w:val="20"/>
          <w:szCs w:val="20"/>
        </w:rPr>
        <w:t>«Предоставление разрешения на осуществление земляных работ»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pStyle w:val="Title"/>
        <w:spacing w:before="0" w:after="0"/>
        <w:ind w:firstLine="0"/>
        <w:rPr>
          <w:rFonts w:ascii="Times New Roman" w:hAnsi="Times New Roman" w:cs="Times New Roman"/>
          <w:sz w:val="20"/>
          <w:szCs w:val="20"/>
        </w:rPr>
      </w:pPr>
    </w:p>
    <w:p w:rsidR="00553AF7" w:rsidRPr="00553AF7" w:rsidRDefault="00553AF7" w:rsidP="00553AF7">
      <w:pPr>
        <w:autoSpaceDE w:val="0"/>
        <w:autoSpaceDN w:val="0"/>
        <w:adjustRightInd w:val="0"/>
        <w:jc w:val="both"/>
        <w:rPr>
          <w:sz w:val="20"/>
          <w:szCs w:val="20"/>
        </w:rPr>
      </w:pPr>
      <w:r w:rsidRPr="00553AF7">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3AF7">
        <w:rPr>
          <w:rFonts w:eastAsia="Calibri"/>
          <w:bCs/>
          <w:sz w:val="20"/>
          <w:szCs w:val="20"/>
        </w:rPr>
        <w:t>,</w:t>
      </w:r>
      <w:r w:rsidRPr="00553AF7">
        <w:rPr>
          <w:rFonts w:eastAsia="Calibri"/>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553AF7">
        <w:rPr>
          <w:sz w:val="20"/>
          <w:szCs w:val="20"/>
        </w:rPr>
        <w:t xml:space="preserve">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553AF7" w:rsidRPr="00553AF7" w:rsidRDefault="00553AF7" w:rsidP="00553AF7">
      <w:pPr>
        <w:autoSpaceDE w:val="0"/>
        <w:autoSpaceDN w:val="0"/>
        <w:adjustRightInd w:val="0"/>
        <w:rPr>
          <w:sz w:val="20"/>
          <w:szCs w:val="20"/>
        </w:rPr>
      </w:pPr>
    </w:p>
    <w:p w:rsidR="00553AF7" w:rsidRPr="00553AF7" w:rsidRDefault="00553AF7" w:rsidP="00553AF7">
      <w:pPr>
        <w:pStyle w:val="af0"/>
        <w:widowControl w:val="0"/>
        <w:tabs>
          <w:tab w:val="left" w:pos="0"/>
        </w:tabs>
        <w:autoSpaceDE w:val="0"/>
        <w:autoSpaceDN w:val="0"/>
        <w:adjustRightInd w:val="0"/>
        <w:jc w:val="center"/>
        <w:rPr>
          <w:b/>
          <w:sz w:val="20"/>
          <w:szCs w:val="20"/>
        </w:rPr>
      </w:pPr>
      <w:r w:rsidRPr="00553AF7">
        <w:rPr>
          <w:b/>
          <w:sz w:val="20"/>
          <w:szCs w:val="20"/>
        </w:rPr>
        <w:t>ПОСТАНОВЛЯЕТ:</w:t>
      </w:r>
    </w:p>
    <w:p w:rsidR="00553AF7" w:rsidRPr="00553AF7" w:rsidRDefault="00553AF7" w:rsidP="00553AF7">
      <w:pPr>
        <w:pStyle w:val="af0"/>
        <w:widowControl w:val="0"/>
        <w:tabs>
          <w:tab w:val="left" w:pos="0"/>
        </w:tabs>
        <w:autoSpaceDE w:val="0"/>
        <w:autoSpaceDN w:val="0"/>
        <w:adjustRightInd w:val="0"/>
        <w:ind w:firstLine="709"/>
        <w:jc w:val="both"/>
        <w:rPr>
          <w:sz w:val="20"/>
          <w:szCs w:val="20"/>
          <w:lang w:eastAsia="ru-RU"/>
        </w:rPr>
      </w:pPr>
    </w:p>
    <w:p w:rsidR="00553AF7" w:rsidRPr="00553AF7" w:rsidRDefault="00553AF7" w:rsidP="00553AF7">
      <w:pPr>
        <w:widowControl w:val="0"/>
        <w:tabs>
          <w:tab w:val="left" w:pos="0"/>
        </w:tabs>
        <w:autoSpaceDE w:val="0"/>
        <w:autoSpaceDN w:val="0"/>
        <w:adjustRightInd w:val="0"/>
        <w:jc w:val="both"/>
        <w:rPr>
          <w:rFonts w:eastAsia="Calibri"/>
          <w:bCs/>
          <w:sz w:val="20"/>
          <w:szCs w:val="20"/>
        </w:rPr>
      </w:pPr>
      <w:r w:rsidRPr="00553AF7">
        <w:rPr>
          <w:rFonts w:eastAsia="Calibri"/>
          <w:sz w:val="20"/>
          <w:szCs w:val="20"/>
        </w:rPr>
        <w:t xml:space="preserve">1. Внести в Приложение к постановлению администрации </w:t>
      </w:r>
      <w:r w:rsidRPr="00553AF7">
        <w:rPr>
          <w:sz w:val="20"/>
          <w:szCs w:val="20"/>
        </w:rPr>
        <w:t>Осетровского сельского поселения  Верхнемамонского муниципального района</w:t>
      </w:r>
      <w:r w:rsidRPr="00553AF7">
        <w:rPr>
          <w:rFonts w:eastAsia="Calibri"/>
          <w:bCs/>
          <w:sz w:val="20"/>
          <w:szCs w:val="20"/>
        </w:rPr>
        <w:t xml:space="preserve"> Воронежской области от </w:t>
      </w:r>
      <w:r w:rsidRPr="00553AF7">
        <w:rPr>
          <w:sz w:val="20"/>
          <w:szCs w:val="20"/>
        </w:rPr>
        <w:t>«24».11.2023г. №40</w:t>
      </w:r>
      <w:r w:rsidRPr="00553AF7">
        <w:rPr>
          <w:rFonts w:eastAsia="Calibri"/>
          <w:bCs/>
          <w:sz w:val="20"/>
          <w:szCs w:val="20"/>
        </w:rPr>
        <w:t xml:space="preserve"> «Об утверждении административного регламента предоставления муниципальной услуги «Предоставление разрешения на производство земляных работ» на территории </w:t>
      </w:r>
      <w:r w:rsidRPr="00553AF7">
        <w:rPr>
          <w:sz w:val="20"/>
          <w:szCs w:val="20"/>
        </w:rPr>
        <w:t>Осетровского сельского поселения  Верхнемамонского муниципального района</w:t>
      </w:r>
      <w:r w:rsidRPr="00553AF7">
        <w:rPr>
          <w:rFonts w:eastAsia="Calibri"/>
          <w:bCs/>
          <w:sz w:val="20"/>
          <w:szCs w:val="20"/>
        </w:rPr>
        <w:t xml:space="preserve"> Воронежской области»» (далее -  Административный регламент) следующие изменения:</w:t>
      </w:r>
    </w:p>
    <w:p w:rsidR="00553AF7" w:rsidRPr="00553AF7" w:rsidRDefault="00553AF7" w:rsidP="00553AF7">
      <w:pPr>
        <w:widowControl w:val="0"/>
        <w:tabs>
          <w:tab w:val="left" w:pos="0"/>
        </w:tabs>
        <w:autoSpaceDE w:val="0"/>
        <w:autoSpaceDN w:val="0"/>
        <w:adjustRightInd w:val="0"/>
        <w:jc w:val="both"/>
        <w:rPr>
          <w:rFonts w:eastAsia="Calibri"/>
          <w:bCs/>
          <w:sz w:val="20"/>
          <w:szCs w:val="20"/>
        </w:rPr>
      </w:pPr>
      <w:r w:rsidRPr="00553AF7">
        <w:rPr>
          <w:rFonts w:eastAsia="Calibri"/>
          <w:bCs/>
          <w:sz w:val="20"/>
          <w:szCs w:val="20"/>
        </w:rPr>
        <w:t>1.1. Пункт 7 дополнить новым подпунктом 7.8 следующего содержания:</w:t>
      </w:r>
    </w:p>
    <w:p w:rsidR="00553AF7" w:rsidRPr="00553AF7" w:rsidRDefault="00553AF7" w:rsidP="00553AF7">
      <w:pPr>
        <w:pStyle w:val="2e"/>
        <w:shd w:val="clear" w:color="auto" w:fill="auto"/>
        <w:tabs>
          <w:tab w:val="left" w:pos="1399"/>
        </w:tabs>
        <w:spacing w:before="0" w:after="0" w:line="240" w:lineRule="auto"/>
        <w:ind w:firstLine="709"/>
        <w:jc w:val="both"/>
        <w:rPr>
          <w:rFonts w:eastAsia="Calibri"/>
          <w:bCs/>
          <w:sz w:val="20"/>
          <w:szCs w:val="20"/>
        </w:rPr>
      </w:pPr>
    </w:p>
    <w:p w:rsidR="00553AF7" w:rsidRPr="00553AF7" w:rsidRDefault="00553AF7" w:rsidP="00553AF7">
      <w:pPr>
        <w:pStyle w:val="2e"/>
        <w:shd w:val="clear" w:color="auto" w:fill="auto"/>
        <w:tabs>
          <w:tab w:val="left" w:pos="1399"/>
        </w:tabs>
        <w:spacing w:before="0" w:after="0" w:line="240" w:lineRule="auto"/>
        <w:ind w:firstLine="709"/>
        <w:jc w:val="both"/>
        <w:rPr>
          <w:sz w:val="20"/>
          <w:szCs w:val="20"/>
        </w:rPr>
      </w:pPr>
      <w:r w:rsidRPr="00553AF7">
        <w:rPr>
          <w:rFonts w:eastAsia="Calibri"/>
          <w:bCs/>
          <w:sz w:val="20"/>
          <w:szCs w:val="20"/>
        </w:rPr>
        <w:t xml:space="preserve">«7.8. </w:t>
      </w:r>
      <w:r w:rsidRPr="00553AF7">
        <w:rPr>
          <w:sz w:val="20"/>
          <w:szCs w:val="20"/>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
    <w:p w:rsidR="00553AF7" w:rsidRPr="00553AF7" w:rsidRDefault="00553AF7" w:rsidP="00553AF7">
      <w:pPr>
        <w:tabs>
          <w:tab w:val="left" w:pos="0"/>
        </w:tabs>
        <w:autoSpaceDE w:val="0"/>
        <w:autoSpaceDN w:val="0"/>
        <w:adjustRightInd w:val="0"/>
        <w:jc w:val="both"/>
        <w:rPr>
          <w:rFonts w:eastAsia="Calibri"/>
          <w:sz w:val="20"/>
          <w:szCs w:val="20"/>
        </w:rPr>
      </w:pPr>
      <w:r w:rsidRPr="00553AF7">
        <w:rPr>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r w:rsidRPr="00553AF7">
        <w:rPr>
          <w:rFonts w:eastAsia="Calibri"/>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53AF7" w:rsidRPr="00553AF7" w:rsidRDefault="00553AF7" w:rsidP="00553AF7">
      <w:pPr>
        <w:pStyle w:val="afe"/>
        <w:tabs>
          <w:tab w:val="left" w:pos="900"/>
        </w:tabs>
        <w:ind w:left="0" w:firstLine="709"/>
        <w:jc w:val="both"/>
        <w:rPr>
          <w:sz w:val="20"/>
          <w:szCs w:val="20"/>
        </w:rPr>
      </w:pPr>
      <w:r w:rsidRPr="00553AF7">
        <w:rPr>
          <w:sz w:val="20"/>
          <w:szCs w:val="20"/>
        </w:rPr>
        <w:t>2. Настоящее постановление вступает в силу со дня его официального опубликования.</w:t>
      </w:r>
    </w:p>
    <w:p w:rsidR="00553AF7" w:rsidRPr="00553AF7" w:rsidRDefault="00553AF7" w:rsidP="00553AF7">
      <w:pPr>
        <w:tabs>
          <w:tab w:val="left" w:pos="900"/>
        </w:tabs>
        <w:ind w:firstLine="709"/>
        <w:contextualSpacing/>
        <w:jc w:val="both"/>
        <w:rPr>
          <w:rFonts w:eastAsia="Calibri"/>
          <w:sz w:val="20"/>
          <w:szCs w:val="20"/>
        </w:rPr>
      </w:pPr>
      <w:r w:rsidRPr="00553AF7">
        <w:rPr>
          <w:rFonts w:eastAsia="Calibri"/>
          <w:sz w:val="20"/>
          <w:szCs w:val="20"/>
        </w:rPr>
        <w:t>3. Контроль за исполнением настоящего постановления оставляю за собой.</w:t>
      </w:r>
    </w:p>
    <w:p w:rsidR="00553AF7" w:rsidRPr="00553AF7" w:rsidRDefault="00553AF7" w:rsidP="00553AF7">
      <w:pPr>
        <w:ind w:firstLine="709"/>
        <w:jc w:val="both"/>
        <w:rPr>
          <w:sz w:val="20"/>
          <w:szCs w:val="20"/>
        </w:rPr>
      </w:pPr>
    </w:p>
    <w:p w:rsidR="00553AF7" w:rsidRPr="00553AF7" w:rsidRDefault="00553AF7" w:rsidP="00553AF7">
      <w:pPr>
        <w:tabs>
          <w:tab w:val="left" w:pos="0"/>
        </w:tabs>
        <w:jc w:val="both"/>
        <w:rPr>
          <w:sz w:val="20"/>
          <w:szCs w:val="20"/>
        </w:rPr>
      </w:pPr>
      <w:r w:rsidRPr="00553AF7">
        <w:rPr>
          <w:sz w:val="20"/>
          <w:szCs w:val="20"/>
        </w:rPr>
        <w:t>Глава Осетровского сельского поселения                         С.А. Курдюкова</w:t>
      </w:r>
    </w:p>
    <w:p w:rsidR="00AE1CCD" w:rsidRPr="00553AF7" w:rsidRDefault="00AE1CCD" w:rsidP="00A23539">
      <w:pPr>
        <w:widowControl w:val="0"/>
        <w:adjustRightInd w:val="0"/>
        <w:spacing w:line="0" w:lineRule="atLeast"/>
        <w:ind w:firstLine="567"/>
        <w:jc w:val="center"/>
        <w:outlineLvl w:val="0"/>
        <w:rPr>
          <w:rFonts w:ascii="Arial" w:hAnsi="Arial" w:cs="Arial"/>
          <w:b/>
          <w:bCs/>
          <w:sz w:val="20"/>
          <w:szCs w:val="20"/>
        </w:rPr>
      </w:pPr>
    </w:p>
    <w:p w:rsidR="00AE1CCD" w:rsidRPr="00553AF7" w:rsidRDefault="00AE1CCD" w:rsidP="00A23539">
      <w:pPr>
        <w:widowControl w:val="0"/>
        <w:adjustRightInd w:val="0"/>
        <w:spacing w:line="0" w:lineRule="atLeast"/>
        <w:ind w:firstLine="567"/>
        <w:jc w:val="center"/>
        <w:outlineLvl w:val="0"/>
        <w:rPr>
          <w:rFonts w:ascii="Arial" w:hAnsi="Arial" w:cs="Arial"/>
          <w:b/>
          <w:bCs/>
          <w:sz w:val="20"/>
          <w:szCs w:val="20"/>
        </w:rPr>
      </w:pPr>
    </w:p>
    <w:p w:rsidR="00AE1CCD" w:rsidRPr="00553AF7" w:rsidRDefault="00AE1CCD"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A23539">
      <w:pPr>
        <w:widowControl w:val="0"/>
        <w:adjustRightInd w:val="0"/>
        <w:spacing w:line="0" w:lineRule="atLeast"/>
        <w:ind w:firstLine="567"/>
        <w:jc w:val="center"/>
        <w:outlineLvl w:val="0"/>
        <w:rPr>
          <w:rFonts w:ascii="Arial" w:hAnsi="Arial" w:cs="Arial"/>
          <w:b/>
          <w:bCs/>
          <w:sz w:val="20"/>
          <w:szCs w:val="20"/>
        </w:rPr>
      </w:pPr>
    </w:p>
    <w:p w:rsidR="00AE1CCD" w:rsidRPr="00553AF7" w:rsidRDefault="00AE1CCD" w:rsidP="00A23539">
      <w:pPr>
        <w:widowControl w:val="0"/>
        <w:adjustRightInd w:val="0"/>
        <w:spacing w:line="0" w:lineRule="atLeast"/>
        <w:ind w:firstLine="567"/>
        <w:jc w:val="center"/>
        <w:outlineLvl w:val="0"/>
        <w:rPr>
          <w:rFonts w:ascii="Arial" w:hAnsi="Arial" w:cs="Arial"/>
          <w:b/>
          <w:bCs/>
          <w:sz w:val="20"/>
          <w:szCs w:val="20"/>
        </w:rPr>
      </w:pPr>
    </w:p>
    <w:p w:rsidR="00553AF7" w:rsidRPr="00553AF7" w:rsidRDefault="00553AF7" w:rsidP="00553AF7">
      <w:pPr>
        <w:jc w:val="center"/>
        <w:rPr>
          <w:sz w:val="20"/>
          <w:szCs w:val="20"/>
        </w:rPr>
      </w:pPr>
      <w:r w:rsidRPr="00553AF7">
        <w:rPr>
          <w:sz w:val="20"/>
          <w:szCs w:val="20"/>
        </w:rPr>
        <w:t>АДМИНИСТРАЦИЯ</w:t>
      </w:r>
    </w:p>
    <w:p w:rsidR="00553AF7" w:rsidRPr="00553AF7" w:rsidRDefault="00553AF7" w:rsidP="00553AF7">
      <w:pPr>
        <w:jc w:val="center"/>
        <w:rPr>
          <w:sz w:val="20"/>
          <w:szCs w:val="20"/>
        </w:rPr>
      </w:pPr>
      <w:r w:rsidRPr="00553AF7">
        <w:rPr>
          <w:sz w:val="20"/>
          <w:szCs w:val="20"/>
        </w:rPr>
        <w:t>ОСЕТРОВСКОГО СЕЛЬСКОГО ПОСЕЛЕНИЯ</w:t>
      </w:r>
    </w:p>
    <w:p w:rsidR="00553AF7" w:rsidRPr="00553AF7" w:rsidRDefault="00553AF7" w:rsidP="00553AF7">
      <w:pPr>
        <w:jc w:val="center"/>
        <w:rPr>
          <w:sz w:val="20"/>
          <w:szCs w:val="20"/>
        </w:rPr>
      </w:pPr>
      <w:r w:rsidRPr="00553AF7">
        <w:rPr>
          <w:sz w:val="20"/>
          <w:szCs w:val="20"/>
        </w:rPr>
        <w:t>ВЕРХНЕМАМОНСКОГО  МУНИЦИПАЛЬНОГО РАЙОНА ВОРОНЕЖСКОЙ ОБЛАСТИ</w:t>
      </w:r>
    </w:p>
    <w:p w:rsidR="00553AF7" w:rsidRPr="00553AF7" w:rsidRDefault="00553AF7" w:rsidP="00553AF7">
      <w:pPr>
        <w:jc w:val="center"/>
        <w:rPr>
          <w:sz w:val="20"/>
          <w:szCs w:val="20"/>
        </w:rPr>
      </w:pPr>
    </w:p>
    <w:p w:rsidR="00553AF7" w:rsidRPr="00553AF7" w:rsidRDefault="00553AF7" w:rsidP="00553AF7">
      <w:pPr>
        <w:jc w:val="center"/>
        <w:rPr>
          <w:sz w:val="20"/>
          <w:szCs w:val="20"/>
        </w:rPr>
      </w:pPr>
      <w:r w:rsidRPr="00553AF7">
        <w:rPr>
          <w:sz w:val="20"/>
          <w:szCs w:val="20"/>
        </w:rPr>
        <w:t>ПОСТАНОВЛЕНИЕ</w:t>
      </w:r>
    </w:p>
    <w:p w:rsidR="00553AF7" w:rsidRPr="00553AF7" w:rsidRDefault="00553AF7" w:rsidP="00553AF7">
      <w:pPr>
        <w:tabs>
          <w:tab w:val="left" w:pos="1172"/>
        </w:tabs>
        <w:rPr>
          <w:sz w:val="20"/>
          <w:szCs w:val="20"/>
        </w:rPr>
      </w:pPr>
    </w:p>
    <w:p w:rsidR="00553AF7" w:rsidRPr="00553AF7" w:rsidRDefault="00553AF7" w:rsidP="00553AF7">
      <w:pPr>
        <w:tabs>
          <w:tab w:val="left" w:pos="1172"/>
        </w:tabs>
        <w:rPr>
          <w:sz w:val="20"/>
          <w:szCs w:val="20"/>
        </w:rPr>
      </w:pPr>
      <w:r w:rsidRPr="00553AF7">
        <w:rPr>
          <w:sz w:val="20"/>
          <w:szCs w:val="20"/>
        </w:rPr>
        <w:t xml:space="preserve">«10» декабря 2024г.                                                                      </w:t>
      </w:r>
      <w:r>
        <w:rPr>
          <w:sz w:val="20"/>
          <w:szCs w:val="20"/>
        </w:rPr>
        <w:t xml:space="preserve">                                             </w:t>
      </w:r>
      <w:r w:rsidRPr="00553AF7">
        <w:rPr>
          <w:sz w:val="20"/>
          <w:szCs w:val="20"/>
        </w:rPr>
        <w:t xml:space="preserve">        № 75</w:t>
      </w:r>
    </w:p>
    <w:p w:rsidR="00553AF7" w:rsidRPr="00553AF7" w:rsidRDefault="00553AF7" w:rsidP="00553AF7">
      <w:pPr>
        <w:tabs>
          <w:tab w:val="left" w:pos="1172"/>
        </w:tabs>
        <w:rPr>
          <w:sz w:val="20"/>
          <w:szCs w:val="20"/>
        </w:rPr>
      </w:pPr>
    </w:p>
    <w:p w:rsidR="00553AF7" w:rsidRPr="00553AF7" w:rsidRDefault="00553AF7" w:rsidP="00553AF7">
      <w:pPr>
        <w:rPr>
          <w:sz w:val="20"/>
          <w:szCs w:val="20"/>
        </w:rPr>
      </w:pPr>
      <w:r w:rsidRPr="00553AF7">
        <w:rPr>
          <w:sz w:val="20"/>
          <w:szCs w:val="20"/>
        </w:rPr>
        <w:t>с. Осетровка</w:t>
      </w:r>
    </w:p>
    <w:p w:rsidR="00553AF7" w:rsidRPr="00553AF7" w:rsidRDefault="00553AF7" w:rsidP="00553AF7">
      <w:pPr>
        <w:pStyle w:val="Title"/>
        <w:spacing w:before="0" w:after="0"/>
        <w:ind w:firstLine="0"/>
        <w:rPr>
          <w:rFonts w:ascii="Times New Roman" w:hAnsi="Times New Roman" w:cs="Times New Roman"/>
          <w:sz w:val="20"/>
          <w:szCs w:val="20"/>
        </w:rPr>
      </w:pPr>
    </w:p>
    <w:p w:rsidR="00553AF7" w:rsidRPr="00553AF7" w:rsidRDefault="00553AF7" w:rsidP="00553AF7">
      <w:pPr>
        <w:pStyle w:val="Title"/>
        <w:spacing w:before="0" w:after="0"/>
        <w:ind w:firstLine="0"/>
        <w:rPr>
          <w:rFonts w:ascii="Times New Roman" w:hAnsi="Times New Roman"/>
          <w:sz w:val="20"/>
          <w:szCs w:val="20"/>
        </w:rPr>
      </w:pPr>
      <w:r w:rsidRPr="00553AF7">
        <w:rPr>
          <w:rFonts w:ascii="Times New Roman" w:hAnsi="Times New Roman" w:cs="Times New Roman"/>
          <w:sz w:val="20"/>
          <w:szCs w:val="20"/>
        </w:rPr>
        <w:t xml:space="preserve"> 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№47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0"/>
          <w:szCs w:val="20"/>
        </w:rPr>
      </w:pPr>
      <w:r w:rsidRPr="00553AF7">
        <w:rPr>
          <w:rFonts w:ascii="Times New Roman" w:hAnsi="Times New Roman" w:cs="Times New Roman"/>
          <w:sz w:val="20"/>
          <w:szCs w:val="20"/>
        </w:rPr>
        <w:t xml:space="preserve"> «</w:t>
      </w:r>
      <w:r w:rsidRPr="00553AF7">
        <w:rPr>
          <w:rFonts w:ascii="Times New Roman" w:hAnsi="Times New Roman" w:cs="Times New Roman"/>
          <w:color w:val="000000"/>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53AF7">
        <w:rPr>
          <w:rFonts w:ascii="Times New Roman" w:hAnsi="Times New Roman" w:cs="Times New Roman"/>
          <w:sz w:val="20"/>
          <w:szCs w:val="20"/>
        </w:rPr>
        <w:t>»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rPr>
          <w:sz w:val="20"/>
          <w:szCs w:val="20"/>
        </w:rPr>
      </w:pPr>
    </w:p>
    <w:p w:rsidR="00553AF7" w:rsidRPr="00553AF7" w:rsidRDefault="00553AF7" w:rsidP="00553AF7">
      <w:pPr>
        <w:autoSpaceDE w:val="0"/>
        <w:autoSpaceDN w:val="0"/>
        <w:adjustRightInd w:val="0"/>
        <w:jc w:val="both"/>
        <w:rPr>
          <w:sz w:val="20"/>
          <w:szCs w:val="20"/>
        </w:rPr>
      </w:pPr>
      <w:r w:rsidRPr="00553AF7">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3AF7">
        <w:rPr>
          <w:rFonts w:eastAsia="Calibri"/>
          <w:bCs/>
          <w:sz w:val="20"/>
          <w:szCs w:val="20"/>
        </w:rPr>
        <w:t>,</w:t>
      </w:r>
      <w:r w:rsidRPr="00553AF7">
        <w:rPr>
          <w:rFonts w:eastAsia="Calibri"/>
          <w:sz w:val="20"/>
          <w:szCs w:val="20"/>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w:t>
      </w:r>
      <w:r w:rsidRPr="00553AF7">
        <w:rPr>
          <w:sz w:val="20"/>
          <w:szCs w:val="20"/>
        </w:rPr>
        <w:t xml:space="preserve">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553AF7" w:rsidRPr="00553AF7" w:rsidRDefault="00553AF7" w:rsidP="00553AF7">
      <w:pPr>
        <w:pStyle w:val="af0"/>
        <w:widowControl w:val="0"/>
        <w:tabs>
          <w:tab w:val="left" w:pos="0"/>
        </w:tabs>
        <w:autoSpaceDE w:val="0"/>
        <w:autoSpaceDN w:val="0"/>
        <w:adjustRightInd w:val="0"/>
        <w:ind w:firstLine="567"/>
        <w:jc w:val="center"/>
        <w:rPr>
          <w:sz w:val="20"/>
          <w:szCs w:val="20"/>
        </w:rPr>
      </w:pPr>
    </w:p>
    <w:p w:rsidR="00553AF7" w:rsidRPr="00553AF7" w:rsidRDefault="00553AF7" w:rsidP="00553AF7">
      <w:pPr>
        <w:pStyle w:val="af0"/>
        <w:widowControl w:val="0"/>
        <w:tabs>
          <w:tab w:val="left" w:pos="0"/>
        </w:tabs>
        <w:autoSpaceDE w:val="0"/>
        <w:autoSpaceDN w:val="0"/>
        <w:adjustRightInd w:val="0"/>
        <w:jc w:val="center"/>
        <w:rPr>
          <w:b/>
          <w:sz w:val="20"/>
          <w:szCs w:val="20"/>
        </w:rPr>
      </w:pPr>
      <w:r w:rsidRPr="00553AF7">
        <w:rPr>
          <w:b/>
          <w:sz w:val="20"/>
          <w:szCs w:val="20"/>
        </w:rPr>
        <w:t>ПОСТАНОВЛЯЕТ:</w:t>
      </w:r>
    </w:p>
    <w:p w:rsidR="00553AF7" w:rsidRPr="00553AF7" w:rsidRDefault="00553AF7" w:rsidP="00553AF7">
      <w:pPr>
        <w:pStyle w:val="af0"/>
        <w:widowControl w:val="0"/>
        <w:tabs>
          <w:tab w:val="left" w:pos="0"/>
        </w:tabs>
        <w:autoSpaceDE w:val="0"/>
        <w:autoSpaceDN w:val="0"/>
        <w:adjustRightInd w:val="0"/>
        <w:ind w:firstLine="709"/>
        <w:jc w:val="both"/>
        <w:rPr>
          <w:sz w:val="20"/>
          <w:szCs w:val="20"/>
          <w:lang w:eastAsia="ru-RU"/>
        </w:rPr>
      </w:pPr>
    </w:p>
    <w:p w:rsidR="00553AF7" w:rsidRPr="00553AF7" w:rsidRDefault="00553AF7" w:rsidP="00553AF7">
      <w:pPr>
        <w:widowControl w:val="0"/>
        <w:tabs>
          <w:tab w:val="left" w:pos="0"/>
        </w:tabs>
        <w:autoSpaceDE w:val="0"/>
        <w:autoSpaceDN w:val="0"/>
        <w:adjustRightInd w:val="0"/>
        <w:jc w:val="both"/>
        <w:rPr>
          <w:rFonts w:eastAsia="Calibri"/>
          <w:bCs/>
          <w:sz w:val="20"/>
          <w:szCs w:val="20"/>
        </w:rPr>
      </w:pPr>
      <w:r w:rsidRPr="00553AF7">
        <w:rPr>
          <w:rFonts w:eastAsia="Calibri"/>
          <w:sz w:val="20"/>
          <w:szCs w:val="20"/>
        </w:rPr>
        <w:t xml:space="preserve">1. Внести в Приложение к постановлению администрации </w:t>
      </w:r>
      <w:r w:rsidRPr="00553AF7">
        <w:rPr>
          <w:sz w:val="20"/>
          <w:szCs w:val="20"/>
        </w:rPr>
        <w:t>Осетровского сельского поселения Верхнемамонского муниципального района Воронежской области</w:t>
      </w:r>
      <w:r w:rsidRPr="00553AF7">
        <w:rPr>
          <w:rFonts w:eastAsia="Calibri"/>
          <w:bCs/>
          <w:sz w:val="20"/>
          <w:szCs w:val="20"/>
        </w:rPr>
        <w:t xml:space="preserve"> от </w:t>
      </w:r>
      <w:r w:rsidRPr="00553AF7">
        <w:rPr>
          <w:sz w:val="20"/>
          <w:szCs w:val="20"/>
        </w:rPr>
        <w:t xml:space="preserve">24.11. 2023 г. № 47 </w:t>
      </w:r>
      <w:r w:rsidRPr="00553AF7">
        <w:rPr>
          <w:rFonts w:eastAsia="Calibri"/>
          <w:bCs/>
          <w:sz w:val="20"/>
          <w:szCs w:val="2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sidRPr="00553AF7">
        <w:rPr>
          <w:sz w:val="20"/>
          <w:szCs w:val="20"/>
        </w:rPr>
        <w:t>Осетровского сельского поселения Верхнемамонского муниципального района Воронежской области</w:t>
      </w:r>
      <w:r w:rsidRPr="00553AF7">
        <w:rPr>
          <w:rFonts w:eastAsia="Calibri"/>
          <w:bCs/>
          <w:sz w:val="20"/>
          <w:szCs w:val="20"/>
        </w:rPr>
        <w:t xml:space="preserve">»» (далее -  Административный регламент) изменение, дополнив Административный регламент после пункта 7.1. новым пунктом 7.1.2. следующего содержания: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553AF7">
        <w:rPr>
          <w:bCs/>
          <w:kern w:val="28"/>
          <w:sz w:val="20"/>
          <w:szCs w:val="20"/>
        </w:rPr>
        <w:t xml:space="preserve">в собственность, аренду, постоянное (бессрочное) пользование, безвозмездное пользование </w:t>
      </w:r>
      <w:r w:rsidRPr="00553AF7">
        <w:rPr>
          <w:sz w:val="20"/>
          <w:szCs w:val="20"/>
        </w:rPr>
        <w:t>без проведения торгов) и выдачи (направления) ее результатов инвестору составляет 5 (пять) рабочих дней со дня получения документов Администрацией.</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53AF7" w:rsidRPr="00553AF7" w:rsidRDefault="00553AF7" w:rsidP="00553AF7">
      <w:pPr>
        <w:pStyle w:val="afe"/>
        <w:tabs>
          <w:tab w:val="left" w:pos="900"/>
        </w:tabs>
        <w:ind w:left="0" w:firstLine="709"/>
        <w:jc w:val="both"/>
        <w:rPr>
          <w:sz w:val="20"/>
          <w:szCs w:val="20"/>
        </w:rPr>
      </w:pPr>
      <w:r w:rsidRPr="00553AF7">
        <w:rPr>
          <w:sz w:val="20"/>
          <w:szCs w:val="20"/>
        </w:rPr>
        <w:t>2. Настоящее постановление вступает в силу со дня его официального опубликования.</w:t>
      </w:r>
    </w:p>
    <w:p w:rsidR="00553AF7" w:rsidRPr="00553AF7" w:rsidRDefault="00553AF7" w:rsidP="00553AF7">
      <w:pPr>
        <w:tabs>
          <w:tab w:val="left" w:pos="900"/>
        </w:tabs>
        <w:ind w:firstLine="709"/>
        <w:contextualSpacing/>
        <w:jc w:val="both"/>
        <w:rPr>
          <w:rFonts w:eastAsia="Calibri"/>
          <w:sz w:val="20"/>
          <w:szCs w:val="20"/>
        </w:rPr>
      </w:pPr>
      <w:r w:rsidRPr="00553AF7">
        <w:rPr>
          <w:rFonts w:eastAsia="Calibri"/>
          <w:sz w:val="20"/>
          <w:szCs w:val="20"/>
        </w:rPr>
        <w:t>3. Контроль за исполнением настоящего постановления оставляю за собой.</w:t>
      </w:r>
    </w:p>
    <w:p w:rsidR="00553AF7" w:rsidRPr="00553AF7" w:rsidRDefault="00553AF7" w:rsidP="00553AF7">
      <w:pPr>
        <w:ind w:firstLine="709"/>
        <w:jc w:val="both"/>
        <w:rPr>
          <w:sz w:val="20"/>
          <w:szCs w:val="20"/>
        </w:rPr>
      </w:pPr>
    </w:p>
    <w:p w:rsidR="00553AF7" w:rsidRPr="00553AF7" w:rsidRDefault="00553AF7" w:rsidP="00553AF7">
      <w:pPr>
        <w:ind w:firstLine="709"/>
        <w:jc w:val="both"/>
        <w:rPr>
          <w:sz w:val="20"/>
          <w:szCs w:val="20"/>
        </w:rPr>
      </w:pPr>
    </w:p>
    <w:p w:rsidR="00553AF7" w:rsidRPr="00553AF7" w:rsidRDefault="00553AF7" w:rsidP="00553AF7">
      <w:pPr>
        <w:ind w:firstLine="709"/>
        <w:jc w:val="both"/>
        <w:rPr>
          <w:sz w:val="20"/>
          <w:szCs w:val="20"/>
        </w:rPr>
      </w:pPr>
      <w:r w:rsidRPr="00553AF7">
        <w:rPr>
          <w:sz w:val="20"/>
          <w:szCs w:val="20"/>
        </w:rPr>
        <w:t xml:space="preserve">Глава Осетровского </w:t>
      </w:r>
    </w:p>
    <w:p w:rsidR="00553AF7" w:rsidRPr="00553AF7" w:rsidRDefault="00553AF7" w:rsidP="00553AF7">
      <w:pPr>
        <w:ind w:firstLine="709"/>
        <w:jc w:val="both"/>
        <w:rPr>
          <w:sz w:val="20"/>
          <w:szCs w:val="20"/>
        </w:rPr>
      </w:pPr>
      <w:r w:rsidRPr="00553AF7">
        <w:rPr>
          <w:sz w:val="20"/>
          <w:szCs w:val="20"/>
        </w:rPr>
        <w:t>сельского поселения                                             Курдюкова С. А.</w:t>
      </w:r>
    </w:p>
    <w:p w:rsidR="00D632FF" w:rsidRPr="00553AF7" w:rsidRDefault="00D632FF" w:rsidP="00D632FF">
      <w:pPr>
        <w:rPr>
          <w:sz w:val="20"/>
          <w:szCs w:val="20"/>
        </w:rPr>
      </w:pPr>
    </w:p>
    <w:p w:rsidR="00D632FF" w:rsidRPr="00553AF7" w:rsidRDefault="00D632FF" w:rsidP="00D632FF">
      <w:pPr>
        <w:rPr>
          <w:sz w:val="20"/>
          <w:szCs w:val="20"/>
        </w:rPr>
      </w:pPr>
    </w:p>
    <w:p w:rsid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553AF7">
      <w:pPr>
        <w:jc w:val="center"/>
        <w:rPr>
          <w:sz w:val="20"/>
          <w:szCs w:val="20"/>
        </w:rPr>
      </w:pPr>
      <w:r w:rsidRPr="00553AF7">
        <w:rPr>
          <w:sz w:val="20"/>
          <w:szCs w:val="20"/>
        </w:rPr>
        <w:lastRenderedPageBreak/>
        <w:t>АДМИНИСТРАЦИЯ</w:t>
      </w:r>
    </w:p>
    <w:p w:rsidR="00553AF7" w:rsidRPr="00553AF7" w:rsidRDefault="00553AF7" w:rsidP="00553AF7">
      <w:pPr>
        <w:jc w:val="center"/>
        <w:rPr>
          <w:sz w:val="20"/>
          <w:szCs w:val="20"/>
        </w:rPr>
      </w:pPr>
      <w:r w:rsidRPr="00553AF7">
        <w:rPr>
          <w:sz w:val="20"/>
          <w:szCs w:val="20"/>
        </w:rPr>
        <w:t>ОСЕТРОВСКОГО СЕЛЬСКОГО ПОСЕЛЕНИЯ</w:t>
      </w:r>
    </w:p>
    <w:p w:rsidR="00553AF7" w:rsidRPr="00553AF7" w:rsidRDefault="00553AF7" w:rsidP="00553AF7">
      <w:pPr>
        <w:jc w:val="center"/>
        <w:rPr>
          <w:sz w:val="20"/>
          <w:szCs w:val="20"/>
        </w:rPr>
      </w:pPr>
      <w:r w:rsidRPr="00553AF7">
        <w:rPr>
          <w:sz w:val="20"/>
          <w:szCs w:val="20"/>
        </w:rPr>
        <w:t>ВЕРХНЕМАМОНСКОГО  МУНИЦИПАЛЬНОГО РАЙОНА ВОРОНЕЖСКОЙ ОБЛАСТИ</w:t>
      </w:r>
    </w:p>
    <w:p w:rsidR="00553AF7" w:rsidRPr="00553AF7" w:rsidRDefault="00553AF7" w:rsidP="00553AF7">
      <w:pPr>
        <w:jc w:val="center"/>
        <w:rPr>
          <w:sz w:val="20"/>
          <w:szCs w:val="20"/>
        </w:rPr>
      </w:pPr>
      <w:r w:rsidRPr="00553AF7">
        <w:rPr>
          <w:sz w:val="20"/>
          <w:szCs w:val="20"/>
        </w:rPr>
        <w:t>ПОСТАНОВЛЕНИЕ</w:t>
      </w:r>
    </w:p>
    <w:p w:rsidR="00553AF7" w:rsidRPr="00553AF7" w:rsidRDefault="00553AF7" w:rsidP="00553AF7">
      <w:pPr>
        <w:tabs>
          <w:tab w:val="left" w:pos="1172"/>
        </w:tabs>
        <w:rPr>
          <w:sz w:val="20"/>
          <w:szCs w:val="20"/>
        </w:rPr>
      </w:pPr>
      <w:r>
        <w:rPr>
          <w:sz w:val="20"/>
          <w:szCs w:val="20"/>
        </w:rPr>
        <w:t xml:space="preserve">       </w:t>
      </w:r>
    </w:p>
    <w:p w:rsidR="00553AF7" w:rsidRPr="00553AF7" w:rsidRDefault="00553AF7" w:rsidP="00553AF7">
      <w:pPr>
        <w:tabs>
          <w:tab w:val="left" w:pos="1172"/>
        </w:tabs>
        <w:rPr>
          <w:sz w:val="20"/>
          <w:szCs w:val="20"/>
        </w:rPr>
      </w:pPr>
      <w:r w:rsidRPr="00553AF7">
        <w:rPr>
          <w:sz w:val="20"/>
          <w:szCs w:val="20"/>
        </w:rPr>
        <w:t xml:space="preserve">«10» декабря 2024 г.                                                                     </w:t>
      </w:r>
      <w:r>
        <w:rPr>
          <w:sz w:val="20"/>
          <w:szCs w:val="20"/>
        </w:rPr>
        <w:t xml:space="preserve">                                               </w:t>
      </w:r>
      <w:r w:rsidRPr="00553AF7">
        <w:rPr>
          <w:sz w:val="20"/>
          <w:szCs w:val="20"/>
        </w:rPr>
        <w:t xml:space="preserve">      №76 </w:t>
      </w:r>
    </w:p>
    <w:p w:rsidR="00553AF7" w:rsidRPr="00553AF7" w:rsidRDefault="00553AF7" w:rsidP="00553AF7">
      <w:pPr>
        <w:rPr>
          <w:sz w:val="20"/>
          <w:szCs w:val="20"/>
        </w:rPr>
      </w:pPr>
    </w:p>
    <w:p w:rsidR="00553AF7" w:rsidRPr="00553AF7" w:rsidRDefault="00553AF7" w:rsidP="00553AF7">
      <w:pPr>
        <w:rPr>
          <w:sz w:val="20"/>
          <w:szCs w:val="20"/>
        </w:rPr>
      </w:pPr>
      <w:r w:rsidRPr="00553AF7">
        <w:rPr>
          <w:sz w:val="20"/>
          <w:szCs w:val="20"/>
        </w:rPr>
        <w:t>с. Осетровка</w:t>
      </w:r>
    </w:p>
    <w:p w:rsidR="00553AF7" w:rsidRPr="00553AF7" w:rsidRDefault="00553AF7" w:rsidP="00553AF7">
      <w:pPr>
        <w:pStyle w:val="Title"/>
        <w:spacing w:before="0" w:after="0"/>
        <w:ind w:firstLine="0"/>
        <w:rPr>
          <w:rFonts w:ascii="Times New Roman" w:hAnsi="Times New Roman" w:cs="Times New Roman"/>
          <w:sz w:val="20"/>
          <w:szCs w:val="20"/>
        </w:rPr>
      </w:pPr>
    </w:p>
    <w:p w:rsidR="00553AF7" w:rsidRPr="00553AF7" w:rsidRDefault="00553AF7" w:rsidP="00553AF7">
      <w:pPr>
        <w:pStyle w:val="Title"/>
        <w:spacing w:before="0" w:after="0"/>
        <w:ind w:firstLine="0"/>
        <w:rPr>
          <w:rFonts w:ascii="Times New Roman" w:hAnsi="Times New Roman"/>
          <w:sz w:val="20"/>
          <w:szCs w:val="20"/>
        </w:rPr>
      </w:pPr>
      <w:r w:rsidRPr="00553AF7">
        <w:rPr>
          <w:rFonts w:ascii="Times New Roman" w:hAnsi="Times New Roman" w:cs="Times New Roman"/>
          <w:sz w:val="20"/>
          <w:szCs w:val="20"/>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24.11. 2023 г. №44 «Об утверждении административного регламента предоставления муниципальной услуги </w:t>
      </w:r>
    </w:p>
    <w:p w:rsidR="00553AF7" w:rsidRPr="00553AF7" w:rsidRDefault="00553AF7" w:rsidP="00553AF7">
      <w:pPr>
        <w:pStyle w:val="Title"/>
        <w:spacing w:before="0" w:after="0"/>
        <w:ind w:firstLine="0"/>
        <w:rPr>
          <w:rFonts w:ascii="Times New Roman" w:hAnsi="Times New Roman" w:cs="Times New Roman"/>
          <w:sz w:val="20"/>
          <w:szCs w:val="20"/>
        </w:rPr>
      </w:pPr>
      <w:r w:rsidRPr="00553AF7">
        <w:rPr>
          <w:rFonts w:ascii="Times New Roman" w:hAnsi="Times New Roman" w:cs="Times New Roman"/>
          <w:sz w:val="20"/>
          <w:szCs w:val="20"/>
        </w:rPr>
        <w:t xml:space="preserve">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rPr>
          <w:sz w:val="20"/>
          <w:szCs w:val="20"/>
        </w:rPr>
      </w:pPr>
    </w:p>
    <w:p w:rsidR="00553AF7" w:rsidRPr="00553AF7" w:rsidRDefault="00553AF7" w:rsidP="00553AF7">
      <w:pPr>
        <w:autoSpaceDE w:val="0"/>
        <w:autoSpaceDN w:val="0"/>
        <w:adjustRightInd w:val="0"/>
        <w:jc w:val="both"/>
        <w:rPr>
          <w:sz w:val="20"/>
          <w:szCs w:val="20"/>
        </w:rPr>
      </w:pPr>
      <w:r w:rsidRPr="00553AF7">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3AF7">
        <w:rPr>
          <w:rFonts w:eastAsia="Calibri"/>
          <w:bCs/>
          <w:sz w:val="20"/>
          <w:szCs w:val="20"/>
        </w:rPr>
        <w:t>,</w:t>
      </w:r>
      <w:r w:rsidRPr="00553AF7">
        <w:rPr>
          <w:rFonts w:eastAsia="Calibri"/>
          <w:sz w:val="20"/>
          <w:szCs w:val="20"/>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553AF7">
        <w:rPr>
          <w:sz w:val="20"/>
          <w:szCs w:val="20"/>
        </w:rPr>
        <w:t>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553AF7" w:rsidRPr="00553AF7" w:rsidRDefault="00553AF7" w:rsidP="00553AF7">
      <w:pPr>
        <w:pStyle w:val="af0"/>
        <w:widowControl w:val="0"/>
        <w:tabs>
          <w:tab w:val="left" w:pos="0"/>
        </w:tabs>
        <w:autoSpaceDE w:val="0"/>
        <w:autoSpaceDN w:val="0"/>
        <w:adjustRightInd w:val="0"/>
        <w:ind w:firstLine="567"/>
        <w:jc w:val="center"/>
        <w:rPr>
          <w:sz w:val="20"/>
          <w:szCs w:val="20"/>
        </w:rPr>
      </w:pPr>
    </w:p>
    <w:p w:rsidR="00553AF7" w:rsidRPr="00553AF7" w:rsidRDefault="00553AF7" w:rsidP="00553AF7">
      <w:pPr>
        <w:pStyle w:val="af0"/>
        <w:widowControl w:val="0"/>
        <w:tabs>
          <w:tab w:val="left" w:pos="0"/>
        </w:tabs>
        <w:autoSpaceDE w:val="0"/>
        <w:autoSpaceDN w:val="0"/>
        <w:adjustRightInd w:val="0"/>
        <w:jc w:val="center"/>
        <w:rPr>
          <w:b/>
          <w:sz w:val="20"/>
          <w:szCs w:val="20"/>
        </w:rPr>
      </w:pPr>
      <w:r w:rsidRPr="00553AF7">
        <w:rPr>
          <w:b/>
          <w:sz w:val="20"/>
          <w:szCs w:val="20"/>
        </w:rPr>
        <w:t>ПОСТАНОВЛЯЕТ:</w:t>
      </w:r>
    </w:p>
    <w:p w:rsidR="00553AF7" w:rsidRPr="00553AF7" w:rsidRDefault="00553AF7" w:rsidP="00553AF7">
      <w:pPr>
        <w:pStyle w:val="af0"/>
        <w:widowControl w:val="0"/>
        <w:tabs>
          <w:tab w:val="left" w:pos="0"/>
        </w:tabs>
        <w:autoSpaceDE w:val="0"/>
        <w:autoSpaceDN w:val="0"/>
        <w:adjustRightInd w:val="0"/>
        <w:ind w:firstLine="709"/>
        <w:jc w:val="both"/>
        <w:rPr>
          <w:sz w:val="20"/>
          <w:szCs w:val="20"/>
          <w:lang w:eastAsia="ru-RU"/>
        </w:rPr>
      </w:pPr>
    </w:p>
    <w:p w:rsidR="00553AF7" w:rsidRPr="00553AF7" w:rsidRDefault="00553AF7" w:rsidP="00553AF7">
      <w:pPr>
        <w:widowControl w:val="0"/>
        <w:tabs>
          <w:tab w:val="left" w:pos="0"/>
        </w:tabs>
        <w:autoSpaceDE w:val="0"/>
        <w:autoSpaceDN w:val="0"/>
        <w:adjustRightInd w:val="0"/>
        <w:jc w:val="both"/>
        <w:rPr>
          <w:rFonts w:eastAsia="Calibri"/>
          <w:bCs/>
          <w:sz w:val="20"/>
          <w:szCs w:val="20"/>
        </w:rPr>
      </w:pPr>
      <w:r w:rsidRPr="00553AF7">
        <w:rPr>
          <w:rFonts w:eastAsia="Calibri"/>
          <w:sz w:val="20"/>
          <w:szCs w:val="20"/>
        </w:rPr>
        <w:t xml:space="preserve">1. Внести в Приложение к постановлению администрации </w:t>
      </w:r>
      <w:r w:rsidRPr="00553AF7">
        <w:rPr>
          <w:sz w:val="20"/>
          <w:szCs w:val="20"/>
        </w:rPr>
        <w:t>Осетровского сельского поселения Верхнемамонского муниципального района</w:t>
      </w:r>
      <w:r w:rsidRPr="00553AF7">
        <w:rPr>
          <w:rFonts w:eastAsia="Calibri"/>
          <w:bCs/>
          <w:sz w:val="20"/>
          <w:szCs w:val="20"/>
        </w:rPr>
        <w:t xml:space="preserve"> Воронежской области от </w:t>
      </w:r>
      <w:r w:rsidRPr="00553AF7">
        <w:rPr>
          <w:sz w:val="20"/>
          <w:szCs w:val="20"/>
        </w:rPr>
        <w:t>«24»11.2023г. №44,</w:t>
      </w:r>
      <w:r w:rsidRPr="00553AF7">
        <w:rPr>
          <w:rFonts w:eastAsia="Calibri"/>
          <w:bCs/>
          <w:sz w:val="20"/>
          <w:szCs w:val="20"/>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w:t>
      </w:r>
      <w:r w:rsidRPr="00553AF7">
        <w:rPr>
          <w:sz w:val="20"/>
          <w:szCs w:val="20"/>
        </w:rPr>
        <w:t>Осетровского сельского поселения Верхнемамонского муниципального района</w:t>
      </w:r>
      <w:r w:rsidRPr="00553AF7">
        <w:rPr>
          <w:rFonts w:eastAsia="Calibri"/>
          <w:bCs/>
          <w:sz w:val="20"/>
          <w:szCs w:val="20"/>
        </w:rPr>
        <w:t xml:space="preserve"> Воронежской области»» (далее -  Административный регламент) изменение, дополнив Административный регламент после пункта 7.1. новым пунктом 7.1.2. следующего содержания: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553AF7" w:rsidRPr="00553AF7" w:rsidRDefault="00553AF7" w:rsidP="00553AF7">
      <w:pPr>
        <w:tabs>
          <w:tab w:val="left" w:pos="0"/>
        </w:tabs>
        <w:autoSpaceDE w:val="0"/>
        <w:autoSpaceDN w:val="0"/>
        <w:adjustRightInd w:val="0"/>
        <w:jc w:val="both"/>
        <w:rPr>
          <w:sz w:val="20"/>
          <w:szCs w:val="20"/>
        </w:rPr>
      </w:pPr>
      <w:r w:rsidRPr="00553AF7">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53AF7" w:rsidRPr="00553AF7" w:rsidRDefault="00553AF7" w:rsidP="00553AF7">
      <w:pPr>
        <w:pStyle w:val="afe"/>
        <w:tabs>
          <w:tab w:val="left" w:pos="900"/>
        </w:tabs>
        <w:ind w:left="0" w:firstLine="709"/>
        <w:jc w:val="both"/>
        <w:rPr>
          <w:sz w:val="20"/>
          <w:szCs w:val="20"/>
        </w:rPr>
      </w:pPr>
      <w:r w:rsidRPr="00553AF7">
        <w:rPr>
          <w:sz w:val="20"/>
          <w:szCs w:val="20"/>
        </w:rPr>
        <w:t>2. Настоящее постановление вступает в силу со дня его официального опубликования.</w:t>
      </w:r>
    </w:p>
    <w:p w:rsidR="00553AF7" w:rsidRPr="00553AF7" w:rsidRDefault="00553AF7" w:rsidP="00553AF7">
      <w:pPr>
        <w:tabs>
          <w:tab w:val="left" w:pos="900"/>
        </w:tabs>
        <w:ind w:firstLine="709"/>
        <w:contextualSpacing/>
        <w:jc w:val="both"/>
        <w:rPr>
          <w:rFonts w:eastAsia="Calibri"/>
          <w:sz w:val="20"/>
          <w:szCs w:val="20"/>
        </w:rPr>
      </w:pPr>
      <w:r w:rsidRPr="00553AF7">
        <w:rPr>
          <w:rFonts w:eastAsia="Calibri"/>
          <w:sz w:val="20"/>
          <w:szCs w:val="20"/>
        </w:rPr>
        <w:t>3. Контроль за исполнением настоящего постановления оставляю за собой.</w:t>
      </w:r>
    </w:p>
    <w:p w:rsidR="00553AF7" w:rsidRPr="00553AF7" w:rsidRDefault="00553AF7" w:rsidP="00553AF7">
      <w:pPr>
        <w:ind w:firstLine="709"/>
        <w:jc w:val="both"/>
        <w:rPr>
          <w:sz w:val="20"/>
          <w:szCs w:val="20"/>
        </w:rPr>
      </w:pPr>
    </w:p>
    <w:p w:rsidR="00553AF7" w:rsidRPr="00553AF7" w:rsidRDefault="00553AF7" w:rsidP="00553AF7">
      <w:pPr>
        <w:ind w:firstLine="709"/>
        <w:jc w:val="both"/>
        <w:rPr>
          <w:sz w:val="20"/>
          <w:szCs w:val="20"/>
        </w:rPr>
      </w:pPr>
    </w:p>
    <w:p w:rsidR="00553AF7" w:rsidRPr="00553AF7" w:rsidRDefault="00553AF7" w:rsidP="00553AF7">
      <w:pPr>
        <w:ind w:firstLine="709"/>
        <w:jc w:val="both"/>
        <w:rPr>
          <w:sz w:val="20"/>
          <w:szCs w:val="20"/>
        </w:rPr>
      </w:pPr>
      <w:r w:rsidRPr="00553AF7">
        <w:rPr>
          <w:sz w:val="20"/>
          <w:szCs w:val="20"/>
        </w:rPr>
        <w:t xml:space="preserve">Глава Осетровского </w:t>
      </w:r>
    </w:p>
    <w:p w:rsidR="00553AF7" w:rsidRPr="00553AF7" w:rsidRDefault="00553AF7" w:rsidP="00553AF7">
      <w:pPr>
        <w:ind w:firstLine="709"/>
        <w:jc w:val="both"/>
        <w:rPr>
          <w:sz w:val="20"/>
          <w:szCs w:val="20"/>
        </w:rPr>
      </w:pPr>
      <w:r w:rsidRPr="00553AF7">
        <w:rPr>
          <w:sz w:val="20"/>
          <w:szCs w:val="20"/>
        </w:rPr>
        <w:t>Сельского поселения                                               Курдюкова С. А.</w:t>
      </w:r>
    </w:p>
    <w:p w:rsidR="00553AF7" w:rsidRPr="00553AF7" w:rsidRDefault="00553AF7" w:rsidP="00553AF7">
      <w:pPr>
        <w:jc w:val="both"/>
        <w:rPr>
          <w:sz w:val="20"/>
          <w:szCs w:val="20"/>
        </w:rPr>
      </w:pPr>
    </w:p>
    <w:p w:rsidR="00553AF7" w:rsidRPr="00553AF7" w:rsidRDefault="00553AF7" w:rsidP="00553AF7">
      <w:pPr>
        <w:jc w:val="both"/>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Pr="00553AF7" w:rsidRDefault="00553AF7" w:rsidP="00D632FF">
      <w:pPr>
        <w:rPr>
          <w:sz w:val="20"/>
          <w:szCs w:val="20"/>
        </w:rPr>
      </w:pPr>
    </w:p>
    <w:p w:rsidR="00553AF7" w:rsidRDefault="00553AF7" w:rsidP="00D632FF">
      <w:pPr>
        <w:rPr>
          <w:sz w:val="18"/>
          <w:szCs w:val="18"/>
        </w:rPr>
      </w:pPr>
    </w:p>
    <w:p w:rsidR="00553AF7" w:rsidRDefault="00553AF7" w:rsidP="00D632FF">
      <w:pPr>
        <w:rPr>
          <w:sz w:val="18"/>
          <w:szCs w:val="18"/>
        </w:rPr>
      </w:pPr>
    </w:p>
    <w:p w:rsidR="00553AF7" w:rsidRPr="00553AF7" w:rsidRDefault="00553AF7" w:rsidP="00D632FF">
      <w:pPr>
        <w:rPr>
          <w:sz w:val="18"/>
          <w:szCs w:val="18"/>
        </w:rPr>
      </w:pPr>
    </w:p>
    <w:p w:rsidR="00553AF7" w:rsidRPr="00553AF7" w:rsidRDefault="00553AF7" w:rsidP="00553AF7">
      <w:pPr>
        <w:jc w:val="center"/>
        <w:rPr>
          <w:sz w:val="18"/>
          <w:szCs w:val="18"/>
        </w:rPr>
      </w:pPr>
      <w:r w:rsidRPr="00553AF7">
        <w:rPr>
          <w:sz w:val="18"/>
          <w:szCs w:val="18"/>
        </w:rPr>
        <w:t>АДМИНИСТРАЦИЯ</w:t>
      </w:r>
    </w:p>
    <w:p w:rsidR="00553AF7" w:rsidRPr="00553AF7" w:rsidRDefault="00553AF7" w:rsidP="00553AF7">
      <w:pPr>
        <w:jc w:val="center"/>
        <w:rPr>
          <w:sz w:val="18"/>
          <w:szCs w:val="18"/>
        </w:rPr>
      </w:pPr>
      <w:r w:rsidRPr="00553AF7">
        <w:rPr>
          <w:sz w:val="18"/>
          <w:szCs w:val="18"/>
        </w:rPr>
        <w:t>ОСЕТРОВСКОГО СЕЛЬСКОГО ПОСЕЛЕНИЯ</w:t>
      </w:r>
    </w:p>
    <w:p w:rsidR="00553AF7" w:rsidRPr="00553AF7" w:rsidRDefault="00553AF7" w:rsidP="00553AF7">
      <w:pPr>
        <w:jc w:val="center"/>
        <w:rPr>
          <w:sz w:val="18"/>
          <w:szCs w:val="18"/>
        </w:rPr>
      </w:pPr>
      <w:r w:rsidRPr="00553AF7">
        <w:rPr>
          <w:sz w:val="18"/>
          <w:szCs w:val="18"/>
        </w:rPr>
        <w:t>ВЕРХНЕМАМОНСКОГО  МУНИЦИПАЛЬНОГО РАЙОНА ВОРОНЕЖСКОЙ ОБЛАСТИ</w:t>
      </w:r>
    </w:p>
    <w:p w:rsidR="00553AF7" w:rsidRPr="00553AF7" w:rsidRDefault="00553AF7" w:rsidP="00553AF7">
      <w:pPr>
        <w:jc w:val="center"/>
        <w:rPr>
          <w:sz w:val="18"/>
          <w:szCs w:val="18"/>
        </w:rPr>
      </w:pPr>
      <w:r w:rsidRPr="00553AF7">
        <w:rPr>
          <w:sz w:val="18"/>
          <w:szCs w:val="18"/>
        </w:rPr>
        <w:t>ПОСТАНОВЛЕНИЕ</w:t>
      </w:r>
    </w:p>
    <w:p w:rsidR="00553AF7" w:rsidRPr="00553AF7" w:rsidRDefault="00553AF7" w:rsidP="00553AF7">
      <w:pPr>
        <w:tabs>
          <w:tab w:val="left" w:pos="1172"/>
        </w:tabs>
        <w:rPr>
          <w:sz w:val="18"/>
          <w:szCs w:val="18"/>
        </w:rPr>
      </w:pPr>
    </w:p>
    <w:p w:rsidR="00553AF7" w:rsidRPr="00553AF7" w:rsidRDefault="00553AF7" w:rsidP="00553AF7">
      <w:pPr>
        <w:tabs>
          <w:tab w:val="left" w:pos="1172"/>
        </w:tabs>
        <w:rPr>
          <w:sz w:val="18"/>
          <w:szCs w:val="18"/>
        </w:rPr>
      </w:pPr>
      <w:r w:rsidRPr="00553AF7">
        <w:rPr>
          <w:sz w:val="18"/>
          <w:szCs w:val="18"/>
        </w:rPr>
        <w:t xml:space="preserve">«10» декабря 2024 г.                                                                     </w:t>
      </w:r>
      <w:r>
        <w:rPr>
          <w:sz w:val="18"/>
          <w:szCs w:val="18"/>
        </w:rPr>
        <w:t xml:space="preserve">                                                              </w:t>
      </w:r>
      <w:r w:rsidRPr="00553AF7">
        <w:rPr>
          <w:sz w:val="18"/>
          <w:szCs w:val="18"/>
        </w:rPr>
        <w:t xml:space="preserve">     № 77</w:t>
      </w:r>
    </w:p>
    <w:p w:rsidR="00553AF7" w:rsidRPr="00553AF7" w:rsidRDefault="00553AF7" w:rsidP="00553AF7">
      <w:pPr>
        <w:rPr>
          <w:sz w:val="18"/>
          <w:szCs w:val="18"/>
        </w:rPr>
      </w:pPr>
    </w:p>
    <w:p w:rsidR="00553AF7" w:rsidRPr="00553AF7" w:rsidRDefault="00553AF7" w:rsidP="00553AF7">
      <w:pPr>
        <w:rPr>
          <w:sz w:val="18"/>
          <w:szCs w:val="18"/>
        </w:rPr>
      </w:pPr>
      <w:r w:rsidRPr="00553AF7">
        <w:rPr>
          <w:sz w:val="18"/>
          <w:szCs w:val="18"/>
        </w:rPr>
        <w:t>с. Осетровка</w:t>
      </w:r>
    </w:p>
    <w:p w:rsidR="00553AF7" w:rsidRPr="00553AF7" w:rsidRDefault="00553AF7" w:rsidP="00553AF7">
      <w:pPr>
        <w:pStyle w:val="Title"/>
        <w:spacing w:before="0" w:after="0"/>
        <w:ind w:firstLine="0"/>
        <w:rPr>
          <w:rFonts w:ascii="Times New Roman" w:hAnsi="Times New Roman" w:cs="Times New Roman"/>
          <w:sz w:val="18"/>
          <w:szCs w:val="18"/>
        </w:rPr>
      </w:pPr>
    </w:p>
    <w:p w:rsidR="00553AF7" w:rsidRPr="00553AF7" w:rsidRDefault="00553AF7" w:rsidP="00553AF7">
      <w:pPr>
        <w:pStyle w:val="Title"/>
        <w:spacing w:before="0" w:after="0"/>
        <w:ind w:firstLine="0"/>
        <w:rPr>
          <w:rFonts w:ascii="Times New Roman" w:hAnsi="Times New Roman"/>
          <w:b w:val="0"/>
          <w:color w:val="000000"/>
          <w:sz w:val="18"/>
          <w:szCs w:val="18"/>
        </w:rPr>
      </w:pPr>
      <w:r w:rsidRPr="00553AF7">
        <w:rPr>
          <w:rFonts w:ascii="Times New Roman" w:hAnsi="Times New Roman" w:cs="Times New Roman"/>
          <w:sz w:val="18"/>
          <w:szCs w:val="18"/>
        </w:rPr>
        <w:t xml:space="preserve">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01.04.2024 г. №23 «Об утверждении административного регламента предоставления муниципальной услуги </w:t>
      </w:r>
      <w:r w:rsidRPr="00553AF7">
        <w:rPr>
          <w:rFonts w:ascii="Times New Roman" w:hAnsi="Times New Roman"/>
          <w:kern w:val="36"/>
          <w:sz w:val="18"/>
          <w:szCs w:val="18"/>
        </w:rPr>
        <w:t>«П</w:t>
      </w:r>
      <w:r w:rsidRPr="00553AF7">
        <w:rPr>
          <w:rFonts w:ascii="Times New Roman" w:hAnsi="Times New Roman"/>
          <w:color w:val="00000A"/>
          <w:kern w:val="36"/>
          <w:sz w:val="18"/>
          <w:szCs w:val="1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53AF7">
        <w:rPr>
          <w:rFonts w:ascii="Times New Roman" w:hAnsi="Times New Roman"/>
          <w:kern w:val="36"/>
          <w:sz w:val="18"/>
          <w:szCs w:val="18"/>
        </w:rPr>
        <w:t>»</w:t>
      </w:r>
      <w:r w:rsidRPr="00553AF7">
        <w:rPr>
          <w:rFonts w:ascii="Times New Roman" w:hAnsi="Times New Roman" w:cs="Times New Roman"/>
          <w:sz w:val="18"/>
          <w:szCs w:val="18"/>
        </w:rPr>
        <w:t xml:space="preserve">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pStyle w:val="Title"/>
        <w:spacing w:before="0" w:after="0"/>
        <w:ind w:firstLine="0"/>
        <w:rPr>
          <w:rFonts w:ascii="Times New Roman" w:hAnsi="Times New Roman" w:cs="Times New Roman"/>
          <w:sz w:val="18"/>
          <w:szCs w:val="18"/>
        </w:rPr>
      </w:pPr>
    </w:p>
    <w:p w:rsidR="00553AF7" w:rsidRPr="00553AF7" w:rsidRDefault="00553AF7" w:rsidP="00553AF7">
      <w:pPr>
        <w:pStyle w:val="Title"/>
        <w:spacing w:before="0" w:after="0"/>
        <w:ind w:firstLine="0"/>
        <w:rPr>
          <w:rFonts w:ascii="Times New Roman" w:hAnsi="Times New Roman"/>
          <w:sz w:val="18"/>
          <w:szCs w:val="18"/>
        </w:rPr>
      </w:pPr>
    </w:p>
    <w:p w:rsidR="00553AF7" w:rsidRPr="00553AF7" w:rsidRDefault="00553AF7" w:rsidP="00553AF7">
      <w:pPr>
        <w:autoSpaceDE w:val="0"/>
        <w:autoSpaceDN w:val="0"/>
        <w:adjustRightInd w:val="0"/>
        <w:jc w:val="both"/>
        <w:rPr>
          <w:sz w:val="18"/>
          <w:szCs w:val="18"/>
        </w:rPr>
      </w:pPr>
      <w:r w:rsidRPr="00553AF7">
        <w:rPr>
          <w:rFonts w:eastAsia="Calibri"/>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3AF7">
        <w:rPr>
          <w:rFonts w:eastAsia="Calibri"/>
          <w:bCs/>
          <w:sz w:val="18"/>
          <w:szCs w:val="18"/>
        </w:rPr>
        <w:t>,</w:t>
      </w:r>
      <w:r w:rsidRPr="00553AF7">
        <w:rPr>
          <w:rFonts w:eastAsia="Calibri"/>
          <w:sz w:val="18"/>
          <w:szCs w:val="1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553AF7">
        <w:rPr>
          <w:sz w:val="18"/>
          <w:szCs w:val="18"/>
        </w:rPr>
        <w:t xml:space="preserve">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553AF7" w:rsidRPr="00553AF7" w:rsidRDefault="00553AF7" w:rsidP="00553AF7">
      <w:pPr>
        <w:pStyle w:val="af0"/>
        <w:widowControl w:val="0"/>
        <w:tabs>
          <w:tab w:val="left" w:pos="0"/>
        </w:tabs>
        <w:autoSpaceDE w:val="0"/>
        <w:autoSpaceDN w:val="0"/>
        <w:adjustRightInd w:val="0"/>
        <w:ind w:firstLine="567"/>
        <w:jc w:val="both"/>
        <w:rPr>
          <w:sz w:val="18"/>
          <w:szCs w:val="18"/>
        </w:rPr>
      </w:pPr>
    </w:p>
    <w:p w:rsidR="00553AF7" w:rsidRPr="00553AF7" w:rsidRDefault="00553AF7" w:rsidP="00553AF7">
      <w:pPr>
        <w:pStyle w:val="af0"/>
        <w:widowControl w:val="0"/>
        <w:tabs>
          <w:tab w:val="left" w:pos="0"/>
        </w:tabs>
        <w:autoSpaceDE w:val="0"/>
        <w:autoSpaceDN w:val="0"/>
        <w:adjustRightInd w:val="0"/>
        <w:jc w:val="center"/>
        <w:rPr>
          <w:b/>
          <w:sz w:val="18"/>
          <w:szCs w:val="18"/>
        </w:rPr>
      </w:pPr>
      <w:r w:rsidRPr="00553AF7">
        <w:rPr>
          <w:b/>
          <w:sz w:val="18"/>
          <w:szCs w:val="18"/>
        </w:rPr>
        <w:t>ПОСТАНОВЛЯЕТ:</w:t>
      </w:r>
    </w:p>
    <w:p w:rsidR="00553AF7" w:rsidRPr="00553AF7" w:rsidRDefault="00553AF7" w:rsidP="00553AF7">
      <w:pPr>
        <w:pStyle w:val="af0"/>
        <w:widowControl w:val="0"/>
        <w:tabs>
          <w:tab w:val="left" w:pos="0"/>
        </w:tabs>
        <w:autoSpaceDE w:val="0"/>
        <w:autoSpaceDN w:val="0"/>
        <w:adjustRightInd w:val="0"/>
        <w:ind w:firstLine="709"/>
        <w:jc w:val="both"/>
        <w:rPr>
          <w:sz w:val="18"/>
          <w:szCs w:val="18"/>
          <w:lang w:eastAsia="ru-RU"/>
        </w:rPr>
      </w:pPr>
    </w:p>
    <w:p w:rsidR="00553AF7" w:rsidRPr="00553AF7" w:rsidRDefault="00553AF7" w:rsidP="00553AF7">
      <w:pPr>
        <w:widowControl w:val="0"/>
        <w:tabs>
          <w:tab w:val="left" w:pos="0"/>
        </w:tabs>
        <w:autoSpaceDE w:val="0"/>
        <w:autoSpaceDN w:val="0"/>
        <w:adjustRightInd w:val="0"/>
        <w:jc w:val="both"/>
        <w:rPr>
          <w:rFonts w:eastAsia="Calibri"/>
          <w:bCs/>
          <w:sz w:val="18"/>
          <w:szCs w:val="18"/>
        </w:rPr>
      </w:pPr>
      <w:r w:rsidRPr="00553AF7">
        <w:rPr>
          <w:rFonts w:eastAsia="Calibri"/>
          <w:sz w:val="18"/>
          <w:szCs w:val="18"/>
        </w:rPr>
        <w:t xml:space="preserve">1. Внести в Приложение к постановлению администрации </w:t>
      </w:r>
      <w:r w:rsidRPr="00553AF7">
        <w:rPr>
          <w:sz w:val="18"/>
          <w:szCs w:val="18"/>
        </w:rPr>
        <w:t>Осетровского сельского поселения Верхнемамонского муниципального района</w:t>
      </w:r>
      <w:r w:rsidRPr="00553AF7">
        <w:rPr>
          <w:rFonts w:eastAsia="Calibri"/>
          <w:bCs/>
          <w:sz w:val="18"/>
          <w:szCs w:val="18"/>
        </w:rPr>
        <w:t xml:space="preserve"> Воронежской области от </w:t>
      </w:r>
      <w:r w:rsidRPr="00553AF7">
        <w:rPr>
          <w:sz w:val="18"/>
          <w:szCs w:val="18"/>
        </w:rPr>
        <w:t>«01»04.2024г. №23,</w:t>
      </w:r>
      <w:r w:rsidRPr="00553AF7">
        <w:rPr>
          <w:rFonts w:eastAsia="Calibri"/>
          <w:bCs/>
          <w:sz w:val="18"/>
          <w:szCs w:val="18"/>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Pr="00553AF7">
        <w:rPr>
          <w:sz w:val="18"/>
          <w:szCs w:val="18"/>
        </w:rPr>
        <w:t>Осетровского сельского поселения Верхнемамонского муниципального района</w:t>
      </w:r>
      <w:r w:rsidRPr="00553AF7">
        <w:rPr>
          <w:i/>
          <w:sz w:val="18"/>
          <w:szCs w:val="18"/>
        </w:rPr>
        <w:t xml:space="preserve"> </w:t>
      </w:r>
      <w:r w:rsidRPr="00553AF7">
        <w:rPr>
          <w:rFonts w:eastAsia="Calibri"/>
          <w:bCs/>
          <w:sz w:val="18"/>
          <w:szCs w:val="18"/>
        </w:rPr>
        <w:t>Воронежской области» (далее -  Административный регламент) следующие изменения:</w:t>
      </w:r>
    </w:p>
    <w:p w:rsidR="00553AF7" w:rsidRPr="00553AF7" w:rsidRDefault="00553AF7" w:rsidP="00553AF7">
      <w:pPr>
        <w:widowControl w:val="0"/>
        <w:tabs>
          <w:tab w:val="left" w:pos="0"/>
        </w:tabs>
        <w:autoSpaceDE w:val="0"/>
        <w:autoSpaceDN w:val="0"/>
        <w:adjustRightInd w:val="0"/>
        <w:jc w:val="both"/>
        <w:rPr>
          <w:rFonts w:eastAsia="Calibri"/>
          <w:bCs/>
          <w:sz w:val="18"/>
          <w:szCs w:val="18"/>
        </w:rPr>
      </w:pPr>
      <w:r w:rsidRPr="00553AF7">
        <w:rPr>
          <w:rFonts w:eastAsia="Calibri"/>
          <w:bCs/>
          <w:sz w:val="18"/>
          <w:szCs w:val="18"/>
        </w:rPr>
        <w:t xml:space="preserve">1.1. Раздел 7 Административного регламента дополнить пунктом 7.4. следующего содержания: </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«7.4.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53AF7" w:rsidRPr="00553AF7" w:rsidRDefault="00553AF7" w:rsidP="00553AF7">
      <w:pPr>
        <w:pStyle w:val="afe"/>
        <w:tabs>
          <w:tab w:val="left" w:pos="900"/>
        </w:tabs>
        <w:ind w:left="0" w:firstLine="709"/>
        <w:jc w:val="both"/>
        <w:rPr>
          <w:sz w:val="18"/>
          <w:szCs w:val="18"/>
        </w:rPr>
      </w:pPr>
      <w:r w:rsidRPr="00553AF7">
        <w:rPr>
          <w:sz w:val="18"/>
          <w:szCs w:val="18"/>
        </w:rPr>
        <w:t>2. Настоящее постановление вступает в силу со дня его официального опубликования.</w:t>
      </w:r>
    </w:p>
    <w:p w:rsidR="00553AF7" w:rsidRPr="00553AF7" w:rsidRDefault="00553AF7" w:rsidP="00553AF7">
      <w:pPr>
        <w:tabs>
          <w:tab w:val="left" w:pos="900"/>
        </w:tabs>
        <w:ind w:firstLine="709"/>
        <w:contextualSpacing/>
        <w:jc w:val="both"/>
        <w:rPr>
          <w:rFonts w:eastAsia="Calibri"/>
          <w:sz w:val="18"/>
          <w:szCs w:val="18"/>
        </w:rPr>
      </w:pPr>
      <w:r w:rsidRPr="00553AF7">
        <w:rPr>
          <w:rFonts w:eastAsia="Calibri"/>
          <w:sz w:val="18"/>
          <w:szCs w:val="18"/>
        </w:rPr>
        <w:t>3. Контроль за исполнением настоящего постановления оставляю за собой.</w:t>
      </w:r>
    </w:p>
    <w:p w:rsidR="00553AF7" w:rsidRPr="00553AF7" w:rsidRDefault="00553AF7" w:rsidP="00553AF7">
      <w:pPr>
        <w:ind w:firstLine="709"/>
        <w:jc w:val="both"/>
        <w:rPr>
          <w:sz w:val="18"/>
          <w:szCs w:val="18"/>
        </w:rPr>
      </w:pPr>
    </w:p>
    <w:p w:rsidR="00553AF7" w:rsidRPr="00553AF7" w:rsidRDefault="00553AF7" w:rsidP="00553AF7">
      <w:pPr>
        <w:ind w:firstLine="709"/>
        <w:jc w:val="both"/>
        <w:rPr>
          <w:sz w:val="18"/>
          <w:szCs w:val="18"/>
        </w:rPr>
      </w:pPr>
    </w:p>
    <w:p w:rsidR="00553AF7" w:rsidRPr="00553AF7" w:rsidRDefault="00553AF7" w:rsidP="00553AF7">
      <w:pPr>
        <w:ind w:firstLine="709"/>
        <w:jc w:val="both"/>
        <w:rPr>
          <w:sz w:val="18"/>
          <w:szCs w:val="18"/>
        </w:rPr>
      </w:pPr>
      <w:r w:rsidRPr="00553AF7">
        <w:rPr>
          <w:sz w:val="18"/>
          <w:szCs w:val="18"/>
        </w:rPr>
        <w:t xml:space="preserve">Глава Осетровского </w:t>
      </w:r>
    </w:p>
    <w:p w:rsidR="00553AF7" w:rsidRPr="00553AF7" w:rsidRDefault="00553AF7" w:rsidP="00553AF7">
      <w:pPr>
        <w:ind w:firstLine="709"/>
        <w:jc w:val="both"/>
        <w:rPr>
          <w:sz w:val="18"/>
          <w:szCs w:val="18"/>
        </w:rPr>
      </w:pPr>
      <w:r w:rsidRPr="00553AF7">
        <w:rPr>
          <w:sz w:val="18"/>
          <w:szCs w:val="18"/>
        </w:rPr>
        <w:t>Сельского поселения                                               Курдюкова С. А.</w:t>
      </w:r>
    </w:p>
    <w:p w:rsidR="00553AF7" w:rsidRPr="00553AF7" w:rsidRDefault="00553AF7" w:rsidP="00553AF7">
      <w:pPr>
        <w:jc w:val="both"/>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Pr="00553AF7" w:rsidRDefault="00553AF7" w:rsidP="00D632FF">
      <w:pPr>
        <w:rPr>
          <w:sz w:val="18"/>
          <w:szCs w:val="18"/>
        </w:rPr>
      </w:pPr>
    </w:p>
    <w:p w:rsidR="00553AF7" w:rsidRPr="00553AF7" w:rsidRDefault="00553AF7" w:rsidP="00553AF7">
      <w:pPr>
        <w:jc w:val="center"/>
        <w:rPr>
          <w:sz w:val="18"/>
          <w:szCs w:val="18"/>
        </w:rPr>
      </w:pPr>
      <w:r w:rsidRPr="00553AF7">
        <w:rPr>
          <w:sz w:val="18"/>
          <w:szCs w:val="18"/>
        </w:rPr>
        <w:t>АДМИНИСТРАЦИЯ</w:t>
      </w:r>
    </w:p>
    <w:p w:rsidR="00553AF7" w:rsidRPr="00553AF7" w:rsidRDefault="00553AF7" w:rsidP="00553AF7">
      <w:pPr>
        <w:jc w:val="center"/>
        <w:rPr>
          <w:sz w:val="18"/>
          <w:szCs w:val="18"/>
        </w:rPr>
      </w:pPr>
      <w:r w:rsidRPr="00553AF7">
        <w:rPr>
          <w:sz w:val="18"/>
          <w:szCs w:val="18"/>
        </w:rPr>
        <w:t>ОСЕТРОВСКОГО СЕЛЬСКОГО ПОСЕЛЕНИЯ</w:t>
      </w:r>
    </w:p>
    <w:p w:rsidR="00553AF7" w:rsidRPr="00553AF7" w:rsidRDefault="00553AF7" w:rsidP="00553AF7">
      <w:pPr>
        <w:jc w:val="center"/>
        <w:rPr>
          <w:sz w:val="18"/>
          <w:szCs w:val="18"/>
        </w:rPr>
      </w:pPr>
      <w:r w:rsidRPr="00553AF7">
        <w:rPr>
          <w:sz w:val="18"/>
          <w:szCs w:val="18"/>
        </w:rPr>
        <w:t>ВЕРХНЕМАМОНСКОГО МУНИЦИПАЛЬНОГО РАЙОНА ВОРОНЕЖСКОЙ ОБЛАСТИ</w:t>
      </w:r>
    </w:p>
    <w:p w:rsidR="00553AF7" w:rsidRPr="00553AF7" w:rsidRDefault="00553AF7" w:rsidP="00553AF7">
      <w:pPr>
        <w:jc w:val="center"/>
        <w:rPr>
          <w:sz w:val="18"/>
          <w:szCs w:val="18"/>
        </w:rPr>
      </w:pPr>
      <w:r w:rsidRPr="00553AF7">
        <w:rPr>
          <w:sz w:val="18"/>
          <w:szCs w:val="18"/>
        </w:rPr>
        <w:t>ПОСТАНОВЛЕНИЕ</w:t>
      </w:r>
    </w:p>
    <w:p w:rsidR="00553AF7" w:rsidRPr="00553AF7" w:rsidRDefault="00553AF7" w:rsidP="00553AF7">
      <w:pPr>
        <w:tabs>
          <w:tab w:val="left" w:pos="1172"/>
        </w:tabs>
        <w:rPr>
          <w:sz w:val="18"/>
          <w:szCs w:val="18"/>
        </w:rPr>
      </w:pPr>
    </w:p>
    <w:p w:rsidR="00553AF7" w:rsidRPr="00553AF7" w:rsidRDefault="00553AF7" w:rsidP="00553AF7">
      <w:pPr>
        <w:tabs>
          <w:tab w:val="left" w:pos="1172"/>
        </w:tabs>
        <w:rPr>
          <w:sz w:val="18"/>
          <w:szCs w:val="18"/>
        </w:rPr>
      </w:pPr>
      <w:r w:rsidRPr="00553AF7">
        <w:rPr>
          <w:sz w:val="18"/>
          <w:szCs w:val="18"/>
        </w:rPr>
        <w:t xml:space="preserve">«10» декабря 2024 г.                                                       </w:t>
      </w:r>
      <w:r>
        <w:rPr>
          <w:sz w:val="18"/>
          <w:szCs w:val="18"/>
        </w:rPr>
        <w:t xml:space="preserve">                                                                          </w:t>
      </w:r>
      <w:r w:rsidRPr="00553AF7">
        <w:rPr>
          <w:sz w:val="18"/>
          <w:szCs w:val="18"/>
        </w:rPr>
        <w:t xml:space="preserve">        №78 </w:t>
      </w:r>
    </w:p>
    <w:p w:rsidR="00553AF7" w:rsidRPr="00553AF7" w:rsidRDefault="00553AF7" w:rsidP="00553AF7">
      <w:pPr>
        <w:rPr>
          <w:sz w:val="18"/>
          <w:szCs w:val="18"/>
        </w:rPr>
      </w:pPr>
    </w:p>
    <w:p w:rsidR="00553AF7" w:rsidRPr="00553AF7" w:rsidRDefault="00553AF7" w:rsidP="00553AF7">
      <w:pPr>
        <w:rPr>
          <w:sz w:val="18"/>
          <w:szCs w:val="18"/>
        </w:rPr>
      </w:pPr>
      <w:r w:rsidRPr="00553AF7">
        <w:rPr>
          <w:sz w:val="18"/>
          <w:szCs w:val="18"/>
        </w:rPr>
        <w:t>с. Осетровка</w:t>
      </w:r>
    </w:p>
    <w:p w:rsidR="00553AF7" w:rsidRPr="00553AF7" w:rsidRDefault="00553AF7" w:rsidP="00553AF7">
      <w:pPr>
        <w:pStyle w:val="Title"/>
        <w:spacing w:before="0" w:after="0"/>
        <w:ind w:firstLine="0"/>
        <w:rPr>
          <w:rFonts w:ascii="Times New Roman" w:hAnsi="Times New Roman" w:cs="Times New Roman"/>
          <w:sz w:val="18"/>
          <w:szCs w:val="18"/>
        </w:rPr>
      </w:pPr>
    </w:p>
    <w:p w:rsidR="00553AF7" w:rsidRPr="00553AF7" w:rsidRDefault="00553AF7" w:rsidP="00553AF7">
      <w:pPr>
        <w:pStyle w:val="Title"/>
        <w:spacing w:before="0" w:after="0"/>
        <w:ind w:firstLine="0"/>
        <w:rPr>
          <w:rFonts w:ascii="Times New Roman" w:hAnsi="Times New Roman" w:cs="Times New Roman"/>
          <w:sz w:val="18"/>
          <w:szCs w:val="18"/>
        </w:rPr>
      </w:pPr>
      <w:r w:rsidRPr="00553AF7">
        <w:rPr>
          <w:rFonts w:ascii="Times New Roman" w:hAnsi="Times New Roman" w:cs="Times New Roman"/>
          <w:sz w:val="18"/>
          <w:szCs w:val="18"/>
        </w:rPr>
        <w:t>О внесении изменений в постановление администрации Осетровского сельского поселения Верхнемамонского муниципального района Воронежской области от 01.04.2024 г. №22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Осетровского сельского поселения Верхнемамонского муниципального района Воронежской области»</w:t>
      </w:r>
    </w:p>
    <w:p w:rsidR="00553AF7" w:rsidRPr="00553AF7" w:rsidRDefault="00553AF7" w:rsidP="00553AF7">
      <w:pPr>
        <w:rPr>
          <w:sz w:val="18"/>
          <w:szCs w:val="18"/>
        </w:rPr>
      </w:pPr>
    </w:p>
    <w:p w:rsidR="00553AF7" w:rsidRPr="00553AF7" w:rsidRDefault="00553AF7" w:rsidP="00553AF7">
      <w:pPr>
        <w:autoSpaceDE w:val="0"/>
        <w:autoSpaceDN w:val="0"/>
        <w:adjustRightInd w:val="0"/>
        <w:jc w:val="both"/>
        <w:rPr>
          <w:sz w:val="18"/>
          <w:szCs w:val="18"/>
        </w:rPr>
      </w:pPr>
      <w:r w:rsidRPr="00553AF7">
        <w:rPr>
          <w:rFonts w:eastAsia="Calibri"/>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3AF7">
        <w:rPr>
          <w:rFonts w:eastAsia="Calibri"/>
          <w:bCs/>
          <w:sz w:val="18"/>
          <w:szCs w:val="18"/>
        </w:rPr>
        <w:t>,</w:t>
      </w:r>
      <w:r w:rsidRPr="00553AF7">
        <w:rPr>
          <w:rFonts w:eastAsia="Calibri"/>
          <w:sz w:val="18"/>
          <w:szCs w:val="1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553AF7">
        <w:rPr>
          <w:sz w:val="18"/>
          <w:szCs w:val="18"/>
        </w:rPr>
        <w:t xml:space="preserve"> Уставом Осетровского сельского поселения Верхнемамонского муниципального района  Воронежской области администрация Осетровского сельского поселения Верхнемамонского муниципального района Воронежской области.</w:t>
      </w:r>
    </w:p>
    <w:p w:rsidR="00553AF7" w:rsidRPr="00553AF7" w:rsidRDefault="00553AF7" w:rsidP="00553AF7">
      <w:pPr>
        <w:pStyle w:val="af0"/>
        <w:widowControl w:val="0"/>
        <w:tabs>
          <w:tab w:val="left" w:pos="0"/>
        </w:tabs>
        <w:autoSpaceDE w:val="0"/>
        <w:autoSpaceDN w:val="0"/>
        <w:adjustRightInd w:val="0"/>
        <w:ind w:firstLine="567"/>
        <w:jc w:val="center"/>
        <w:rPr>
          <w:sz w:val="18"/>
          <w:szCs w:val="18"/>
        </w:rPr>
      </w:pPr>
    </w:p>
    <w:p w:rsidR="00553AF7" w:rsidRPr="00553AF7" w:rsidRDefault="00553AF7" w:rsidP="00553AF7">
      <w:pPr>
        <w:pStyle w:val="af0"/>
        <w:widowControl w:val="0"/>
        <w:tabs>
          <w:tab w:val="left" w:pos="0"/>
        </w:tabs>
        <w:autoSpaceDE w:val="0"/>
        <w:autoSpaceDN w:val="0"/>
        <w:adjustRightInd w:val="0"/>
        <w:jc w:val="center"/>
        <w:rPr>
          <w:b/>
          <w:sz w:val="18"/>
          <w:szCs w:val="18"/>
        </w:rPr>
      </w:pPr>
      <w:r w:rsidRPr="00553AF7">
        <w:rPr>
          <w:b/>
          <w:sz w:val="18"/>
          <w:szCs w:val="18"/>
        </w:rPr>
        <w:t>ПОСТАНОВЛЯЕТ:</w:t>
      </w:r>
    </w:p>
    <w:p w:rsidR="00553AF7" w:rsidRPr="00553AF7" w:rsidRDefault="00553AF7" w:rsidP="00553AF7">
      <w:pPr>
        <w:pStyle w:val="af0"/>
        <w:widowControl w:val="0"/>
        <w:tabs>
          <w:tab w:val="left" w:pos="0"/>
        </w:tabs>
        <w:autoSpaceDE w:val="0"/>
        <w:autoSpaceDN w:val="0"/>
        <w:adjustRightInd w:val="0"/>
        <w:ind w:firstLine="709"/>
        <w:jc w:val="both"/>
        <w:rPr>
          <w:sz w:val="18"/>
          <w:szCs w:val="18"/>
          <w:lang w:eastAsia="ru-RU"/>
        </w:rPr>
      </w:pPr>
    </w:p>
    <w:p w:rsidR="00553AF7" w:rsidRPr="00553AF7" w:rsidRDefault="00553AF7" w:rsidP="00553AF7">
      <w:pPr>
        <w:widowControl w:val="0"/>
        <w:tabs>
          <w:tab w:val="left" w:pos="0"/>
        </w:tabs>
        <w:autoSpaceDE w:val="0"/>
        <w:autoSpaceDN w:val="0"/>
        <w:adjustRightInd w:val="0"/>
        <w:jc w:val="both"/>
        <w:rPr>
          <w:rFonts w:eastAsia="Calibri"/>
          <w:bCs/>
          <w:sz w:val="18"/>
          <w:szCs w:val="18"/>
        </w:rPr>
      </w:pPr>
      <w:r w:rsidRPr="00553AF7">
        <w:rPr>
          <w:rFonts w:eastAsia="Calibri"/>
          <w:sz w:val="18"/>
          <w:szCs w:val="18"/>
        </w:rPr>
        <w:t xml:space="preserve">1. Внести в Приложение к постановлению администрации </w:t>
      </w:r>
      <w:r w:rsidRPr="00553AF7">
        <w:rPr>
          <w:sz w:val="18"/>
          <w:szCs w:val="18"/>
        </w:rPr>
        <w:t>Осетровского сельского поселения Верхнемамонского района Воронежской области</w:t>
      </w:r>
      <w:r w:rsidRPr="00553AF7">
        <w:rPr>
          <w:rFonts w:eastAsia="Calibri"/>
          <w:bCs/>
          <w:sz w:val="18"/>
          <w:szCs w:val="18"/>
        </w:rPr>
        <w:t xml:space="preserve"> от </w:t>
      </w:r>
      <w:r w:rsidRPr="00553AF7">
        <w:rPr>
          <w:sz w:val="18"/>
          <w:szCs w:val="18"/>
        </w:rPr>
        <w:t>«01»04.2024г. №22,</w:t>
      </w:r>
      <w:r w:rsidRPr="00553AF7">
        <w:rPr>
          <w:rFonts w:eastAsia="Calibri"/>
          <w:bCs/>
          <w:sz w:val="18"/>
          <w:szCs w:val="18"/>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553AF7">
        <w:rPr>
          <w:sz w:val="18"/>
          <w:szCs w:val="18"/>
        </w:rPr>
        <w:t>Осетровского сельского поселения Верхнемамонского района Воронежской области</w:t>
      </w:r>
      <w:r w:rsidRPr="00553AF7">
        <w:rPr>
          <w:rFonts w:eastAsia="Calibri"/>
          <w:bCs/>
          <w:sz w:val="18"/>
          <w:szCs w:val="18"/>
        </w:rPr>
        <w:t>» (далее -  Административный регламент) следующие изменения:</w:t>
      </w:r>
    </w:p>
    <w:p w:rsidR="00553AF7" w:rsidRPr="00553AF7" w:rsidRDefault="00553AF7" w:rsidP="00553AF7">
      <w:pPr>
        <w:widowControl w:val="0"/>
        <w:tabs>
          <w:tab w:val="left" w:pos="0"/>
        </w:tabs>
        <w:autoSpaceDE w:val="0"/>
        <w:autoSpaceDN w:val="0"/>
        <w:adjustRightInd w:val="0"/>
        <w:jc w:val="both"/>
        <w:rPr>
          <w:rFonts w:eastAsia="Calibri"/>
          <w:bCs/>
          <w:sz w:val="18"/>
          <w:szCs w:val="18"/>
        </w:rPr>
      </w:pPr>
      <w:r w:rsidRPr="00553AF7">
        <w:rPr>
          <w:rFonts w:eastAsia="Calibri"/>
          <w:bCs/>
          <w:sz w:val="18"/>
          <w:szCs w:val="18"/>
        </w:rPr>
        <w:t xml:space="preserve">1.1. Часть 7.1. раздела 7 Административного регламента дополнить пунктом 7.1.2. следующего содержания: </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553AF7" w:rsidRPr="00553AF7" w:rsidRDefault="00553AF7" w:rsidP="00553AF7">
      <w:pPr>
        <w:tabs>
          <w:tab w:val="left" w:pos="0"/>
        </w:tabs>
        <w:autoSpaceDE w:val="0"/>
        <w:autoSpaceDN w:val="0"/>
        <w:adjustRightInd w:val="0"/>
        <w:jc w:val="both"/>
        <w:rPr>
          <w:sz w:val="18"/>
          <w:szCs w:val="18"/>
        </w:rPr>
      </w:pPr>
      <w:r w:rsidRPr="00553AF7">
        <w:rPr>
          <w:sz w:val="18"/>
          <w:szCs w:val="1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53AF7" w:rsidRPr="00553AF7" w:rsidRDefault="00553AF7" w:rsidP="00553AF7">
      <w:pPr>
        <w:pStyle w:val="afe"/>
        <w:tabs>
          <w:tab w:val="left" w:pos="900"/>
        </w:tabs>
        <w:ind w:left="0" w:firstLine="709"/>
        <w:jc w:val="both"/>
        <w:rPr>
          <w:sz w:val="18"/>
          <w:szCs w:val="18"/>
        </w:rPr>
      </w:pPr>
      <w:r w:rsidRPr="00553AF7">
        <w:rPr>
          <w:sz w:val="18"/>
          <w:szCs w:val="18"/>
        </w:rPr>
        <w:t>2. Настоящее постановление вступает в силу со дня его официального опубликования.</w:t>
      </w:r>
    </w:p>
    <w:p w:rsidR="00553AF7" w:rsidRPr="00553AF7" w:rsidRDefault="00553AF7" w:rsidP="00553AF7">
      <w:pPr>
        <w:tabs>
          <w:tab w:val="left" w:pos="900"/>
        </w:tabs>
        <w:ind w:firstLine="709"/>
        <w:contextualSpacing/>
        <w:jc w:val="both"/>
        <w:rPr>
          <w:rFonts w:eastAsia="Calibri"/>
          <w:sz w:val="18"/>
          <w:szCs w:val="18"/>
        </w:rPr>
      </w:pPr>
      <w:r w:rsidRPr="00553AF7">
        <w:rPr>
          <w:rFonts w:eastAsia="Calibri"/>
          <w:sz w:val="18"/>
          <w:szCs w:val="18"/>
        </w:rPr>
        <w:t>3. Контроль за исполнением настоящего постановления оставляю за собой.</w:t>
      </w:r>
    </w:p>
    <w:p w:rsidR="00553AF7" w:rsidRPr="00553AF7" w:rsidRDefault="00553AF7" w:rsidP="00553AF7">
      <w:pPr>
        <w:ind w:firstLine="709"/>
        <w:jc w:val="both"/>
        <w:rPr>
          <w:sz w:val="18"/>
          <w:szCs w:val="18"/>
        </w:rPr>
      </w:pPr>
    </w:p>
    <w:p w:rsidR="00553AF7" w:rsidRPr="00553AF7" w:rsidRDefault="00553AF7" w:rsidP="00553AF7">
      <w:pPr>
        <w:ind w:firstLine="709"/>
        <w:jc w:val="both"/>
        <w:rPr>
          <w:sz w:val="18"/>
          <w:szCs w:val="18"/>
        </w:rPr>
      </w:pPr>
    </w:p>
    <w:p w:rsidR="00553AF7" w:rsidRPr="00553AF7" w:rsidRDefault="00553AF7" w:rsidP="00553AF7">
      <w:pPr>
        <w:ind w:firstLine="709"/>
        <w:jc w:val="both"/>
        <w:rPr>
          <w:sz w:val="18"/>
          <w:szCs w:val="18"/>
        </w:rPr>
      </w:pPr>
      <w:r w:rsidRPr="00553AF7">
        <w:rPr>
          <w:sz w:val="18"/>
          <w:szCs w:val="18"/>
        </w:rPr>
        <w:t>Глава Осетровского</w:t>
      </w:r>
    </w:p>
    <w:p w:rsidR="00553AF7" w:rsidRPr="00553AF7" w:rsidRDefault="00553AF7" w:rsidP="00553AF7">
      <w:pPr>
        <w:ind w:firstLine="709"/>
        <w:jc w:val="both"/>
        <w:rPr>
          <w:sz w:val="18"/>
          <w:szCs w:val="18"/>
        </w:rPr>
      </w:pPr>
      <w:r w:rsidRPr="00553AF7">
        <w:rPr>
          <w:sz w:val="18"/>
          <w:szCs w:val="18"/>
        </w:rPr>
        <w:t>Сельского поселения                                  Курдюкова С.А.</w:t>
      </w:r>
    </w:p>
    <w:p w:rsidR="00553AF7" w:rsidRPr="00553AF7" w:rsidRDefault="00553AF7" w:rsidP="00553AF7">
      <w:pPr>
        <w:jc w:val="both"/>
        <w:rPr>
          <w:sz w:val="18"/>
          <w:szCs w:val="18"/>
        </w:rPr>
      </w:pPr>
    </w:p>
    <w:p w:rsidR="00553AF7" w:rsidRPr="00553AF7" w:rsidRDefault="00553AF7" w:rsidP="00553AF7">
      <w:pPr>
        <w:jc w:val="both"/>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553AF7" w:rsidRDefault="00553AF7" w:rsidP="00D632FF">
      <w:pPr>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D632FF" w:rsidRPr="005D520A" w:rsidRDefault="00D632FF" w:rsidP="00D632FF">
      <w:pPr>
        <w:ind w:left="6237"/>
        <w:jc w:val="center"/>
        <w:rPr>
          <w:sz w:val="18"/>
          <w:szCs w:val="18"/>
        </w:rPr>
      </w:pPr>
    </w:p>
    <w:p w:rsidR="00D632FF" w:rsidRPr="005D520A" w:rsidRDefault="00D632FF" w:rsidP="00D632FF">
      <w:pPr>
        <w:ind w:left="6237"/>
        <w:jc w:val="center"/>
        <w:rPr>
          <w:sz w:val="18"/>
          <w:szCs w:val="18"/>
        </w:rPr>
      </w:pPr>
      <w:r w:rsidRPr="005D520A">
        <w:rPr>
          <w:sz w:val="18"/>
          <w:szCs w:val="18"/>
        </w:rPr>
        <w:t xml:space="preserve">                                                                           </w:t>
      </w:r>
    </w:p>
    <w:p w:rsidR="00F6641B" w:rsidRPr="005D520A" w:rsidRDefault="00F6641B" w:rsidP="00E50488">
      <w:pPr>
        <w:jc w:val="center"/>
        <w:rPr>
          <w:rFonts w:ascii="Arial" w:eastAsia="Calibri" w:hAnsi="Arial" w:cs="Arial"/>
          <w:sz w:val="18"/>
          <w:szCs w:val="18"/>
          <w:lang w:eastAsia="en-US"/>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553AF7">
        <w:rPr>
          <w:sz w:val="20"/>
          <w:szCs w:val="20"/>
        </w:rPr>
        <w:t>10</w:t>
      </w:r>
      <w:r w:rsidR="0060205F" w:rsidRPr="00F6641B">
        <w:rPr>
          <w:sz w:val="20"/>
          <w:szCs w:val="20"/>
        </w:rPr>
        <w:t>.</w:t>
      </w:r>
      <w:r w:rsidR="00E50488" w:rsidRPr="00F6641B">
        <w:rPr>
          <w:sz w:val="20"/>
          <w:szCs w:val="20"/>
        </w:rPr>
        <w:t>1</w:t>
      </w:r>
      <w:r w:rsidR="00AE1CCD">
        <w:rPr>
          <w:sz w:val="20"/>
          <w:szCs w:val="20"/>
          <w:lang w:val="en-US"/>
        </w:rPr>
        <w:t>2</w:t>
      </w:r>
      <w:r w:rsidRPr="00F6641B">
        <w:rPr>
          <w:sz w:val="20"/>
          <w:szCs w:val="20"/>
        </w:rPr>
        <w:t>.202</w:t>
      </w:r>
      <w:r w:rsidR="00E50488" w:rsidRPr="00F6641B">
        <w:rPr>
          <w:sz w:val="20"/>
          <w:szCs w:val="20"/>
        </w:rPr>
        <w:t>4</w:t>
      </w:r>
    </w:p>
    <w:p w:rsidR="00124CEE" w:rsidRPr="00F6641B" w:rsidRDefault="00124CEE" w:rsidP="00124CEE">
      <w:pPr>
        <w:rPr>
          <w:sz w:val="20"/>
          <w:szCs w:val="20"/>
        </w:rPr>
      </w:pPr>
      <w:r w:rsidRPr="00F6641B">
        <w:rPr>
          <w:sz w:val="20"/>
          <w:szCs w:val="20"/>
        </w:rPr>
        <w:t>г., 1</w:t>
      </w:r>
      <w:r w:rsidR="00553AF7">
        <w:rPr>
          <w:sz w:val="20"/>
          <w:szCs w:val="20"/>
        </w:rPr>
        <w:t>4</w:t>
      </w:r>
      <w:r w:rsidRPr="00F6641B">
        <w:rPr>
          <w:sz w:val="20"/>
          <w:szCs w:val="20"/>
        </w:rPr>
        <w:t>.00часов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124CEE" w:rsidP="00124CEE">
      <w:pPr>
        <w:rPr>
          <w:sz w:val="20"/>
          <w:szCs w:val="20"/>
        </w:rPr>
      </w:pPr>
      <w:r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5C03E8">
      <w:headerReference w:type="even" r:id="rId8"/>
      <w:headerReference w:type="default" r:id="rId9"/>
      <w:type w:val="continuous"/>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3F" w:rsidRDefault="00FB193F" w:rsidP="00826039">
      <w:r>
        <w:separator/>
      </w:r>
    </w:p>
  </w:endnote>
  <w:endnote w:type="continuationSeparator" w:id="1">
    <w:p w:rsidR="00FB193F" w:rsidRDefault="00FB193F"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3F" w:rsidRDefault="00FB193F" w:rsidP="00826039">
      <w:r>
        <w:separator/>
      </w:r>
    </w:p>
  </w:footnote>
  <w:footnote w:type="continuationSeparator" w:id="1">
    <w:p w:rsidR="00FB193F" w:rsidRDefault="00FB193F"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4E354B" w:rsidP="00E6063B">
    <w:pPr>
      <w:pStyle w:val="a7"/>
      <w:framePr w:wrap="around" w:vAnchor="text" w:hAnchor="margin" w:xAlign="center" w:y="1"/>
      <w:rPr>
        <w:rStyle w:val="affd"/>
      </w:rPr>
    </w:pPr>
    <w:r>
      <w:rPr>
        <w:rStyle w:val="affd"/>
      </w:rPr>
      <w:fldChar w:fldCharType="begin"/>
    </w:r>
    <w:r w:rsidR="00D632FF">
      <w:rPr>
        <w:rStyle w:val="affd"/>
      </w:rPr>
      <w:instrText xml:space="preserve">PAGE  </w:instrText>
    </w:r>
    <w:r>
      <w:rPr>
        <w:rStyle w:val="affd"/>
      </w:rPr>
      <w:fldChar w:fldCharType="end"/>
    </w:r>
  </w:p>
  <w:p w:rsidR="00D632FF" w:rsidRDefault="00D632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D632F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18">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9">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0">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2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17"/>
  </w:num>
  <w:num w:numId="5">
    <w:abstractNumId w:val="19"/>
  </w:num>
  <w:num w:numId="6">
    <w:abstractNumId w:val="21"/>
  </w:num>
  <w:num w:numId="7">
    <w:abstractNumId w:val="18"/>
  </w:num>
  <w:num w:numId="8">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54B"/>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AF7"/>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23C"/>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AA2"/>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EAA"/>
    <w:rsid w:val="008B2343"/>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4D41"/>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C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69E"/>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93F"/>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uiPriority w:val="99"/>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aliases w:val="ТЗ список,Абзац списка нумерованный"/>
    <w:basedOn w:val="a1"/>
    <w:link w:val="aff"/>
    <w:uiPriority w:val="34"/>
    <w:qFormat/>
    <w:rsid w:val="00A72F9B"/>
    <w:pPr>
      <w:widowControl w:val="0"/>
      <w:suppressAutoHyphens/>
      <w:ind w:left="720"/>
    </w:pPr>
    <w:rPr>
      <w:rFonts w:eastAsia="Arial Unicode MS"/>
      <w:kern w:val="1"/>
      <w:lang w:eastAsia="ar-SA"/>
    </w:rPr>
  </w:style>
  <w:style w:type="paragraph" w:customStyle="1" w:styleId="Default">
    <w:name w:val="Default"/>
    <w:basedOn w:val="a1"/>
    <w:uiPriority w:val="99"/>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uiPriority w:val="99"/>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uiPriority w:val="99"/>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aliases w:val="ТЗ список Знак,Абзац списка нумерованный Знак"/>
    <w:basedOn w:val="a4"/>
    <w:link w:val="afe"/>
    <w:uiPriority w:val="34"/>
    <w:qFormat/>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AB28-B2F7-4896-9FF4-D852E1F0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13</cp:revision>
  <cp:lastPrinted>2024-12-10T12:10:00Z</cp:lastPrinted>
  <dcterms:created xsi:type="dcterms:W3CDTF">2024-11-07T07:36:00Z</dcterms:created>
  <dcterms:modified xsi:type="dcterms:W3CDTF">2024-12-10T12:10:00Z</dcterms:modified>
</cp:coreProperties>
</file>