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76747">
        <w:rPr>
          <w:rFonts w:ascii="Arial" w:hAnsi="Arial" w:cs="Arial"/>
          <w:b/>
          <w:sz w:val="52"/>
          <w:szCs w:val="52"/>
        </w:rPr>
        <w:t>7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E7674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12</w:t>
      </w:r>
      <w:r w:rsidR="00316873">
        <w:rPr>
          <w:rFonts w:ascii="Arial" w:hAnsi="Arial" w:cs="Arial"/>
          <w:b/>
          <w:sz w:val="52"/>
          <w:szCs w:val="52"/>
        </w:rPr>
        <w:t xml:space="preserve"> 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1833BD" w:rsidRDefault="001833BD" w:rsidP="00C76EAB">
      <w:pPr>
        <w:jc w:val="center"/>
        <w:rPr>
          <w:sz w:val="36"/>
          <w:szCs w:val="36"/>
        </w:rPr>
      </w:pPr>
      <w:r w:rsidRPr="001833BD">
        <w:rPr>
          <w:sz w:val="36"/>
          <w:szCs w:val="36"/>
        </w:rPr>
        <w:t xml:space="preserve">ПОСТАНОВЛЕНИЕ 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E76747" w:rsidRPr="00D85DB9" w:rsidRDefault="00E76747" w:rsidP="00E76747">
      <w:pPr>
        <w:pStyle w:val="Title"/>
        <w:spacing w:before="0" w:after="0"/>
        <w:ind w:firstLine="0"/>
      </w:pPr>
      <w:r>
        <w:t>О внесении изменений в постановление администрации Осетровского сельского поселения  №41 от «24» 10.2023г. «</w:t>
      </w:r>
      <w:r w:rsidRPr="00D85DB9"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t>Осетровского</w:t>
      </w:r>
      <w:r w:rsidRPr="00D85DB9">
        <w:t xml:space="preserve"> сельского поселения Верхнемамонского муниципального района Воронежской области</w:t>
      </w: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1833BD" w:rsidRDefault="001833BD" w:rsidP="00C76EAB">
      <w:pPr>
        <w:jc w:val="center"/>
      </w:pPr>
    </w:p>
    <w:p w:rsidR="00E76747" w:rsidRPr="00D85DB9" w:rsidRDefault="00E76747" w:rsidP="00E76747">
      <w:pPr>
        <w:jc w:val="center"/>
        <w:rPr>
          <w:rFonts w:cs="Arial"/>
        </w:rPr>
      </w:pPr>
      <w:r w:rsidRPr="00D85DB9">
        <w:rPr>
          <w:rFonts w:cs="Arial"/>
        </w:rPr>
        <w:t>АДМИНИСТРАЦИЯ</w:t>
      </w:r>
    </w:p>
    <w:p w:rsidR="00E76747" w:rsidRPr="00D85DB9" w:rsidRDefault="00E76747" w:rsidP="00E76747">
      <w:pPr>
        <w:jc w:val="center"/>
        <w:rPr>
          <w:rFonts w:cs="Arial"/>
        </w:rPr>
      </w:pPr>
      <w:r>
        <w:rPr>
          <w:rFonts w:cs="Arial"/>
        </w:rPr>
        <w:t xml:space="preserve">ОСЕТРОВСКОГО </w:t>
      </w:r>
      <w:r w:rsidRPr="00D85DB9">
        <w:rPr>
          <w:rFonts w:cs="Arial"/>
        </w:rPr>
        <w:t>СЕЛЬСКОГО ПОСЕЛЕНИЯ</w:t>
      </w:r>
    </w:p>
    <w:p w:rsidR="00E76747" w:rsidRPr="00D85DB9" w:rsidRDefault="00E76747" w:rsidP="00E76747">
      <w:pPr>
        <w:jc w:val="center"/>
        <w:rPr>
          <w:rFonts w:cs="Arial"/>
        </w:rPr>
      </w:pPr>
      <w:r w:rsidRPr="00D85DB9">
        <w:rPr>
          <w:rFonts w:cs="Arial"/>
        </w:rPr>
        <w:t>ВЕРХНЕМАМОНСКОГОМУНИЦИПАЛЬНОГО РАЙОНА ВОРОНЕЖСКОЙ ОБЛАСТИ</w:t>
      </w:r>
    </w:p>
    <w:p w:rsidR="00E76747" w:rsidRPr="00D85DB9" w:rsidRDefault="00E76747" w:rsidP="00E76747">
      <w:pPr>
        <w:jc w:val="center"/>
        <w:rPr>
          <w:rFonts w:cs="Arial"/>
        </w:rPr>
      </w:pPr>
    </w:p>
    <w:p w:rsidR="00E76747" w:rsidRPr="00D85DB9" w:rsidRDefault="00E76747" w:rsidP="00E76747">
      <w:pPr>
        <w:jc w:val="center"/>
        <w:rPr>
          <w:rFonts w:cs="Arial"/>
        </w:rPr>
      </w:pPr>
      <w:r w:rsidRPr="00D85DB9">
        <w:rPr>
          <w:rFonts w:cs="Arial"/>
        </w:rPr>
        <w:t>ПОСТАНОВЛЕНИЕ</w:t>
      </w:r>
    </w:p>
    <w:p w:rsidR="00E76747" w:rsidRPr="00D85DB9" w:rsidRDefault="00E76747" w:rsidP="00E76747">
      <w:pPr>
        <w:tabs>
          <w:tab w:val="left" w:pos="1172"/>
        </w:tabs>
        <w:rPr>
          <w:rFonts w:cs="Arial"/>
        </w:rPr>
      </w:pPr>
    </w:p>
    <w:p w:rsidR="00E76747" w:rsidRPr="00D85DB9" w:rsidRDefault="00E76747" w:rsidP="00E76747">
      <w:pPr>
        <w:tabs>
          <w:tab w:val="left" w:pos="1172"/>
        </w:tabs>
        <w:jc w:val="center"/>
        <w:rPr>
          <w:rFonts w:cs="Arial"/>
        </w:rPr>
      </w:pPr>
      <w:r w:rsidRPr="00D85DB9">
        <w:rPr>
          <w:rFonts w:cs="Arial"/>
        </w:rPr>
        <w:t>«</w:t>
      </w:r>
      <w:r>
        <w:rPr>
          <w:rFonts w:cs="Arial"/>
        </w:rPr>
        <w:t>12</w:t>
      </w:r>
      <w:r w:rsidRPr="00D85DB9">
        <w:rPr>
          <w:rFonts w:cs="Arial"/>
        </w:rPr>
        <w:t xml:space="preserve">» </w:t>
      </w:r>
      <w:r>
        <w:rPr>
          <w:rFonts w:cs="Arial"/>
        </w:rPr>
        <w:t>февраля</w:t>
      </w:r>
      <w:r w:rsidRPr="00D85DB9">
        <w:rPr>
          <w:rFonts w:cs="Arial"/>
        </w:rPr>
        <w:t xml:space="preserve"> 202</w:t>
      </w:r>
      <w:r>
        <w:rPr>
          <w:rFonts w:cs="Arial"/>
        </w:rPr>
        <w:t>4</w:t>
      </w:r>
      <w:r w:rsidRPr="00D85DB9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Pr="00D85DB9">
        <w:rPr>
          <w:rFonts w:cs="Arial"/>
        </w:rPr>
        <w:t xml:space="preserve">№ </w:t>
      </w:r>
      <w:r>
        <w:rPr>
          <w:rFonts w:cs="Arial"/>
        </w:rPr>
        <w:t>9</w:t>
      </w:r>
    </w:p>
    <w:p w:rsidR="00E76747" w:rsidRPr="00D85DB9" w:rsidRDefault="00E76747" w:rsidP="00E76747">
      <w:pPr>
        <w:jc w:val="center"/>
        <w:rPr>
          <w:rFonts w:cs="Arial"/>
        </w:rPr>
      </w:pPr>
      <w:r w:rsidRPr="00D85DB9">
        <w:rPr>
          <w:rFonts w:cs="Arial"/>
        </w:rPr>
        <w:t>с.</w:t>
      </w:r>
      <w:r>
        <w:rPr>
          <w:rFonts w:cs="Arial"/>
        </w:rPr>
        <w:t xml:space="preserve"> Осетровка</w:t>
      </w:r>
    </w:p>
    <w:p w:rsidR="00E76747" w:rsidRPr="00D85DB9" w:rsidRDefault="00E76747" w:rsidP="00E76747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E76747" w:rsidRPr="00D85DB9" w:rsidRDefault="00E76747" w:rsidP="00E76747">
      <w:pPr>
        <w:pStyle w:val="Title"/>
        <w:spacing w:before="0" w:after="0"/>
        <w:ind w:firstLine="0"/>
      </w:pPr>
      <w:r>
        <w:t xml:space="preserve">О внесении изменений в постановление администрации Осетровского сельского поселения  </w:t>
      </w:r>
      <w:bookmarkStart w:id="0" w:name="_GoBack"/>
      <w:bookmarkEnd w:id="0"/>
      <w:r>
        <w:t>№41 от «24» 10.2023г. «</w:t>
      </w:r>
      <w:r w:rsidRPr="00D85DB9"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t>Осетровского</w:t>
      </w:r>
      <w:r w:rsidRPr="00D85DB9">
        <w:t xml:space="preserve"> сельского поселения Верхнемамонского муниципального района Воронежской области</w:t>
      </w:r>
    </w:p>
    <w:p w:rsidR="00E76747" w:rsidRPr="00D85DB9" w:rsidRDefault="00E76747" w:rsidP="00E76747">
      <w:pPr>
        <w:rPr>
          <w:rFonts w:cs="Arial"/>
        </w:rPr>
      </w:pPr>
    </w:p>
    <w:p w:rsidR="00E76747" w:rsidRPr="00D85DB9" w:rsidRDefault="00E76747" w:rsidP="00E76747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5DB9">
        <w:rPr>
          <w:rStyle w:val="FontStyle18"/>
          <w:rFonts w:ascii="Arial" w:hAnsi="Arial" w:cs="Arial"/>
          <w:sz w:val="24"/>
          <w:szCs w:val="24"/>
        </w:rPr>
        <w:t>,</w:t>
      </w:r>
      <w:r w:rsidRPr="00D85DB9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Arial" w:hAnsi="Arial" w:cs="Arial"/>
          <w:sz w:val="24"/>
          <w:szCs w:val="24"/>
        </w:rPr>
        <w:t>Осетровского</w:t>
      </w:r>
      <w:r w:rsidRPr="00D85DB9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 администрация </w:t>
      </w:r>
      <w:r>
        <w:rPr>
          <w:rFonts w:ascii="Arial" w:hAnsi="Arial" w:cs="Arial"/>
          <w:sz w:val="24"/>
          <w:szCs w:val="24"/>
        </w:rPr>
        <w:t>Осетровского</w:t>
      </w:r>
      <w:r w:rsidRPr="00D85DB9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E76747" w:rsidRPr="00D85DB9" w:rsidRDefault="00E76747" w:rsidP="00E76747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76747" w:rsidRPr="00D85DB9" w:rsidRDefault="00E76747" w:rsidP="00E76747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</w:rPr>
        <w:t>ПОСТАНОВЛЯЕТ:</w:t>
      </w:r>
    </w:p>
    <w:p w:rsidR="00E76747" w:rsidRPr="00D85DB9" w:rsidRDefault="00E76747" w:rsidP="00E76747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76747" w:rsidRPr="00C42E1A" w:rsidRDefault="00E76747" w:rsidP="00E76747">
      <w:pPr>
        <w:pStyle w:val="a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 xml:space="preserve">.Внести в Административный регламент по предоставлению муниципальной </w:t>
      </w:r>
      <w:r w:rsidRPr="00D85DB9">
        <w:rPr>
          <w:rFonts w:ascii="Arial" w:hAnsi="Arial" w:cs="Arial"/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sz w:val="24"/>
          <w:szCs w:val="24"/>
        </w:rPr>
        <w:t>Осетровского</w:t>
      </w:r>
      <w:r w:rsidRPr="00D85DB9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</w:t>
      </w:r>
      <w:r w:rsidRPr="00D85DB9">
        <w:rPr>
          <w:rFonts w:ascii="Arial" w:hAnsi="Arial" w:cs="Arial"/>
          <w:sz w:val="24"/>
          <w:szCs w:val="24"/>
        </w:rPr>
        <w:t xml:space="preserve">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, утвержденного постановлением </w:t>
      </w:r>
      <w:r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№41 от «24»11.2023г.</w:t>
      </w:r>
      <w:r w:rsidRPr="00C42E1A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sz w:val="24"/>
          <w:szCs w:val="24"/>
        </w:rPr>
        <w:t>Осетровского</w:t>
      </w:r>
      <w:r w:rsidRPr="00C42E1A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76747" w:rsidRDefault="00E76747" w:rsidP="00E7674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 пункт 1.3.1 дополнить подпунктом 8 следующего содержания:</w:t>
      </w:r>
    </w:p>
    <w:p w:rsidR="00E76747" w:rsidRDefault="00E76747" w:rsidP="00E76747">
      <w:r>
        <w:rPr>
          <w:rFonts w:cs="Arial"/>
        </w:rPr>
        <w:lastRenderedPageBreak/>
        <w:t>8)</w:t>
      </w:r>
      <w:r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  <w:r>
        <w:t>;</w:t>
      </w:r>
    </w:p>
    <w:p w:rsidR="00E76747" w:rsidRDefault="00E76747" w:rsidP="00E7674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пункт 1.3.2 дополнить подпункт 44 следующего содержания:</w:t>
      </w:r>
    </w:p>
    <w:p w:rsidR="00E76747" w:rsidRPr="0056291A" w:rsidRDefault="00E76747" w:rsidP="00E76747">
      <w:pPr>
        <w:autoSpaceDE w:val="0"/>
        <w:autoSpaceDN w:val="0"/>
        <w:adjustRightInd w:val="0"/>
        <w:ind w:firstLine="709"/>
      </w:pPr>
      <w:r>
        <w:rPr>
          <w:rFonts w:cs="Arial"/>
        </w:rPr>
        <w:t>44)</w:t>
      </w:r>
      <w:r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</w:p>
    <w:p w:rsidR="00E76747" w:rsidRDefault="00E76747" w:rsidP="00E76747">
      <w:pPr>
        <w:autoSpaceDE w:val="0"/>
        <w:autoSpaceDN w:val="0"/>
        <w:adjustRightInd w:val="0"/>
        <w:ind w:firstLine="709"/>
      </w:pPr>
      <w:r>
        <w:t>.</w:t>
      </w:r>
    </w:p>
    <w:p w:rsidR="00E76747" w:rsidRPr="00D85DB9" w:rsidRDefault="00E76747" w:rsidP="00E76747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2</w:t>
      </w:r>
      <w:r w:rsidRPr="00D85DB9">
        <w:rPr>
          <w:rFonts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cs="Arial"/>
        </w:rPr>
        <w:t>Осетровского</w:t>
      </w:r>
      <w:r w:rsidRPr="00D85DB9">
        <w:rPr>
          <w:rFonts w:cs="Arial"/>
        </w:rPr>
        <w:t xml:space="preserve"> сельского поселения Верхнемамонского муниципального района Воронежской области».</w:t>
      </w:r>
    </w:p>
    <w:p w:rsidR="00E76747" w:rsidRDefault="00E76747" w:rsidP="00E76747">
      <w:pPr>
        <w:pStyle w:val="afe"/>
        <w:tabs>
          <w:tab w:val="left" w:pos="900"/>
        </w:tabs>
        <w:ind w:left="0" w:firstLine="709"/>
        <w:rPr>
          <w:rFonts w:ascii="Arial" w:hAnsi="Arial" w:cs="Arial"/>
        </w:rPr>
      </w:pPr>
    </w:p>
    <w:p w:rsidR="00E76747" w:rsidRDefault="00E76747" w:rsidP="00E76747">
      <w:pPr>
        <w:pStyle w:val="afe"/>
        <w:tabs>
          <w:tab w:val="left" w:pos="900"/>
        </w:tabs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85DB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E76747" w:rsidRDefault="00E76747" w:rsidP="00E76747">
      <w:pPr>
        <w:pStyle w:val="afe"/>
        <w:tabs>
          <w:tab w:val="left" w:pos="900"/>
        </w:tabs>
        <w:ind w:left="0" w:firstLine="709"/>
        <w:rPr>
          <w:rFonts w:ascii="Arial" w:hAnsi="Arial" w:cs="Arial"/>
        </w:rPr>
      </w:pPr>
    </w:p>
    <w:p w:rsidR="00E76747" w:rsidRPr="00D85DB9" w:rsidRDefault="00E76747" w:rsidP="00E76747">
      <w:pPr>
        <w:pStyle w:val="afe"/>
        <w:tabs>
          <w:tab w:val="left" w:pos="900"/>
        </w:tabs>
        <w:ind w:left="0" w:firstLine="709"/>
        <w:rPr>
          <w:rFonts w:ascii="Arial" w:hAnsi="Arial" w:cs="Arial"/>
        </w:rPr>
      </w:pPr>
    </w:p>
    <w:p w:rsidR="00E76747" w:rsidRPr="00D85DB9" w:rsidRDefault="00E76747" w:rsidP="00E76747">
      <w:pPr>
        <w:ind w:firstLine="709"/>
        <w:rPr>
          <w:rFonts w:cs="Arial"/>
        </w:rPr>
      </w:pPr>
    </w:p>
    <w:p w:rsidR="00E76747" w:rsidRPr="00D85DB9" w:rsidRDefault="00E76747" w:rsidP="00E76747">
      <w:pPr>
        <w:rPr>
          <w:rFonts w:cs="Arial"/>
        </w:rPr>
      </w:pPr>
      <w:r w:rsidRPr="00D85DB9">
        <w:rPr>
          <w:rFonts w:cs="Arial"/>
        </w:rPr>
        <w:t xml:space="preserve">Глава </w:t>
      </w:r>
      <w:r>
        <w:rPr>
          <w:rFonts w:cs="Arial"/>
        </w:rPr>
        <w:t>Осетровского</w:t>
      </w:r>
      <w:r w:rsidRPr="00D85DB9">
        <w:rPr>
          <w:rFonts w:cs="Arial"/>
        </w:rPr>
        <w:t xml:space="preserve"> сельского поселения</w:t>
      </w:r>
      <w:r>
        <w:rPr>
          <w:rFonts w:cs="Arial"/>
        </w:rPr>
        <w:t xml:space="preserve">                              С.А. Курдюкова</w:t>
      </w:r>
    </w:p>
    <w:p w:rsidR="00E76747" w:rsidRPr="00D85DB9" w:rsidRDefault="00E76747" w:rsidP="00E76747">
      <w:pPr>
        <w:ind w:left="3969"/>
        <w:rPr>
          <w:rFonts w:cs="Arial"/>
        </w:rPr>
      </w:pPr>
    </w:p>
    <w:p w:rsidR="00316873" w:rsidRDefault="00316873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Default="00E76747" w:rsidP="00316873">
      <w:pPr>
        <w:ind w:left="6237"/>
        <w:jc w:val="center"/>
      </w:pPr>
    </w:p>
    <w:p w:rsidR="00E76747" w:rsidRPr="005D549A" w:rsidRDefault="00E76747" w:rsidP="00316873">
      <w:pPr>
        <w:ind w:left="6237"/>
        <w:jc w:val="center"/>
      </w:pPr>
    </w:p>
    <w:p w:rsidR="00316873" w:rsidRDefault="00316873" w:rsidP="00316873">
      <w:pPr>
        <w:pStyle w:val="a3"/>
        <w:rPr>
          <w:sz w:val="18"/>
          <w:szCs w:val="18"/>
        </w:rPr>
      </w:pPr>
    </w:p>
    <w:p w:rsidR="00DC10F4" w:rsidRPr="0089055E" w:rsidRDefault="00DC10F4" w:rsidP="00B351BD">
      <w:pPr>
        <w:ind w:firstLine="709"/>
        <w:jc w:val="center"/>
        <w:rPr>
          <w:sz w:val="20"/>
          <w:szCs w:val="20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E76747">
        <w:rPr>
          <w:sz w:val="20"/>
          <w:szCs w:val="20"/>
        </w:rPr>
        <w:t>12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316873">
        <w:rPr>
          <w:sz w:val="20"/>
          <w:szCs w:val="20"/>
        </w:rPr>
        <w:t>2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г., </w:t>
      </w:r>
      <w:r w:rsidR="00E76747">
        <w:rPr>
          <w:sz w:val="20"/>
          <w:szCs w:val="20"/>
        </w:rPr>
        <w:t>14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3D" w:rsidRDefault="008E4C3D" w:rsidP="00826039">
      <w:r>
        <w:separator/>
      </w:r>
    </w:p>
  </w:endnote>
  <w:endnote w:type="continuationSeparator" w:id="1">
    <w:p w:rsidR="008E4C3D" w:rsidRDefault="008E4C3D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3D" w:rsidRDefault="008E4C3D" w:rsidP="00826039">
      <w:r>
        <w:separator/>
      </w:r>
    </w:p>
  </w:footnote>
  <w:footnote w:type="continuationSeparator" w:id="1">
    <w:p w:rsidR="008E4C3D" w:rsidRDefault="008E4C3D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7E4BD6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3BD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8DD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4BD6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4C3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00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6747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60</cp:revision>
  <cp:lastPrinted>2024-02-12T12:00:00Z</cp:lastPrinted>
  <dcterms:created xsi:type="dcterms:W3CDTF">2022-01-26T08:04:00Z</dcterms:created>
  <dcterms:modified xsi:type="dcterms:W3CDTF">2024-02-12T12:00:00Z</dcterms:modified>
</cp:coreProperties>
</file>