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0" w:rsidRPr="00786600" w:rsidRDefault="00786600" w:rsidP="002134B9">
      <w:pPr>
        <w:rPr>
          <w:b/>
          <w:bCs/>
          <w:sz w:val="28"/>
          <w:szCs w:val="20"/>
        </w:rPr>
      </w:pPr>
    </w:p>
    <w:p w:rsidR="001F1655" w:rsidRPr="008660C3" w:rsidRDefault="001F1655" w:rsidP="00786600">
      <w:pPr>
        <w:jc w:val="center"/>
        <w:rPr>
          <w:b/>
          <w:bCs/>
        </w:rPr>
      </w:pPr>
    </w:p>
    <w:p w:rsidR="002134B9" w:rsidRPr="009720C8" w:rsidRDefault="002134B9" w:rsidP="002134B9">
      <w:pPr>
        <w:jc w:val="center"/>
      </w:pPr>
      <w:r w:rsidRPr="009720C8">
        <w:t xml:space="preserve">АДМИНИСТРАЦИЯ </w:t>
      </w:r>
    </w:p>
    <w:p w:rsidR="002134B9" w:rsidRPr="009720C8" w:rsidRDefault="00682DC6" w:rsidP="002134B9">
      <w:pPr>
        <w:jc w:val="center"/>
      </w:pPr>
      <w:r>
        <w:t>ОСЕТРОВСКОЕ</w:t>
      </w:r>
      <w:r w:rsidR="002134B9" w:rsidRPr="009720C8">
        <w:t xml:space="preserve">  СЕЛЬСКОГО ПОСЕЛЕНИЯ</w:t>
      </w:r>
    </w:p>
    <w:p w:rsidR="002134B9" w:rsidRPr="009720C8" w:rsidRDefault="002134B9" w:rsidP="002134B9">
      <w:pPr>
        <w:jc w:val="center"/>
      </w:pPr>
      <w:r w:rsidRPr="009720C8">
        <w:t>ВЕРХНЕМАМОНСКОГО МУНИЦИПАЛЬНОГО РАЙОНА</w:t>
      </w:r>
    </w:p>
    <w:p w:rsidR="002134B9" w:rsidRPr="009720C8" w:rsidRDefault="002134B9" w:rsidP="002134B9">
      <w:pPr>
        <w:jc w:val="center"/>
      </w:pPr>
      <w:r w:rsidRPr="009720C8">
        <w:t xml:space="preserve">    ВОРОНЕЖСКОЙ ОБЛАСТИ</w:t>
      </w:r>
    </w:p>
    <w:p w:rsidR="002134B9" w:rsidRPr="009720C8" w:rsidRDefault="002134B9" w:rsidP="002134B9">
      <w:pPr>
        <w:jc w:val="center"/>
      </w:pPr>
    </w:p>
    <w:p w:rsidR="002134B9" w:rsidRPr="009720C8" w:rsidRDefault="002134B9" w:rsidP="002134B9">
      <w:pPr>
        <w:jc w:val="center"/>
      </w:pPr>
    </w:p>
    <w:p w:rsidR="002134B9" w:rsidRPr="009720C8" w:rsidRDefault="002134B9" w:rsidP="002134B9">
      <w:pPr>
        <w:jc w:val="center"/>
      </w:pPr>
      <w:r w:rsidRPr="009720C8">
        <w:t xml:space="preserve">   РАСПОРЯЖЕНИЕ</w:t>
      </w:r>
    </w:p>
    <w:p w:rsidR="002134B9" w:rsidRPr="008660C3" w:rsidRDefault="002134B9" w:rsidP="002134B9">
      <w:pPr>
        <w:jc w:val="center"/>
        <w:rPr>
          <w:b/>
        </w:rPr>
      </w:pPr>
    </w:p>
    <w:p w:rsidR="00BE0079" w:rsidRPr="008660C3" w:rsidRDefault="00BE0079" w:rsidP="002134B9">
      <w:pPr>
        <w:rPr>
          <w:b/>
        </w:rPr>
      </w:pPr>
      <w:r w:rsidRPr="008660C3">
        <w:rPr>
          <w:b/>
        </w:rPr>
        <w:t>«</w:t>
      </w:r>
      <w:r w:rsidR="00682DC6">
        <w:rPr>
          <w:b/>
        </w:rPr>
        <w:t>19</w:t>
      </w:r>
      <w:r w:rsidRPr="008660C3">
        <w:rPr>
          <w:b/>
        </w:rPr>
        <w:t xml:space="preserve">» </w:t>
      </w:r>
      <w:r w:rsidR="00682DC6">
        <w:rPr>
          <w:b/>
        </w:rPr>
        <w:t>марта</w:t>
      </w:r>
      <w:r w:rsidRPr="008660C3">
        <w:rPr>
          <w:b/>
        </w:rPr>
        <w:t xml:space="preserve"> </w:t>
      </w:r>
      <w:r w:rsidR="002134B9" w:rsidRPr="008660C3">
        <w:rPr>
          <w:b/>
        </w:rPr>
        <w:t xml:space="preserve">2024 г.                    </w:t>
      </w:r>
      <w:r w:rsidRPr="008660C3">
        <w:rPr>
          <w:b/>
        </w:rPr>
        <w:t xml:space="preserve">        </w:t>
      </w:r>
      <w:r w:rsidR="00682DC6">
        <w:rPr>
          <w:b/>
        </w:rPr>
        <w:t xml:space="preserve">                                                            </w:t>
      </w:r>
      <w:r w:rsidRPr="008660C3">
        <w:rPr>
          <w:b/>
        </w:rPr>
        <w:t xml:space="preserve">№ </w:t>
      </w:r>
      <w:r w:rsidR="00682DC6">
        <w:rPr>
          <w:b/>
        </w:rPr>
        <w:t>4</w:t>
      </w:r>
      <w:r w:rsidRPr="008660C3">
        <w:rPr>
          <w:b/>
        </w:rPr>
        <w:t>- р</w:t>
      </w:r>
    </w:p>
    <w:p w:rsidR="002134B9" w:rsidRPr="008660C3" w:rsidRDefault="00BE0079" w:rsidP="002134B9">
      <w:r w:rsidRPr="008660C3">
        <w:t>с. __________________</w:t>
      </w:r>
    </w:p>
    <w:p w:rsidR="002134B9" w:rsidRPr="008660C3" w:rsidRDefault="002134B9" w:rsidP="002134B9">
      <w:pPr>
        <w:rPr>
          <w:b/>
        </w:rPr>
      </w:pPr>
    </w:p>
    <w:p w:rsidR="00B24731" w:rsidRPr="008660C3" w:rsidRDefault="00B24731" w:rsidP="00511DA2">
      <w:pPr>
        <w:jc w:val="center"/>
      </w:pPr>
    </w:p>
    <w:p w:rsidR="005A1CF9" w:rsidRPr="008660C3" w:rsidRDefault="00A96349" w:rsidP="007953C6">
      <w:r w:rsidRPr="008660C3">
        <w:t>О</w:t>
      </w:r>
      <w:r w:rsidR="00682DC6">
        <w:t xml:space="preserve"> </w:t>
      </w:r>
      <w:r w:rsidR="004D61E7" w:rsidRPr="008660C3">
        <w:t xml:space="preserve">закладке </w:t>
      </w:r>
      <w:r w:rsidR="005A1CF9" w:rsidRPr="008660C3">
        <w:t>книг</w:t>
      </w:r>
      <w:r w:rsidR="008660C3" w:rsidRPr="008660C3">
        <w:t xml:space="preserve">и </w:t>
      </w:r>
      <w:r w:rsidR="009769F2" w:rsidRPr="008660C3">
        <w:t>п</w:t>
      </w:r>
      <w:r w:rsidR="004D61E7" w:rsidRPr="008660C3">
        <w:t>охозяйственного</w:t>
      </w:r>
    </w:p>
    <w:p w:rsidR="00786600" w:rsidRPr="008660C3" w:rsidRDefault="004D61E7" w:rsidP="007953C6">
      <w:r w:rsidRPr="008660C3">
        <w:t xml:space="preserve">учёта </w:t>
      </w:r>
      <w:r w:rsidR="00786600" w:rsidRPr="008660C3">
        <w:t xml:space="preserve">в электронной форме  с использованием </w:t>
      </w:r>
    </w:p>
    <w:p w:rsidR="00786600" w:rsidRPr="008660C3" w:rsidRDefault="00786600" w:rsidP="007953C6">
      <w:r w:rsidRPr="008660C3">
        <w:t>подсистемы «Электронная</w:t>
      </w:r>
      <w:r w:rsidR="002809DA">
        <w:t xml:space="preserve"> </w:t>
      </w:r>
      <w:r w:rsidRPr="008660C3">
        <w:t>похозяйственная</w:t>
      </w:r>
    </w:p>
    <w:p w:rsidR="005F6847" w:rsidRPr="008660C3" w:rsidRDefault="00786600" w:rsidP="007953C6">
      <w:r w:rsidRPr="008660C3">
        <w:t xml:space="preserve">книга» </w:t>
      </w:r>
      <w:r w:rsidR="005F6847" w:rsidRPr="008660C3">
        <w:t>на</w:t>
      </w:r>
      <w:r w:rsidR="00DC5A46" w:rsidRPr="008660C3">
        <w:t xml:space="preserve"> период </w:t>
      </w:r>
      <w:r w:rsidRPr="008660C3">
        <w:t xml:space="preserve"> 2024 – 2028</w:t>
      </w:r>
      <w:r w:rsidR="00DC5A46" w:rsidRPr="008660C3">
        <w:t>годов</w:t>
      </w:r>
    </w:p>
    <w:p w:rsidR="00DC5A46" w:rsidRPr="008660C3" w:rsidRDefault="00DC5A46" w:rsidP="007953C6"/>
    <w:p w:rsidR="00323EDE" w:rsidRPr="008660C3" w:rsidRDefault="00C6366E" w:rsidP="00C6366E">
      <w:pPr>
        <w:ind w:firstLine="567"/>
        <w:jc w:val="both"/>
        <w:rPr>
          <w:color w:val="000000"/>
        </w:rPr>
      </w:pPr>
      <w:r w:rsidRPr="008660C3">
        <w:rPr>
          <w:color w:val="000000"/>
        </w:rPr>
        <w:t>На основании статьи 8 Федерального закона от 07.07.2003 года № 112-ФЗ «О личном подсобном хозяйстве», Федеральн</w:t>
      </w:r>
      <w:r w:rsidR="00BE0079" w:rsidRPr="008660C3">
        <w:rPr>
          <w:color w:val="000000"/>
        </w:rPr>
        <w:t>ого</w:t>
      </w:r>
      <w:r w:rsidRPr="008660C3">
        <w:rPr>
          <w:color w:val="000000"/>
        </w:rPr>
        <w:t xml:space="preserve"> закон</w:t>
      </w:r>
      <w:r w:rsidR="00BE0079" w:rsidRPr="008660C3">
        <w:rPr>
          <w:color w:val="000000"/>
        </w:rPr>
        <w:t>а</w:t>
      </w:r>
      <w:r w:rsidRPr="008660C3">
        <w:rPr>
          <w:color w:val="000000"/>
        </w:rPr>
        <w:t xml:space="preserve"> Российской</w:t>
      </w:r>
      <w:r w:rsidR="00682DC6">
        <w:rPr>
          <w:color w:val="000000"/>
        </w:rPr>
        <w:t xml:space="preserve"> Федерации от 06.10.2003 года </w:t>
      </w:r>
      <w:r w:rsidRPr="008660C3">
        <w:rPr>
          <w:color w:val="000000"/>
        </w:rPr>
        <w:t>№ 131-ФЗ «Об общих принципах  организации местного самоуправления», Приказа Министерства сельского хозяйства Российской  Федерации от 27.09.2022 № 629 «Об утверждении формы и порядка ведения похозяйственных книг», в целях закладки похо</w:t>
      </w:r>
      <w:r w:rsidR="00BE0079" w:rsidRPr="008660C3">
        <w:rPr>
          <w:color w:val="000000"/>
        </w:rPr>
        <w:t>зяйственных книг по </w:t>
      </w:r>
      <w:r w:rsidR="00682DC6">
        <w:rPr>
          <w:color w:val="000000"/>
        </w:rPr>
        <w:t xml:space="preserve">Осетровскому </w:t>
      </w:r>
      <w:r w:rsidR="00BE0079" w:rsidRPr="008660C3">
        <w:rPr>
          <w:color w:val="000000"/>
        </w:rPr>
        <w:t>сельскому</w:t>
      </w:r>
      <w:r w:rsidRPr="008660C3">
        <w:rPr>
          <w:color w:val="000000"/>
        </w:rPr>
        <w:t xml:space="preserve"> поселению в электронной форме с использованием комплексной информационной системы, учёта личных подсобных хозяйств на территории </w:t>
      </w:r>
      <w:r w:rsidR="00682DC6">
        <w:rPr>
          <w:color w:val="000000"/>
        </w:rPr>
        <w:t>Осетровского</w:t>
      </w:r>
      <w:r w:rsidRPr="008660C3">
        <w:rPr>
          <w:color w:val="000000"/>
        </w:rPr>
        <w:t> сельского поселения</w:t>
      </w:r>
    </w:p>
    <w:p w:rsidR="0022234E" w:rsidRPr="008660C3" w:rsidRDefault="0022234E" w:rsidP="00C6366E">
      <w:pPr>
        <w:ind w:firstLine="567"/>
        <w:jc w:val="both"/>
        <w:rPr>
          <w:color w:val="000000"/>
        </w:rPr>
      </w:pPr>
    </w:p>
    <w:p w:rsidR="0022234E" w:rsidRPr="008660C3" w:rsidRDefault="00BE0079" w:rsidP="008660C3">
      <w:pPr>
        <w:spacing w:after="160"/>
        <w:jc w:val="both"/>
        <w:rPr>
          <w:color w:val="000000"/>
        </w:rPr>
      </w:pPr>
      <w:r w:rsidRPr="008660C3">
        <w:rPr>
          <w:color w:val="000000"/>
        </w:rPr>
        <w:t>     1.Организовать закладку электронной похозяйственной</w:t>
      </w:r>
      <w:r w:rsidR="00682DC6">
        <w:rPr>
          <w:color w:val="000000"/>
        </w:rPr>
        <w:t xml:space="preserve"> </w:t>
      </w:r>
      <w:r w:rsidRPr="008660C3">
        <w:rPr>
          <w:color w:val="000000"/>
        </w:rPr>
        <w:t xml:space="preserve">книги на территории </w:t>
      </w:r>
      <w:r w:rsidR="00682DC6">
        <w:rPr>
          <w:color w:val="000000"/>
        </w:rPr>
        <w:t>Осетровского</w:t>
      </w:r>
      <w:r w:rsidRPr="008660C3">
        <w:rPr>
          <w:color w:val="000000"/>
        </w:rPr>
        <w:t> сельского поселения на период 2024-2028 годы и осуществлять ведение похозяйственной книги в течение 5 (пять) лет в электронной форме  в соответствии с Приказом Министерства сельского хозяйства Российской  Федерации от 27.09.2022 № 629 «Об утверждении формы и порядка ведения похозяйственных книг».</w:t>
      </w:r>
    </w:p>
    <w:p w:rsidR="009769F2" w:rsidRPr="008660C3" w:rsidRDefault="0022234E" w:rsidP="00C305A7">
      <w:pPr>
        <w:ind w:firstLine="360"/>
        <w:jc w:val="both"/>
      </w:pPr>
      <w:r w:rsidRPr="008660C3">
        <w:tab/>
      </w:r>
      <w:r w:rsidR="008660C3" w:rsidRPr="008660C3">
        <w:t>2</w:t>
      </w:r>
      <w:r w:rsidR="00C305A7" w:rsidRPr="008660C3">
        <w:t xml:space="preserve">. </w:t>
      </w:r>
      <w:r w:rsidR="00916220" w:rsidRPr="008660C3">
        <w:t>Н</w:t>
      </w:r>
      <w:r w:rsidR="00DC5A46" w:rsidRPr="008660C3">
        <w:t>азначить ответственного</w:t>
      </w:r>
      <w:r w:rsidR="008E0666" w:rsidRPr="008660C3">
        <w:t xml:space="preserve"> по работе по </w:t>
      </w:r>
      <w:r w:rsidR="006F3E27" w:rsidRPr="008660C3">
        <w:t xml:space="preserve">закладке </w:t>
      </w:r>
      <w:r w:rsidR="009720C8">
        <w:t xml:space="preserve">и ведению </w:t>
      </w:r>
      <w:r w:rsidR="006F3E27" w:rsidRPr="008660C3">
        <w:t>книг</w:t>
      </w:r>
      <w:r w:rsidR="008E0666" w:rsidRPr="008660C3">
        <w:t xml:space="preserve">и </w:t>
      </w:r>
      <w:r w:rsidR="006F3E27" w:rsidRPr="008660C3">
        <w:t xml:space="preserve">похозяйственного учёта </w:t>
      </w:r>
      <w:r w:rsidR="00C305A7" w:rsidRPr="008660C3">
        <w:t xml:space="preserve">в электронной форме  с использованием подсистемы «Электронная похозяйственная книга» на период  2024 – 2028 годов </w:t>
      </w:r>
      <w:r w:rsidR="00C6366E" w:rsidRPr="008660C3">
        <w:t xml:space="preserve">–ведущего </w:t>
      </w:r>
      <w:r w:rsidR="00DE5AD5" w:rsidRPr="008660C3">
        <w:t>специалиста</w:t>
      </w:r>
      <w:r w:rsidR="00C6366E" w:rsidRPr="008660C3">
        <w:t xml:space="preserve"> а</w:t>
      </w:r>
      <w:r w:rsidR="00916220" w:rsidRPr="008660C3">
        <w:t xml:space="preserve">дминистрации </w:t>
      </w:r>
      <w:r w:rsidR="00682DC6">
        <w:rPr>
          <w:color w:val="000000"/>
        </w:rPr>
        <w:t>Осетровского</w:t>
      </w:r>
      <w:r w:rsidR="00682DC6" w:rsidRPr="008660C3">
        <w:t xml:space="preserve"> </w:t>
      </w:r>
      <w:r w:rsidR="00916220" w:rsidRPr="008660C3">
        <w:t xml:space="preserve">сельского поселения </w:t>
      </w:r>
      <w:r w:rsidR="00682DC6">
        <w:t>Авдеева Сергея Викторовича</w:t>
      </w:r>
      <w:r w:rsidR="00C6366E" w:rsidRPr="008660C3">
        <w:t>.</w:t>
      </w:r>
    </w:p>
    <w:p w:rsidR="0022234E" w:rsidRPr="008660C3" w:rsidRDefault="0022234E" w:rsidP="00C305A7">
      <w:pPr>
        <w:ind w:firstLine="360"/>
        <w:jc w:val="both"/>
      </w:pPr>
    </w:p>
    <w:p w:rsidR="008660C3" w:rsidRPr="008660C3" w:rsidRDefault="008660C3" w:rsidP="009720C8">
      <w:pPr>
        <w:spacing w:after="160"/>
        <w:jc w:val="both"/>
        <w:rPr>
          <w:color w:val="000000"/>
        </w:rPr>
      </w:pPr>
      <w:r w:rsidRPr="008660C3">
        <w:rPr>
          <w:color w:val="000000"/>
        </w:rPr>
        <w:t xml:space="preserve">         3. Опубликовать настоящее </w:t>
      </w:r>
      <w:r w:rsidR="009720C8">
        <w:rPr>
          <w:color w:val="000000"/>
        </w:rPr>
        <w:t>распоряже</w:t>
      </w:r>
      <w:r w:rsidR="00682DC6">
        <w:rPr>
          <w:color w:val="000000"/>
        </w:rPr>
        <w:t xml:space="preserve">ние </w:t>
      </w:r>
      <w:r w:rsidR="00682DC6" w:rsidRPr="00682DC6">
        <w:t>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</w:t>
      </w:r>
      <w:r w:rsidRPr="008660C3">
        <w:rPr>
          <w:color w:val="000000"/>
        </w:rPr>
        <w:t xml:space="preserve"> и разместить на официальном сайте администрации </w:t>
      </w:r>
      <w:r w:rsidR="00682DC6">
        <w:rPr>
          <w:color w:val="000000"/>
        </w:rPr>
        <w:t>Осетровского</w:t>
      </w:r>
      <w:r w:rsidR="009720C8">
        <w:rPr>
          <w:color w:val="000000"/>
        </w:rPr>
        <w:t xml:space="preserve"> </w:t>
      </w:r>
      <w:bookmarkStart w:id="0" w:name="_GoBack"/>
      <w:bookmarkEnd w:id="0"/>
      <w:r w:rsidRPr="008660C3">
        <w:rPr>
          <w:color w:val="000000"/>
        </w:rPr>
        <w:t>сельского поселения Верхнемамонского муниципального района Воронежской области.</w:t>
      </w:r>
    </w:p>
    <w:p w:rsidR="00363822" w:rsidRDefault="008660C3" w:rsidP="008660C3">
      <w:pPr>
        <w:ind w:firstLine="708"/>
        <w:jc w:val="both"/>
      </w:pPr>
      <w:r w:rsidRPr="008660C3">
        <w:t>4</w:t>
      </w:r>
      <w:r w:rsidR="00C305A7" w:rsidRPr="008660C3">
        <w:t xml:space="preserve">. </w:t>
      </w:r>
      <w:r w:rsidR="00342A60" w:rsidRPr="008660C3">
        <w:t>Контроль за исполнением данного</w:t>
      </w:r>
      <w:r w:rsidR="00C305A7" w:rsidRPr="008660C3">
        <w:t xml:space="preserve"> распоряжения оставляю за собой.</w:t>
      </w:r>
    </w:p>
    <w:p w:rsidR="008660C3" w:rsidRDefault="008660C3" w:rsidP="008660C3">
      <w:pPr>
        <w:ind w:firstLine="708"/>
        <w:jc w:val="both"/>
      </w:pPr>
    </w:p>
    <w:p w:rsidR="008660C3" w:rsidRPr="008660C3" w:rsidRDefault="008660C3" w:rsidP="008660C3">
      <w:pPr>
        <w:ind w:firstLine="708"/>
        <w:jc w:val="both"/>
      </w:pPr>
    </w:p>
    <w:p w:rsidR="005725D0" w:rsidRPr="008660C3" w:rsidRDefault="005725D0" w:rsidP="005725D0">
      <w:pPr>
        <w:jc w:val="both"/>
        <w:rPr>
          <w:rFonts w:ascii="Arial" w:hAnsi="Arial" w:cs="Arial"/>
          <w:color w:val="000000"/>
        </w:rPr>
      </w:pPr>
      <w:r w:rsidRPr="008660C3">
        <w:rPr>
          <w:rFonts w:ascii="Arial" w:hAnsi="Arial" w:cs="Arial"/>
          <w:color w:val="000000"/>
        </w:rPr>
        <w:t> </w:t>
      </w:r>
    </w:p>
    <w:p w:rsidR="00682DC6" w:rsidRDefault="005725D0" w:rsidP="005725D0">
      <w:pPr>
        <w:jc w:val="both"/>
        <w:rPr>
          <w:color w:val="000000"/>
        </w:rPr>
      </w:pPr>
      <w:r w:rsidRPr="008660C3">
        <w:rPr>
          <w:color w:val="000000"/>
        </w:rPr>
        <w:t xml:space="preserve">Глава </w:t>
      </w:r>
      <w:r w:rsidR="00682DC6">
        <w:rPr>
          <w:color w:val="000000"/>
        </w:rPr>
        <w:t>Осетровского</w:t>
      </w:r>
      <w:r w:rsidR="00682DC6" w:rsidRPr="008660C3">
        <w:rPr>
          <w:color w:val="000000"/>
        </w:rPr>
        <w:t xml:space="preserve"> </w:t>
      </w:r>
    </w:p>
    <w:p w:rsidR="005725D0" w:rsidRPr="008660C3" w:rsidRDefault="005725D0" w:rsidP="005725D0">
      <w:pPr>
        <w:jc w:val="both"/>
        <w:rPr>
          <w:rFonts w:ascii="Arial" w:hAnsi="Arial" w:cs="Arial"/>
          <w:color w:val="000000"/>
        </w:rPr>
      </w:pPr>
      <w:r w:rsidRPr="008660C3">
        <w:rPr>
          <w:color w:val="000000"/>
        </w:rPr>
        <w:t>сельского поселения                                                                   </w:t>
      </w:r>
      <w:r w:rsidR="00682DC6">
        <w:rPr>
          <w:color w:val="000000"/>
        </w:rPr>
        <w:t>С.А. Курдюкова</w:t>
      </w:r>
    </w:p>
    <w:p w:rsidR="005725D0" w:rsidRPr="008660C3" w:rsidRDefault="005725D0" w:rsidP="005725D0">
      <w:pPr>
        <w:jc w:val="center"/>
        <w:rPr>
          <w:color w:val="000000"/>
        </w:rPr>
      </w:pPr>
      <w:r w:rsidRPr="008660C3">
        <w:rPr>
          <w:color w:val="000000"/>
        </w:rPr>
        <w:t>                                                                              </w:t>
      </w:r>
    </w:p>
    <w:p w:rsidR="005725D0" w:rsidRPr="008660C3" w:rsidRDefault="005725D0" w:rsidP="00323EDE">
      <w:pPr>
        <w:jc w:val="both"/>
      </w:pPr>
    </w:p>
    <w:p w:rsidR="005725D0" w:rsidRPr="008660C3" w:rsidRDefault="005725D0" w:rsidP="00323EDE">
      <w:pPr>
        <w:jc w:val="both"/>
      </w:pPr>
    </w:p>
    <w:p w:rsidR="005725D0" w:rsidRPr="008660C3" w:rsidRDefault="00247677" w:rsidP="008660C3">
      <w:pPr>
        <w:jc w:val="both"/>
      </w:pPr>
      <w:r w:rsidRPr="008660C3">
        <w:t>С распоряжением ознакомлена</w:t>
      </w:r>
      <w:r w:rsidR="00682DC6">
        <w:t xml:space="preserve"> </w:t>
      </w:r>
      <w:r w:rsidR="008660C3">
        <w:t>__________</w:t>
      </w:r>
      <w:r w:rsidR="00682DC6">
        <w:t xml:space="preserve"> С.В. Авдеев.</w:t>
      </w:r>
    </w:p>
    <w:sectPr w:rsidR="005725D0" w:rsidRPr="008660C3" w:rsidSect="00BE0079">
      <w:pgSz w:w="11906" w:h="16838"/>
      <w:pgMar w:top="567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D0" w:rsidRDefault="00DA7BD0">
      <w:r>
        <w:separator/>
      </w:r>
    </w:p>
  </w:endnote>
  <w:endnote w:type="continuationSeparator" w:id="1">
    <w:p w:rsidR="00DA7BD0" w:rsidRDefault="00DA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D0" w:rsidRDefault="00DA7BD0">
      <w:r>
        <w:separator/>
      </w:r>
    </w:p>
  </w:footnote>
  <w:footnote w:type="continuationSeparator" w:id="1">
    <w:p w:rsidR="00DA7BD0" w:rsidRDefault="00DA7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77601D0"/>
    <w:multiLevelType w:val="multilevel"/>
    <w:tmpl w:val="C7BAA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3C6"/>
    <w:rsid w:val="00020FF5"/>
    <w:rsid w:val="00034F80"/>
    <w:rsid w:val="000B0499"/>
    <w:rsid w:val="000B6156"/>
    <w:rsid w:val="00105095"/>
    <w:rsid w:val="00141B91"/>
    <w:rsid w:val="00143DB4"/>
    <w:rsid w:val="00165622"/>
    <w:rsid w:val="001721FA"/>
    <w:rsid w:val="001A437E"/>
    <w:rsid w:val="001F1655"/>
    <w:rsid w:val="00206704"/>
    <w:rsid w:val="002134B9"/>
    <w:rsid w:val="0022234E"/>
    <w:rsid w:val="00245CA8"/>
    <w:rsid w:val="00247677"/>
    <w:rsid w:val="00255974"/>
    <w:rsid w:val="00264C31"/>
    <w:rsid w:val="002809DA"/>
    <w:rsid w:val="00295528"/>
    <w:rsid w:val="002C2103"/>
    <w:rsid w:val="002F221D"/>
    <w:rsid w:val="002F5D8C"/>
    <w:rsid w:val="003075DF"/>
    <w:rsid w:val="00323EDE"/>
    <w:rsid w:val="0033302C"/>
    <w:rsid w:val="00342A60"/>
    <w:rsid w:val="00356935"/>
    <w:rsid w:val="003622D2"/>
    <w:rsid w:val="00363822"/>
    <w:rsid w:val="00393486"/>
    <w:rsid w:val="003D181B"/>
    <w:rsid w:val="003F4979"/>
    <w:rsid w:val="00404931"/>
    <w:rsid w:val="0041165C"/>
    <w:rsid w:val="00446E04"/>
    <w:rsid w:val="004A0500"/>
    <w:rsid w:val="004C3026"/>
    <w:rsid w:val="004D1B53"/>
    <w:rsid w:val="004D4750"/>
    <w:rsid w:val="004D61E7"/>
    <w:rsid w:val="004F3E59"/>
    <w:rsid w:val="00511DA2"/>
    <w:rsid w:val="005165C0"/>
    <w:rsid w:val="00526304"/>
    <w:rsid w:val="005725D0"/>
    <w:rsid w:val="005A1CF9"/>
    <w:rsid w:val="005C1C04"/>
    <w:rsid w:val="005D1FEE"/>
    <w:rsid w:val="005D5A36"/>
    <w:rsid w:val="005F6847"/>
    <w:rsid w:val="0061003C"/>
    <w:rsid w:val="006109A8"/>
    <w:rsid w:val="00616EB5"/>
    <w:rsid w:val="006372B8"/>
    <w:rsid w:val="00661D2C"/>
    <w:rsid w:val="00682DC6"/>
    <w:rsid w:val="006B0E14"/>
    <w:rsid w:val="006B13C6"/>
    <w:rsid w:val="006B3025"/>
    <w:rsid w:val="006C0C84"/>
    <w:rsid w:val="006F3E27"/>
    <w:rsid w:val="00710D47"/>
    <w:rsid w:val="00737034"/>
    <w:rsid w:val="00786600"/>
    <w:rsid w:val="007953C6"/>
    <w:rsid w:val="007A2E90"/>
    <w:rsid w:val="007B499A"/>
    <w:rsid w:val="0084676E"/>
    <w:rsid w:val="00846CC9"/>
    <w:rsid w:val="00856A0F"/>
    <w:rsid w:val="00857F3D"/>
    <w:rsid w:val="008660C3"/>
    <w:rsid w:val="0088071F"/>
    <w:rsid w:val="00880BD4"/>
    <w:rsid w:val="008D3F02"/>
    <w:rsid w:val="008E0666"/>
    <w:rsid w:val="008E26C8"/>
    <w:rsid w:val="008F300D"/>
    <w:rsid w:val="008F52CE"/>
    <w:rsid w:val="00916220"/>
    <w:rsid w:val="00932DC6"/>
    <w:rsid w:val="0094191E"/>
    <w:rsid w:val="009573F3"/>
    <w:rsid w:val="009720C8"/>
    <w:rsid w:val="009769F2"/>
    <w:rsid w:val="009921A5"/>
    <w:rsid w:val="009A2BB7"/>
    <w:rsid w:val="009B4152"/>
    <w:rsid w:val="00A12C5E"/>
    <w:rsid w:val="00A378F1"/>
    <w:rsid w:val="00A4322F"/>
    <w:rsid w:val="00A633F3"/>
    <w:rsid w:val="00A83E57"/>
    <w:rsid w:val="00A96349"/>
    <w:rsid w:val="00AA7D08"/>
    <w:rsid w:val="00AF5111"/>
    <w:rsid w:val="00B018F2"/>
    <w:rsid w:val="00B24731"/>
    <w:rsid w:val="00B31A0B"/>
    <w:rsid w:val="00B95353"/>
    <w:rsid w:val="00BA5247"/>
    <w:rsid w:val="00BA700C"/>
    <w:rsid w:val="00BE0079"/>
    <w:rsid w:val="00C01391"/>
    <w:rsid w:val="00C233CD"/>
    <w:rsid w:val="00C305A7"/>
    <w:rsid w:val="00C30FC3"/>
    <w:rsid w:val="00C42872"/>
    <w:rsid w:val="00C6366E"/>
    <w:rsid w:val="00CA547A"/>
    <w:rsid w:val="00CC55BE"/>
    <w:rsid w:val="00D00185"/>
    <w:rsid w:val="00D2374C"/>
    <w:rsid w:val="00D42ECE"/>
    <w:rsid w:val="00D768CE"/>
    <w:rsid w:val="00D93F4C"/>
    <w:rsid w:val="00D976BF"/>
    <w:rsid w:val="00DA240D"/>
    <w:rsid w:val="00DA7BD0"/>
    <w:rsid w:val="00DC50CE"/>
    <w:rsid w:val="00DC5A46"/>
    <w:rsid w:val="00DC6191"/>
    <w:rsid w:val="00DD1595"/>
    <w:rsid w:val="00DE5AD5"/>
    <w:rsid w:val="00E42F78"/>
    <w:rsid w:val="00E60F3D"/>
    <w:rsid w:val="00E64224"/>
    <w:rsid w:val="00E84162"/>
    <w:rsid w:val="00EA4D0D"/>
    <w:rsid w:val="00EB4104"/>
    <w:rsid w:val="00EC612D"/>
    <w:rsid w:val="00EC705A"/>
    <w:rsid w:val="00ED521C"/>
    <w:rsid w:val="00ED5AF9"/>
    <w:rsid w:val="00F02F2A"/>
    <w:rsid w:val="00F23B8C"/>
    <w:rsid w:val="00F3190F"/>
    <w:rsid w:val="00FC3656"/>
    <w:rsid w:val="00FD3437"/>
    <w:rsid w:val="00FD557B"/>
    <w:rsid w:val="00FD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7"/>
    <w:rPr>
      <w:sz w:val="24"/>
      <w:szCs w:val="24"/>
    </w:rPr>
  </w:style>
  <w:style w:type="paragraph" w:styleId="1">
    <w:name w:val="heading 1"/>
    <w:basedOn w:val="a"/>
    <w:next w:val="a"/>
    <w:qFormat/>
    <w:rsid w:val="00916220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23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6220"/>
    <w:pPr>
      <w:keepNext/>
      <w:autoSpaceDE w:val="0"/>
      <w:autoSpaceDN w:val="0"/>
      <w:adjustRightInd w:val="0"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16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23E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41165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semiHidden/>
    <w:rsid w:val="00E60F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1622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2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916220"/>
    <w:rPr>
      <w:sz w:val="20"/>
      <w:szCs w:val="20"/>
    </w:rPr>
  </w:style>
  <w:style w:type="character" w:styleId="a5">
    <w:name w:val="footnote reference"/>
    <w:semiHidden/>
    <w:rsid w:val="00916220"/>
    <w:rPr>
      <w:vertAlign w:val="superscript"/>
    </w:rPr>
  </w:style>
  <w:style w:type="paragraph" w:styleId="a6">
    <w:name w:val="Body Text Indent"/>
    <w:basedOn w:val="a"/>
    <w:semiHidden/>
    <w:rsid w:val="0091622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30">
    <w:name w:val="Body Text Indent 3"/>
    <w:basedOn w:val="a"/>
    <w:semiHidden/>
    <w:rsid w:val="00916220"/>
    <w:pPr>
      <w:ind w:firstLine="709"/>
      <w:jc w:val="both"/>
    </w:pPr>
    <w:rPr>
      <w:sz w:val="28"/>
    </w:rPr>
  </w:style>
  <w:style w:type="character" w:customStyle="1" w:styleId="HTML">
    <w:name w:val="Стандартный HTML Знак"/>
    <w:link w:val="HTML0"/>
    <w:uiPriority w:val="99"/>
    <w:rsid w:val="004116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41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41165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1165C"/>
    <w:rPr>
      <w:color w:val="0000FF"/>
      <w:u w:val="single"/>
    </w:rPr>
  </w:style>
  <w:style w:type="paragraph" w:customStyle="1" w:styleId="s22">
    <w:name w:val="s_22"/>
    <w:basedOn w:val="a"/>
    <w:rsid w:val="0041165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5F6847"/>
    <w:pPr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786600"/>
  </w:style>
  <w:style w:type="numbering" w:customStyle="1" w:styleId="21">
    <w:name w:val="Нет списка2"/>
    <w:next w:val="a2"/>
    <w:uiPriority w:val="99"/>
    <w:semiHidden/>
    <w:unhideWhenUsed/>
    <w:rsid w:val="00786600"/>
  </w:style>
  <w:style w:type="paragraph" w:styleId="a9">
    <w:name w:val="List Paragraph"/>
    <w:basedOn w:val="a"/>
    <w:uiPriority w:val="34"/>
    <w:qFormat/>
    <w:rsid w:val="00BE0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7"/>
    <w:rPr>
      <w:sz w:val="24"/>
      <w:szCs w:val="24"/>
    </w:rPr>
  </w:style>
  <w:style w:type="paragraph" w:styleId="1">
    <w:name w:val="heading 1"/>
    <w:basedOn w:val="a"/>
    <w:next w:val="a"/>
    <w:qFormat/>
    <w:rsid w:val="00916220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23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6220"/>
    <w:pPr>
      <w:keepNext/>
      <w:autoSpaceDE w:val="0"/>
      <w:autoSpaceDN w:val="0"/>
      <w:adjustRightInd w:val="0"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16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23E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41165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semiHidden/>
    <w:rsid w:val="00E60F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1622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2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916220"/>
    <w:rPr>
      <w:sz w:val="20"/>
      <w:szCs w:val="20"/>
    </w:rPr>
  </w:style>
  <w:style w:type="character" w:styleId="a5">
    <w:name w:val="footnote reference"/>
    <w:semiHidden/>
    <w:rsid w:val="00916220"/>
    <w:rPr>
      <w:vertAlign w:val="superscript"/>
    </w:rPr>
  </w:style>
  <w:style w:type="paragraph" w:styleId="a6">
    <w:name w:val="Body Text Indent"/>
    <w:basedOn w:val="a"/>
    <w:semiHidden/>
    <w:rsid w:val="0091622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30">
    <w:name w:val="Body Text Indent 3"/>
    <w:basedOn w:val="a"/>
    <w:semiHidden/>
    <w:rsid w:val="00916220"/>
    <w:pPr>
      <w:ind w:firstLine="709"/>
      <w:jc w:val="both"/>
    </w:pPr>
    <w:rPr>
      <w:sz w:val="28"/>
    </w:rPr>
  </w:style>
  <w:style w:type="character" w:customStyle="1" w:styleId="HTML">
    <w:name w:val="Стандартный HTML Знак"/>
    <w:link w:val="HTML0"/>
    <w:uiPriority w:val="99"/>
    <w:rsid w:val="004116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41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41165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1165C"/>
    <w:rPr>
      <w:color w:val="0000FF"/>
      <w:u w:val="single"/>
    </w:rPr>
  </w:style>
  <w:style w:type="paragraph" w:customStyle="1" w:styleId="s22">
    <w:name w:val="s_22"/>
    <w:basedOn w:val="a"/>
    <w:rsid w:val="0041165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5F6847"/>
    <w:pPr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786600"/>
  </w:style>
  <w:style w:type="numbering" w:customStyle="1" w:styleId="21">
    <w:name w:val="Нет списка2"/>
    <w:next w:val="a2"/>
    <w:uiPriority w:val="99"/>
    <w:semiHidden/>
    <w:unhideWhenUsed/>
    <w:rsid w:val="00786600"/>
  </w:style>
  <w:style w:type="paragraph" w:styleId="a9">
    <w:name w:val="List Paragraph"/>
    <w:basedOn w:val="a"/>
    <w:uiPriority w:val="34"/>
    <w:qFormat/>
    <w:rsid w:val="00BE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1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7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5EAD-BB31-4101-B858-4AAAD110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</Company>
  <LinksUpToDate>false</LinksUpToDate>
  <CharactersWithSpaces>2391</CharactersWithSpaces>
  <SharedDoc>false</SharedDoc>
  <HLinks>
    <vt:vector size="48" baseType="variant">
      <vt:variant>
        <vt:i4>7405673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</dc:creator>
  <cp:lastModifiedBy>user</cp:lastModifiedBy>
  <cp:revision>7</cp:revision>
  <cp:lastPrinted>2024-03-22T07:50:00Z</cp:lastPrinted>
  <dcterms:created xsi:type="dcterms:W3CDTF">2024-03-19T07:57:00Z</dcterms:created>
  <dcterms:modified xsi:type="dcterms:W3CDTF">2024-03-22T07:56:00Z</dcterms:modified>
</cp:coreProperties>
</file>