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0A" w:rsidRPr="007E120A" w:rsidRDefault="007E120A" w:rsidP="007E120A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E120A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</w:t>
      </w:r>
      <w:r w:rsidRPr="007E120A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ДЕПУТАТОВ </w:t>
      </w:r>
    </w:p>
    <w:p w:rsidR="007E120A" w:rsidRPr="007E120A" w:rsidRDefault="001C0796" w:rsidP="007E120A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ОСЕТРОВСКОГО </w:t>
      </w:r>
      <w:r w:rsidR="007E120A" w:rsidRPr="007E120A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</w:p>
    <w:p w:rsidR="007E120A" w:rsidRPr="007E120A" w:rsidRDefault="007E120A" w:rsidP="007E120A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E120A">
        <w:rPr>
          <w:rFonts w:ascii="Arial" w:eastAsia="Times New Roman" w:hAnsi="Arial" w:cs="Arial"/>
          <w:sz w:val="24"/>
          <w:szCs w:val="24"/>
          <w:lang w:eastAsia="ar-SA"/>
        </w:rPr>
        <w:t xml:space="preserve">ВЕРХНЕМАМОНСКОГО МУНИЦИПАЛЬНОГО </w:t>
      </w:r>
      <w:r w:rsidRPr="007E120A">
        <w:rPr>
          <w:rFonts w:ascii="Arial" w:eastAsia="Times New Roman" w:hAnsi="Arial" w:cs="Arial"/>
          <w:caps/>
          <w:sz w:val="24"/>
          <w:szCs w:val="24"/>
          <w:lang w:eastAsia="ar-SA"/>
        </w:rPr>
        <w:t>района</w:t>
      </w:r>
    </w:p>
    <w:p w:rsidR="007E120A" w:rsidRPr="007E120A" w:rsidRDefault="007E120A" w:rsidP="007E120A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E120A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7E120A" w:rsidRPr="007E120A" w:rsidRDefault="007E120A" w:rsidP="007E120A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7E120A" w:rsidRPr="007E120A" w:rsidRDefault="007E120A" w:rsidP="007E120A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E120A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7E120A" w:rsidRPr="007E120A" w:rsidRDefault="007E120A" w:rsidP="007E1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120A" w:rsidRPr="007E120A" w:rsidRDefault="007E120A" w:rsidP="007E1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E120A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1C0796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7E120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1C0796">
        <w:rPr>
          <w:rFonts w:ascii="Arial" w:eastAsia="Times New Roman" w:hAnsi="Arial" w:cs="Arial"/>
          <w:sz w:val="24"/>
          <w:szCs w:val="24"/>
          <w:lang w:eastAsia="ar-SA"/>
        </w:rPr>
        <w:t xml:space="preserve"> июня</w:t>
      </w:r>
      <w:r w:rsidRPr="007E120A">
        <w:rPr>
          <w:rFonts w:ascii="Arial" w:eastAsia="Times New Roman" w:hAnsi="Arial" w:cs="Arial"/>
          <w:sz w:val="24"/>
          <w:szCs w:val="24"/>
          <w:lang w:eastAsia="ar-SA"/>
        </w:rPr>
        <w:t xml:space="preserve">  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7E120A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1C0796">
        <w:rPr>
          <w:rFonts w:ascii="Arial" w:eastAsia="Times New Roman" w:hAnsi="Arial" w:cs="Arial"/>
          <w:sz w:val="24"/>
          <w:szCs w:val="24"/>
          <w:lang w:eastAsia="ar-SA"/>
        </w:rPr>
        <w:t>13</w:t>
      </w:r>
    </w:p>
    <w:p w:rsidR="007E120A" w:rsidRPr="007E120A" w:rsidRDefault="007E120A" w:rsidP="007E1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E120A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</w:t>
      </w:r>
    </w:p>
    <w:p w:rsidR="007E120A" w:rsidRPr="007E120A" w:rsidRDefault="007E120A" w:rsidP="007E1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E120A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1F2766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7E120A" w:rsidRPr="007E120A" w:rsidRDefault="007E120A" w:rsidP="007E120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120A" w:rsidRPr="007E120A" w:rsidRDefault="007E120A" w:rsidP="007E120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О внесении изменений в решение Совета народных депутатов </w:t>
      </w:r>
      <w:r w:rsidR="00CA5351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Осетровского 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сельского поселения  от « </w:t>
      </w:r>
      <w:r w:rsidR="00CA5351">
        <w:rPr>
          <w:rFonts w:ascii="Arial" w:eastAsia="Times New Roman" w:hAnsi="Arial" w:cs="Arial"/>
          <w:b/>
          <w:sz w:val="32"/>
          <w:szCs w:val="24"/>
          <w:lang w:eastAsia="ru-RU"/>
        </w:rPr>
        <w:t>22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» </w:t>
      </w:r>
      <w:r w:rsidR="00CA5351">
        <w:rPr>
          <w:rFonts w:ascii="Arial" w:eastAsia="Times New Roman" w:hAnsi="Arial" w:cs="Arial"/>
          <w:b/>
          <w:sz w:val="32"/>
          <w:szCs w:val="24"/>
          <w:lang w:eastAsia="ru-RU"/>
        </w:rPr>
        <w:t>декабря 2021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г.</w:t>
      </w:r>
      <w:r w:rsidR="00CA5351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№</w:t>
      </w:r>
      <w:r w:rsidR="00CA5351">
        <w:rPr>
          <w:rFonts w:ascii="Arial" w:eastAsia="Times New Roman" w:hAnsi="Arial" w:cs="Arial"/>
          <w:b/>
          <w:sz w:val="32"/>
          <w:szCs w:val="24"/>
          <w:lang w:eastAsia="ru-RU"/>
        </w:rPr>
        <w:t>35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 «</w:t>
      </w:r>
      <w:r w:rsidRPr="007E120A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Об утверждении Положения о </w:t>
      </w:r>
      <w:bookmarkStart w:id="0" w:name="_Hlk73706793"/>
      <w:r w:rsidRPr="007E120A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муниципальном </w:t>
      </w:r>
      <w:bookmarkEnd w:id="0"/>
      <w:r w:rsidRPr="007E120A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земельном контроле в границах </w:t>
      </w:r>
      <w:r w:rsidR="00CA5351">
        <w:rPr>
          <w:rFonts w:ascii="Arial" w:eastAsia="Times New Roman" w:hAnsi="Arial" w:cs="Arial"/>
          <w:b/>
          <w:sz w:val="32"/>
          <w:szCs w:val="24"/>
          <w:lang w:eastAsia="ru-RU"/>
        </w:rPr>
        <w:t>Осетровского</w:t>
      </w:r>
      <w:r w:rsidRPr="007E120A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»</w:t>
      </w:r>
    </w:p>
    <w:p w:rsidR="007E120A" w:rsidRPr="007E120A" w:rsidRDefault="007E120A" w:rsidP="007E120A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120A" w:rsidRPr="007E120A" w:rsidRDefault="007E120A" w:rsidP="007E120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</w:t>
      </w:r>
      <w:hyperlink r:id="rId4" w:tgtFrame="_self" w:history="1">
        <w:r w:rsidRPr="007E120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</w:t>
        </w:r>
      </w:hyperlink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7E120A">
        <w:rPr>
          <w:rFonts w:ascii="Arial" w:eastAsia="Times New Roman" w:hAnsi="Arial" w:cs="Arial"/>
          <w:sz w:val="24"/>
          <w:szCs w:val="24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7E120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E120A">
        <w:rPr>
          <w:rFonts w:ascii="Arial" w:eastAsia="Times New Roman" w:hAnsi="Arial" w:cs="Arial"/>
          <w:iCs/>
          <w:sz w:val="24"/>
          <w:szCs w:val="24"/>
          <w:lang w:eastAsia="zh-CN"/>
        </w:rPr>
        <w:t>С</w:t>
      </w:r>
      <w:proofErr w:type="gramEnd"/>
      <w:r w:rsidRPr="007E120A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овет народных депутатов </w:t>
      </w:r>
      <w:r w:rsidR="001C0796">
        <w:rPr>
          <w:rFonts w:ascii="Arial" w:eastAsia="Times New Roman" w:hAnsi="Arial" w:cs="Arial"/>
          <w:iCs/>
          <w:sz w:val="24"/>
          <w:szCs w:val="24"/>
          <w:lang w:eastAsia="zh-CN"/>
        </w:rPr>
        <w:t>Осетровского</w:t>
      </w:r>
      <w:r w:rsidRPr="007E120A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сельского поселения Верхнемамонского муниципального района Воронежской области</w:t>
      </w:r>
    </w:p>
    <w:p w:rsidR="007E120A" w:rsidRPr="007E120A" w:rsidRDefault="007E120A" w:rsidP="007E120A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7E120A">
        <w:rPr>
          <w:rFonts w:ascii="Arial" w:eastAsia="Times New Roman" w:hAnsi="Arial" w:cs="Arial"/>
          <w:sz w:val="24"/>
          <w:szCs w:val="24"/>
          <w:lang w:eastAsia="zh-CN"/>
        </w:rPr>
        <w:t>РЕШИЛ</w:t>
      </w:r>
      <w:proofErr w:type="gramStart"/>
      <w:r w:rsidRPr="007E120A">
        <w:rPr>
          <w:rFonts w:ascii="Arial" w:eastAsia="Times New Roman" w:hAnsi="Arial" w:cs="Arial"/>
          <w:sz w:val="24"/>
          <w:szCs w:val="24"/>
          <w:lang w:eastAsia="zh-CN"/>
        </w:rPr>
        <w:t xml:space="preserve"> :</w:t>
      </w:r>
      <w:proofErr w:type="gramEnd"/>
    </w:p>
    <w:p w:rsidR="007E120A" w:rsidRDefault="007E120A" w:rsidP="007E12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20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измененияв </w:t>
      </w:r>
      <w:r w:rsidRPr="007E120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муниципальном земельном контроле в границах </w:t>
      </w:r>
      <w:r w:rsidR="001C0796">
        <w:rPr>
          <w:rFonts w:ascii="Arial" w:eastAsia="Times New Roman" w:hAnsi="Arial" w:cs="Arial"/>
          <w:iCs/>
          <w:sz w:val="24"/>
          <w:szCs w:val="24"/>
          <w:lang w:eastAsia="zh-CN"/>
        </w:rPr>
        <w:t>Осетровского</w:t>
      </w:r>
      <w:r w:rsidRPr="007E120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тверж</w:t>
      </w:r>
      <w:r w:rsidR="00691D44"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енного решением Совета народных депутатов </w:t>
      </w:r>
      <w:r w:rsidR="001C0796">
        <w:rPr>
          <w:rFonts w:ascii="Arial" w:eastAsia="Times New Roman" w:hAnsi="Arial" w:cs="Arial"/>
          <w:iCs/>
          <w:sz w:val="24"/>
          <w:szCs w:val="24"/>
          <w:lang w:eastAsia="zh-CN"/>
        </w:rPr>
        <w:t>Осетровского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от «</w:t>
      </w:r>
      <w:r w:rsidR="001C0796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C0796">
        <w:rPr>
          <w:rFonts w:ascii="Arial" w:eastAsia="Times New Roman" w:hAnsi="Arial" w:cs="Arial"/>
          <w:sz w:val="24"/>
          <w:szCs w:val="24"/>
          <w:lang w:eastAsia="ru-RU"/>
        </w:rPr>
        <w:t>декабря 2021г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C0796">
        <w:rPr>
          <w:rFonts w:ascii="Arial" w:eastAsia="Times New Roman" w:hAnsi="Arial" w:cs="Arial"/>
          <w:sz w:val="24"/>
          <w:szCs w:val="24"/>
          <w:lang w:eastAsia="ru-RU"/>
        </w:rPr>
        <w:t>35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изложив приложение 3 в новой редакции </w:t>
      </w:r>
      <w:r w:rsidR="00691D44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№1 к настоящему решению.</w:t>
      </w:r>
    </w:p>
    <w:p w:rsidR="007E120A" w:rsidRPr="007E120A" w:rsidRDefault="007E120A" w:rsidP="007E120A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1C0796">
        <w:rPr>
          <w:rFonts w:ascii="Arial" w:eastAsia="Times New Roman" w:hAnsi="Arial" w:cs="Arial"/>
          <w:iCs/>
          <w:sz w:val="24"/>
          <w:szCs w:val="24"/>
          <w:lang w:eastAsia="zh-CN"/>
        </w:rPr>
        <w:t>Осетровского</w:t>
      </w:r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7E120A" w:rsidRPr="007E120A" w:rsidRDefault="007E120A" w:rsidP="007E120A">
      <w:pPr>
        <w:widowControl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120A" w:rsidRDefault="007E120A" w:rsidP="007E120A">
      <w:pPr>
        <w:widowControl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E120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C0796">
        <w:rPr>
          <w:rFonts w:ascii="Arial" w:eastAsia="Times New Roman" w:hAnsi="Arial" w:cs="Arial"/>
          <w:iCs/>
          <w:sz w:val="24"/>
          <w:szCs w:val="24"/>
          <w:lang w:eastAsia="zh-CN"/>
        </w:rPr>
        <w:t>Осетровского</w:t>
      </w:r>
      <w:r w:rsidR="001C0796" w:rsidRPr="007E12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E120A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7E120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1C07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С.А. Курдюкова</w:t>
      </w:r>
    </w:p>
    <w:p w:rsidR="00691D44" w:rsidRDefault="00691D44" w:rsidP="007E120A">
      <w:pPr>
        <w:widowControl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1D44" w:rsidRDefault="00691D44" w:rsidP="00691D44">
      <w:pPr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91D44" w:rsidRDefault="00691D44" w:rsidP="00691D44">
      <w:pPr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1 к решению Совета народных депутатов </w:t>
      </w:r>
      <w:r w:rsidR="001C0796">
        <w:rPr>
          <w:rFonts w:ascii="Arial" w:eastAsia="Times New Roman" w:hAnsi="Arial" w:cs="Arial"/>
          <w:iCs/>
          <w:sz w:val="24"/>
          <w:szCs w:val="24"/>
          <w:lang w:eastAsia="zh-CN"/>
        </w:rPr>
        <w:t>Осетровского</w:t>
      </w:r>
      <w:r w:rsidR="001C07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ельского поселения от «</w:t>
      </w:r>
      <w:r w:rsidR="001C07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1C07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06.2024г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№</w:t>
      </w:r>
      <w:r w:rsidR="001C07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</w:p>
    <w:p w:rsidR="00691D44" w:rsidRDefault="00691D44" w:rsidP="00691D44">
      <w:pPr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1D44" w:rsidRPr="007E120A" w:rsidRDefault="00691D44" w:rsidP="00691D44">
      <w:pPr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691D44" w:rsidRPr="007E120A" w:rsidRDefault="00691D44" w:rsidP="00691D44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муниципальном земельном контроле в границах </w:t>
      </w:r>
      <w:r w:rsidR="001C0796">
        <w:rPr>
          <w:rFonts w:ascii="Arial" w:eastAsia="Times New Roman" w:hAnsi="Arial" w:cs="Arial"/>
          <w:iCs/>
          <w:sz w:val="24"/>
          <w:szCs w:val="24"/>
          <w:lang w:eastAsia="zh-CN"/>
        </w:rPr>
        <w:t>Осетровского</w:t>
      </w:r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7E1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</w:t>
      </w:r>
    </w:p>
    <w:p w:rsidR="00691D44" w:rsidRPr="007E120A" w:rsidRDefault="00691D44" w:rsidP="00691D4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1D44" w:rsidRPr="00B83A90" w:rsidRDefault="00691D44" w:rsidP="00691D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B83A90">
        <w:rPr>
          <w:rFonts w:ascii="Arial" w:hAnsi="Arial" w:cs="Arial"/>
          <w:sz w:val="24"/>
          <w:szCs w:val="24"/>
          <w:lang w:eastAsia="ru-RU"/>
        </w:rPr>
        <w:t>Перечень</w:t>
      </w:r>
    </w:p>
    <w:p w:rsidR="00691D44" w:rsidRPr="00B83A90" w:rsidRDefault="00691D44" w:rsidP="00691D44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83A90">
        <w:rPr>
          <w:rFonts w:ascii="Arial" w:hAnsi="Arial" w:cs="Arial"/>
          <w:bCs/>
          <w:sz w:val="24"/>
          <w:szCs w:val="24"/>
          <w:lang w:eastAsia="ru-RU"/>
        </w:rPr>
        <w:t>индикаторов риска нарушения обязательных требований по муниципальному земельному контролю</w:t>
      </w:r>
      <w:r w:rsidR="001C079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B83A90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1C0796">
        <w:rPr>
          <w:rFonts w:ascii="Arial" w:eastAsia="Times New Roman" w:hAnsi="Arial" w:cs="Arial"/>
          <w:iCs/>
          <w:sz w:val="24"/>
          <w:szCs w:val="24"/>
          <w:lang w:eastAsia="zh-CN"/>
        </w:rPr>
        <w:t>Осетровского</w:t>
      </w:r>
      <w:r w:rsidR="001C0796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сельского поселения Верхнемамонского</w:t>
      </w:r>
      <w:r w:rsidR="001C07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83A90">
        <w:rPr>
          <w:rFonts w:ascii="Arial" w:hAnsi="Arial" w:cs="Arial"/>
          <w:sz w:val="24"/>
          <w:szCs w:val="24"/>
          <w:lang w:eastAsia="ru-RU"/>
        </w:rPr>
        <w:t>муниципального района</w:t>
      </w:r>
    </w:p>
    <w:p w:rsidR="00691D44" w:rsidRPr="00B83A90" w:rsidRDefault="00691D44" w:rsidP="00691D44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691D44" w:rsidRPr="00B83A90" w:rsidRDefault="00691D44" w:rsidP="00691D44">
      <w:pPr>
        <w:tabs>
          <w:tab w:val="left" w:pos="601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3A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1. </w:t>
      </w:r>
      <w:r w:rsidRPr="00B83A90">
        <w:rPr>
          <w:rFonts w:ascii="Arial" w:eastAsia="Times New Roman" w:hAnsi="Arial" w:cs="Arial"/>
          <w:sz w:val="24"/>
          <w:szCs w:val="24"/>
          <w:lang w:eastAsia="ru-RU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</w:r>
    </w:p>
    <w:p w:rsidR="00691D44" w:rsidRPr="00B83A90" w:rsidRDefault="00691D44" w:rsidP="00691D44">
      <w:pPr>
        <w:tabs>
          <w:tab w:val="left" w:pos="601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3A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691D44" w:rsidRDefault="00691D44" w:rsidP="00691D44">
      <w:pPr>
        <w:widowControl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3A90">
        <w:rPr>
          <w:rFonts w:ascii="Arial" w:eastAsia="Times New Roman" w:hAnsi="Arial" w:cs="Arial"/>
          <w:sz w:val="24"/>
          <w:szCs w:val="24"/>
          <w:lang w:eastAsia="ru-RU"/>
        </w:rPr>
        <w:t xml:space="preserve"> 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691D44" w:rsidRDefault="00691D44" w:rsidP="00691D44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3A90">
        <w:rPr>
          <w:rFonts w:ascii="Arial" w:eastAsia="Times New Roman" w:hAnsi="Arial" w:cs="Arial"/>
          <w:sz w:val="24"/>
          <w:szCs w:val="24"/>
          <w:lang w:eastAsia="ru-RU"/>
        </w:rPr>
        <w:t>4. Наличие на земельном участке специализированной техники, используемой для снятия и (или) перемещения плодородного слоя почвы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691D44" w:rsidRDefault="00691D44" w:rsidP="00691D44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sectPr w:rsidR="00691D44" w:rsidSect="003E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1A"/>
    <w:rsid w:val="00033C1A"/>
    <w:rsid w:val="0009342B"/>
    <w:rsid w:val="001C0796"/>
    <w:rsid w:val="001F2766"/>
    <w:rsid w:val="00257CAD"/>
    <w:rsid w:val="003E399F"/>
    <w:rsid w:val="003E66D1"/>
    <w:rsid w:val="004D4EDD"/>
    <w:rsid w:val="004F423B"/>
    <w:rsid w:val="00584991"/>
    <w:rsid w:val="00691D44"/>
    <w:rsid w:val="007E120A"/>
    <w:rsid w:val="0097195D"/>
    <w:rsid w:val="00A0434F"/>
    <w:rsid w:val="00A1006F"/>
    <w:rsid w:val="00A22E20"/>
    <w:rsid w:val="00A83F52"/>
    <w:rsid w:val="00A94293"/>
    <w:rsid w:val="00AA6FF1"/>
    <w:rsid w:val="00CA5351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7E120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7E120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1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2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7E120A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link w:val="a4"/>
    <w:qFormat/>
    <w:rsid w:val="007E120A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7E120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7E120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nformat1">
    <w:name w:val="ConsPlusNonformat1"/>
    <w:link w:val="ConsPlusNonformat"/>
    <w:locked/>
    <w:rsid w:val="007E120A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rsid w:val="007E120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Title1">
    <w:name w:val="ConsPlusTitle1"/>
    <w:link w:val="ConsPlusTitle"/>
    <w:locked/>
    <w:rsid w:val="007E120A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7E12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7E120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7E120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1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2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7E120A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link w:val="a4"/>
    <w:qFormat/>
    <w:rsid w:val="007E120A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7E120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7E120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nformat1">
    <w:name w:val="ConsPlusNonformat1"/>
    <w:link w:val="ConsPlusNonformat"/>
    <w:locked/>
    <w:rsid w:val="007E120A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rsid w:val="007E120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Title1">
    <w:name w:val="ConsPlusTitle1"/>
    <w:link w:val="ConsPlusTitle"/>
    <w:locked/>
    <w:rsid w:val="007E120A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7E12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7</cp:revision>
  <dcterms:created xsi:type="dcterms:W3CDTF">2024-06-20T07:35:00Z</dcterms:created>
  <dcterms:modified xsi:type="dcterms:W3CDTF">2024-07-01T12:58:00Z</dcterms:modified>
</cp:coreProperties>
</file>