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E258C2" w:rsidRPr="00E258C2" w:rsidRDefault="004176E7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ОСЕТРОВСКОГО</w:t>
      </w:r>
      <w:r w:rsidR="00E258C2"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6C6239" w:rsidRDefault="006C6239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00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="006C6239">
        <w:rPr>
          <w:rFonts w:ascii="Times New Roman" w:hAnsi="Times New Roman"/>
          <w:b/>
          <w:sz w:val="24"/>
          <w:szCs w:val="24"/>
          <w:lang w:eastAsia="ru-RU"/>
        </w:rPr>
        <w:t>25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375EA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C6239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="00375EA0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0866A1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0074C4">
        <w:rPr>
          <w:rFonts w:ascii="Times New Roman" w:hAnsi="Times New Roman"/>
          <w:b/>
          <w:sz w:val="24"/>
          <w:szCs w:val="24"/>
          <w:lang w:eastAsia="ru-RU"/>
        </w:rPr>
        <w:t xml:space="preserve"> г.   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6239">
        <w:rPr>
          <w:rFonts w:ascii="Times New Roman" w:hAnsi="Times New Roman"/>
          <w:b/>
          <w:sz w:val="24"/>
          <w:szCs w:val="24"/>
          <w:lang w:eastAsia="ru-RU"/>
        </w:rPr>
        <w:t>18</w:t>
      </w:r>
    </w:p>
    <w:p w:rsidR="00E258C2" w:rsidRPr="00E258C2" w:rsidRDefault="00E258C2" w:rsidP="0000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---------------------------------------------</w:t>
      </w:r>
    </w:p>
    <w:p w:rsidR="00E258C2" w:rsidRDefault="00E258C2" w:rsidP="0000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4176E7">
        <w:rPr>
          <w:rFonts w:ascii="Times New Roman" w:hAnsi="Times New Roman"/>
          <w:b/>
          <w:sz w:val="24"/>
          <w:szCs w:val="24"/>
          <w:lang w:eastAsia="ru-RU"/>
        </w:rPr>
        <w:t>Осетровка</w:t>
      </w:r>
    </w:p>
    <w:p w:rsidR="004F706D" w:rsidRDefault="004F706D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F706D" w:rsidRPr="00E258C2" w:rsidRDefault="00375EA0" w:rsidP="004F7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 №37 от 08.11.2019 «</w:t>
      </w:r>
      <w:r w:rsidR="004F706D">
        <w:rPr>
          <w:rFonts w:ascii="Times New Roman" w:hAnsi="Times New Roman"/>
          <w:b/>
          <w:sz w:val="24"/>
          <w:szCs w:val="24"/>
          <w:lang w:eastAsia="ru-RU"/>
        </w:rPr>
        <w:t>Об утверждении муниципальной программы Осетровского сельского поселения Верхнемамонского муниципального района Воронежской области "Инфраструктура" на 2020-2025 годы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58C2" w:rsidRPr="00E258C2" w:rsidRDefault="00E258C2" w:rsidP="008B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7D0EFB">
        <w:rPr>
          <w:rFonts w:ascii="Times New Roman" w:hAnsi="Times New Roman"/>
          <w:sz w:val="24"/>
          <w:szCs w:val="24"/>
          <w:lang w:eastAsia="ru-RU"/>
        </w:rPr>
        <w:t>14.04.2020г. № 11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администрация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6C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8C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E258C2" w:rsidRDefault="00E258C2" w:rsidP="008B30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B575D2" w:rsidRPr="00B575D2" w:rsidRDefault="00B575D2" w:rsidP="00B57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5D2">
        <w:rPr>
          <w:rFonts w:ascii="Times New Roman" w:hAnsi="Times New Roman"/>
          <w:sz w:val="24"/>
          <w:szCs w:val="24"/>
          <w:lang w:eastAsia="ru-RU"/>
        </w:rPr>
        <w:t>1.</w:t>
      </w:r>
      <w:r w:rsidRPr="00B575D2">
        <w:rPr>
          <w:rFonts w:ascii="Times New Roman" w:hAnsi="Times New Roman"/>
          <w:sz w:val="24"/>
          <w:szCs w:val="24"/>
          <w:lang w:eastAsia="ru-RU"/>
        </w:rPr>
        <w:tab/>
        <w:t>Внести следующие изменения в  постановление администрации Осетровского сельского  поселения Верхнемамон</w:t>
      </w:r>
      <w:r>
        <w:rPr>
          <w:rFonts w:ascii="Times New Roman" w:hAnsi="Times New Roman"/>
          <w:sz w:val="24"/>
          <w:szCs w:val="24"/>
          <w:lang w:eastAsia="ru-RU"/>
        </w:rPr>
        <w:t>ского муниципального района № 37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 от 08.11.2019 г. «Об утверждении муниципальной программы Осетровского сельского поселения Верхнемамонского муниципального района Во</w:t>
      </w:r>
      <w:r>
        <w:rPr>
          <w:rFonts w:ascii="Times New Roman" w:hAnsi="Times New Roman"/>
          <w:sz w:val="24"/>
          <w:szCs w:val="24"/>
          <w:lang w:eastAsia="ru-RU"/>
        </w:rPr>
        <w:t>ронежской области "Инфраструктура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" на 2020-2025 годы»       </w:t>
      </w:r>
    </w:p>
    <w:p w:rsidR="00B575D2" w:rsidRPr="00B575D2" w:rsidRDefault="00B575D2" w:rsidP="00B57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5D2">
        <w:rPr>
          <w:rFonts w:ascii="Times New Roman" w:hAnsi="Times New Roman"/>
          <w:sz w:val="24"/>
          <w:szCs w:val="24"/>
          <w:lang w:eastAsia="ru-RU"/>
        </w:rPr>
        <w:t>1.1.Наименование постановления администрации Осетровского сельского  поселения Верхнемамон</w:t>
      </w:r>
      <w:r>
        <w:rPr>
          <w:rFonts w:ascii="Times New Roman" w:hAnsi="Times New Roman"/>
          <w:sz w:val="24"/>
          <w:szCs w:val="24"/>
          <w:lang w:eastAsia="ru-RU"/>
        </w:rPr>
        <w:t>ского муниципального района № 37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 от 08.11.2019 г. «Об утверждении муниципальной программы Осетровского сельского поселения Верхнемамонского муниципального района Воро</w:t>
      </w:r>
      <w:r>
        <w:rPr>
          <w:rFonts w:ascii="Times New Roman" w:hAnsi="Times New Roman"/>
          <w:sz w:val="24"/>
          <w:szCs w:val="24"/>
          <w:lang w:eastAsia="ru-RU"/>
        </w:rPr>
        <w:t>нежской области "Инфраструктура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" на 2020-2025 годы»        изложить в следующей редакции:   </w:t>
      </w:r>
    </w:p>
    <w:p w:rsidR="00B575D2" w:rsidRPr="00B575D2" w:rsidRDefault="00B575D2" w:rsidP="00B57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5D2">
        <w:rPr>
          <w:rFonts w:ascii="Times New Roman" w:hAnsi="Times New Roman"/>
          <w:sz w:val="24"/>
          <w:szCs w:val="24"/>
          <w:lang w:eastAsia="ru-RU"/>
        </w:rPr>
        <w:t>«Об утверждении муниципальной программы Осетровского сельского поселения Верхнемамонского муниципального района Воро</w:t>
      </w:r>
      <w:r>
        <w:rPr>
          <w:rFonts w:ascii="Times New Roman" w:hAnsi="Times New Roman"/>
          <w:sz w:val="24"/>
          <w:szCs w:val="24"/>
          <w:lang w:eastAsia="ru-RU"/>
        </w:rPr>
        <w:t>нежской области "Инфраструктура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" на 2020-2026 годы»     </w:t>
      </w:r>
    </w:p>
    <w:p w:rsidR="00B575D2" w:rsidRPr="00B575D2" w:rsidRDefault="00B575D2" w:rsidP="00B57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5D2">
        <w:rPr>
          <w:rFonts w:ascii="Times New Roman" w:hAnsi="Times New Roman"/>
          <w:sz w:val="24"/>
          <w:szCs w:val="24"/>
          <w:lang w:eastAsia="ru-RU"/>
        </w:rPr>
        <w:t xml:space="preserve">      1.2. Пункт 1 постановления изложить в следующей редакции:</w:t>
      </w:r>
    </w:p>
    <w:p w:rsidR="00B575D2" w:rsidRPr="00B575D2" w:rsidRDefault="00B575D2" w:rsidP="00B57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5D2">
        <w:rPr>
          <w:rFonts w:ascii="Times New Roman" w:hAnsi="Times New Roman"/>
          <w:sz w:val="24"/>
          <w:szCs w:val="24"/>
          <w:lang w:eastAsia="ru-RU"/>
        </w:rPr>
        <w:t xml:space="preserve">       «1. Утвердить прилагаемую муниципальную программу Осетровского сельского поселения Верхнемамонского муниципального района Воро</w:t>
      </w:r>
      <w:r>
        <w:rPr>
          <w:rFonts w:ascii="Times New Roman" w:hAnsi="Times New Roman"/>
          <w:sz w:val="24"/>
          <w:szCs w:val="24"/>
          <w:lang w:eastAsia="ru-RU"/>
        </w:rPr>
        <w:t>нежской области «Инфраструктура»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 на 2020-2026 годы.».</w:t>
      </w:r>
    </w:p>
    <w:p w:rsidR="00375EA0" w:rsidRPr="00055A20" w:rsidRDefault="00B575D2" w:rsidP="008B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5D2">
        <w:rPr>
          <w:rFonts w:ascii="Times New Roman" w:hAnsi="Times New Roman"/>
          <w:sz w:val="24"/>
          <w:szCs w:val="24"/>
          <w:lang w:eastAsia="ru-RU"/>
        </w:rPr>
        <w:t xml:space="preserve">       1.3.Изложить муниципальную программу Осетровского сельского поселения  Верхнемамонского муниципального района Воро</w:t>
      </w:r>
      <w:r w:rsidR="008B3055">
        <w:rPr>
          <w:rFonts w:ascii="Times New Roman" w:hAnsi="Times New Roman"/>
          <w:sz w:val="24"/>
          <w:szCs w:val="24"/>
          <w:lang w:eastAsia="ru-RU"/>
        </w:rPr>
        <w:t>нежской области «Инфраструктура»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 на 2020-2026 годы.» в новой редакции согласно приложению к настоящему постановлению.</w:t>
      </w:r>
    </w:p>
    <w:p w:rsidR="00375EA0" w:rsidRPr="00055A20" w:rsidRDefault="00375EA0" w:rsidP="00375EA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55A20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055A20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375EA0" w:rsidRPr="00055A20" w:rsidRDefault="00375EA0" w:rsidP="00375E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A20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258C2" w:rsidRPr="00E258C2" w:rsidRDefault="00E258C2" w:rsidP="008B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4C4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E258C2" w:rsidRPr="00E258C2" w:rsidTr="004176E7">
        <w:trPr>
          <w:trHeight w:val="469"/>
        </w:trPr>
        <w:tc>
          <w:tcPr>
            <w:tcW w:w="3510" w:type="dxa"/>
            <w:vAlign w:val="bottom"/>
            <w:hideMark/>
          </w:tcPr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</w:p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</w:tcPr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E258C2" w:rsidRPr="00E258C2" w:rsidRDefault="004176E7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С.А.</w:t>
            </w:r>
            <w:r w:rsidR="006C62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Курдюкова</w:t>
            </w:r>
          </w:p>
        </w:tc>
      </w:tr>
    </w:tbl>
    <w:p w:rsidR="006C6239" w:rsidRDefault="006C6239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6C6239" w:rsidRDefault="006C6239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A25F15" w:rsidRPr="006C6239" w:rsidRDefault="00953E32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lastRenderedPageBreak/>
        <w:t>Приложение №1 к</w:t>
      </w:r>
    </w:p>
    <w:p w:rsidR="00A25F15" w:rsidRPr="006C6239" w:rsidRDefault="00A25F1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постановлени</w:t>
      </w:r>
      <w:r w:rsidR="00953E32" w:rsidRPr="006C6239">
        <w:rPr>
          <w:rFonts w:ascii="Times New Roman" w:hAnsi="Times New Roman"/>
          <w:sz w:val="20"/>
          <w:szCs w:val="20"/>
        </w:rPr>
        <w:t>ю</w:t>
      </w:r>
      <w:r w:rsidRPr="006C6239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D00639" w:rsidRPr="006C6239" w:rsidRDefault="004176E7" w:rsidP="00E258C2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6C6239" w:rsidRPr="006C623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25F15" w:rsidRPr="006C6239">
        <w:rPr>
          <w:rFonts w:ascii="Times New Roman" w:hAnsi="Times New Roman"/>
          <w:sz w:val="20"/>
          <w:szCs w:val="20"/>
        </w:rPr>
        <w:t>сельского поселения</w:t>
      </w:r>
    </w:p>
    <w:p w:rsidR="00E258C2" w:rsidRPr="006C6239" w:rsidRDefault="00E258C2" w:rsidP="00E258C2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от «</w:t>
      </w:r>
      <w:r w:rsidR="006C6239" w:rsidRPr="006C6239">
        <w:rPr>
          <w:rFonts w:ascii="Times New Roman" w:hAnsi="Times New Roman"/>
          <w:sz w:val="20"/>
          <w:szCs w:val="20"/>
          <w:lang w:eastAsia="ru-RU"/>
        </w:rPr>
        <w:t>25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» </w:t>
      </w:r>
      <w:r w:rsidR="006C6239" w:rsidRPr="006C6239">
        <w:rPr>
          <w:rFonts w:ascii="Times New Roman" w:hAnsi="Times New Roman"/>
          <w:sz w:val="20"/>
          <w:szCs w:val="20"/>
          <w:lang w:eastAsia="ru-RU"/>
        </w:rPr>
        <w:t>марта</w:t>
      </w:r>
      <w:r w:rsidR="00953E32" w:rsidRPr="006C6239">
        <w:rPr>
          <w:rFonts w:ascii="Times New Roman" w:hAnsi="Times New Roman"/>
          <w:sz w:val="20"/>
          <w:szCs w:val="20"/>
          <w:lang w:eastAsia="ru-RU"/>
        </w:rPr>
        <w:t xml:space="preserve"> 202</w:t>
      </w:r>
      <w:r w:rsidR="006C6239" w:rsidRPr="006C6239">
        <w:rPr>
          <w:rFonts w:ascii="Times New Roman" w:hAnsi="Times New Roman"/>
          <w:sz w:val="20"/>
          <w:szCs w:val="20"/>
          <w:lang w:eastAsia="ru-RU"/>
        </w:rPr>
        <w:t>4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="006C6239" w:rsidRPr="006C6239">
        <w:rPr>
          <w:rFonts w:ascii="Times New Roman" w:hAnsi="Times New Roman"/>
          <w:sz w:val="20"/>
          <w:szCs w:val="20"/>
          <w:lang w:eastAsia="ru-RU"/>
        </w:rPr>
        <w:t>18</w:t>
      </w:r>
    </w:p>
    <w:p w:rsidR="00A25F15" w:rsidRPr="006C6239" w:rsidRDefault="00A25F15" w:rsidP="00A12801">
      <w:pPr>
        <w:spacing w:after="0"/>
        <w:ind w:firstLine="851"/>
        <w:jc w:val="center"/>
        <w:rPr>
          <w:rFonts w:ascii="Times New Roman" w:hAnsi="Times New Roman"/>
          <w:sz w:val="20"/>
          <w:szCs w:val="20"/>
        </w:rPr>
      </w:pPr>
    </w:p>
    <w:tbl>
      <w:tblPr>
        <w:tblW w:w="9796" w:type="dxa"/>
        <w:tblInd w:w="93" w:type="dxa"/>
        <w:tblLook w:val="00A0"/>
      </w:tblPr>
      <w:tblGrid>
        <w:gridCol w:w="3021"/>
        <w:gridCol w:w="6775"/>
      </w:tblGrid>
      <w:tr w:rsidR="00A25F15" w:rsidRPr="006C6239" w:rsidTr="00A25F15">
        <w:trPr>
          <w:trHeight w:val="162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F15" w:rsidRPr="006C6239" w:rsidRDefault="00A25F15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ПАСПОРТ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муниципальной программы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A25F15" w:rsidRPr="006C6239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15" w:rsidRPr="006C6239" w:rsidRDefault="00A25F15" w:rsidP="00A25F1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15" w:rsidRPr="006C6239" w:rsidRDefault="00A25F15" w:rsidP="002E519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Муниципальная программа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 «Инфраструктура» на 20</w:t>
            </w:r>
            <w:r w:rsidR="00DF410E"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-20</w:t>
            </w:r>
            <w:r w:rsidR="00934711"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62440D"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годы.</w:t>
            </w:r>
          </w:p>
        </w:tc>
      </w:tr>
      <w:tr w:rsidR="00C40C0D" w:rsidRPr="006C6239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C40C0D" w:rsidRPr="006C6239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 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="006C623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Верхнемамонского муниципального района Воронежской области</w:t>
            </w:r>
          </w:p>
        </w:tc>
      </w:tr>
      <w:tr w:rsidR="00C40C0D" w:rsidRPr="006C6239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C40C0D" w:rsidRPr="006C6239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6C6239" w:rsidRDefault="00C40C0D" w:rsidP="00A25F1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«Развитие дорожного хозяйства на территории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="006C6239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сельского поселения Верхнемамонского муниципального района Воронежской области».</w:t>
            </w: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мероприятия:</w:t>
            </w:r>
          </w:p>
          <w:p w:rsidR="00C40C0D" w:rsidRPr="006C6239" w:rsidRDefault="00C110B9" w:rsidP="00C1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1.1.</w:t>
            </w:r>
            <w:r w:rsidR="00C40C0D" w:rsidRPr="006C6239">
              <w:rPr>
                <w:rFonts w:ascii="Times New Roman" w:hAnsi="Times New Roman"/>
                <w:sz w:val="20"/>
                <w:szCs w:val="20"/>
              </w:rPr>
              <w:t xml:space="preserve">Развитие сети автомобильных дорог общего пользования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="00C40C0D"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поселения.</w:t>
            </w: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2 «Развитие территории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="006C6239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сельского поселения Верхнемамонского муниципального района Воронежской области».</w:t>
            </w: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мероприятия: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</w:rPr>
              <w:t>1. Градостроительная деятельность и межевание;</w:t>
            </w:r>
          </w:p>
          <w:p w:rsidR="00C40C0D" w:rsidRPr="006C6239" w:rsidRDefault="00C40C0D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2.</w:t>
            </w:r>
            <w:r w:rsidR="00C110B9" w:rsidRPr="006C6239">
              <w:rPr>
                <w:rFonts w:ascii="Times New Roman" w:hAnsi="Times New Roman"/>
                <w:sz w:val="20"/>
                <w:szCs w:val="20"/>
              </w:rPr>
              <w:t>2.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системе наружного освещения;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</w:rPr>
              <w:t xml:space="preserve">3. Строительство и реконструкция систем водоснабжения и водоотведения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="006C623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поселения;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4.Благоустройство территорий муниципальных образований;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Предупреждение и ликвидация последствий чрезвычайных ситуаций на территории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поселения;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7. Осуществление муниципального жилищного контроля. </w:t>
            </w: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3 «Развитие системы территориального общественного самоуправления на территории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области».</w:t>
            </w:r>
          </w:p>
          <w:p w:rsidR="00896934" w:rsidRPr="006C6239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 Информационная, методическая и организационная поддержка территориального общественного самоуправления.</w:t>
            </w:r>
          </w:p>
          <w:p w:rsidR="00896934" w:rsidRPr="006C6239" w:rsidRDefault="00896934" w:rsidP="008969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3.2. Организация финансовой поддержки территориального общественного самоуправления.</w:t>
            </w:r>
          </w:p>
          <w:p w:rsidR="00C40C0D" w:rsidRPr="006C6239" w:rsidRDefault="00C40C0D" w:rsidP="002D3C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0C0D" w:rsidRPr="006C6239" w:rsidRDefault="00C40C0D" w:rsidP="00312388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Подпрограмма 4 «Развитие и поддержка малого и </w:t>
            </w:r>
            <w:r w:rsidR="00A37F99"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среднего </w:t>
            </w:r>
            <w:r w:rsidR="00A37F99"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предпринимательства на 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территории 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 сельского поселения Верхнемамонского  муниципального района </w:t>
            </w:r>
            <w:r w:rsidR="0062440D"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Воронежской области на 2020-2026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годы».</w:t>
            </w:r>
          </w:p>
          <w:p w:rsidR="00896934" w:rsidRPr="006C6239" w:rsidRDefault="00896934" w:rsidP="0089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4.1. Информационная и консультационная  поддержка субъектов малого и среднего предпринимательства.</w:t>
            </w:r>
          </w:p>
          <w:p w:rsidR="00896934" w:rsidRPr="006C6239" w:rsidRDefault="00896934" w:rsidP="0089693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4.2. Содействие сокращению административных барьеров в развитии предпринимательства.</w:t>
            </w:r>
          </w:p>
        </w:tc>
      </w:tr>
      <w:tr w:rsidR="00C40C0D" w:rsidRPr="006C6239" w:rsidTr="00C40C0D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A25F1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872" w:rsidRPr="006C6239" w:rsidRDefault="009555E8" w:rsidP="003B2872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причин возникновения аварийных ситуаций, угрожающих жизнедеятельности человека, повышение безопасности населения</w:t>
            </w:r>
            <w:r w:rsidR="003B2872"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555E8" w:rsidRPr="006C6239" w:rsidRDefault="009555E8" w:rsidP="009555E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0C0D" w:rsidRPr="006C6239" w:rsidTr="00C40C0D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A25F1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72" w:rsidRPr="006C6239" w:rsidRDefault="003B2872" w:rsidP="00E9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-эффективность функционирования действующей транспортной инфраструктуры;</w:t>
            </w:r>
          </w:p>
          <w:p w:rsidR="00E94E53" w:rsidRPr="006C6239" w:rsidRDefault="00E94E53" w:rsidP="00E9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обеспечение освещения улично-дорожной сети;</w:t>
            </w:r>
          </w:p>
          <w:p w:rsidR="00E94E53" w:rsidRPr="006C6239" w:rsidRDefault="00E94E53" w:rsidP="00E94E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- участие в предупреждении и ликвидации последствий чрезвычайных ситуаций в границах поселения;</w:t>
            </w:r>
          </w:p>
          <w:p w:rsidR="00E94E53" w:rsidRPr="006C6239" w:rsidRDefault="003B2872" w:rsidP="00E9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проведение</w:t>
            </w:r>
            <w:r w:rsidR="00E94E53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мероприятий по благоустройству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</w:t>
            </w:r>
            <w:r w:rsidR="00E94E53" w:rsidRPr="006C623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E94E53" w:rsidRPr="006C6239" w:rsidRDefault="00E94E53" w:rsidP="00E94E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- развитие механизмов участия ТОС в решении вопросов местного значения;</w:t>
            </w:r>
          </w:p>
          <w:p w:rsidR="00C40C0D" w:rsidRPr="006C6239" w:rsidRDefault="00E94E53" w:rsidP="003B2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</w:t>
            </w:r>
            <w:r w:rsidR="003B2872" w:rsidRPr="006C6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0C0D" w:rsidRPr="006C6239" w:rsidTr="00C40C0D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A25F1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6C6239" w:rsidRDefault="007503C0" w:rsidP="003B2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%;</w:t>
            </w:r>
          </w:p>
          <w:p w:rsidR="003B2872" w:rsidRPr="006C6239" w:rsidRDefault="00D00639" w:rsidP="007503C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7503C0"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Доля протяженности освещенных частей улиц, проездов к их общей протяженности на конец отчетного года;</w:t>
            </w:r>
          </w:p>
          <w:p w:rsidR="003B2872" w:rsidRPr="006C6239" w:rsidRDefault="00D00639" w:rsidP="003B287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7503C0"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 Доля установленных на территории поселения контейнеров для сбора твердых коммунальных отходов (ТКО) от их нормативного количества; </w:t>
            </w:r>
          </w:p>
          <w:p w:rsidR="007503C0" w:rsidRPr="006C6239" w:rsidRDefault="00D00639" w:rsidP="003B287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7503C0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. Количество реализованных проектов, инициированных ТОС или в рамках инициативного бюджетирования</w:t>
            </w:r>
            <w:r w:rsidR="003B2872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C110B9" w:rsidRPr="006C6239" w:rsidTr="006C6239">
        <w:trPr>
          <w:trHeight w:val="8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B9" w:rsidRPr="006C6239" w:rsidRDefault="00C110B9" w:rsidP="00716E5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B9" w:rsidRPr="006C6239" w:rsidRDefault="00C110B9" w:rsidP="00716E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sz w:val="20"/>
                <w:szCs w:val="20"/>
                <w:lang w:eastAsia="ru-RU"/>
              </w:rPr>
              <w:t> </w:t>
            </w:r>
            <w:r w:rsidR="006244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2020-2026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  <w:p w:rsidR="00C110B9" w:rsidRPr="006C6239" w:rsidRDefault="00C110B9" w:rsidP="00716E50">
            <w:pPr>
              <w:rPr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Этапы реализации программы не выделяются</w:t>
            </w:r>
          </w:p>
        </w:tc>
      </w:tr>
      <w:tr w:rsidR="00C110B9" w:rsidRPr="006C6239" w:rsidTr="00C40C0D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B9" w:rsidRPr="006C6239" w:rsidRDefault="00C110B9" w:rsidP="00716E50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бюджетных ассигнований на реализацию муниципальной программы составляет </w:t>
            </w:r>
            <w:r w:rsidR="00335F58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33808,3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рублей, в том числе средства областного  бюджета составляют -  </w:t>
            </w:r>
            <w:r w:rsidR="00D3467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29095,10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местного бюджета составляют </w:t>
            </w:r>
            <w:r w:rsidR="00335F58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4713,20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тыс. руб.;</w:t>
            </w:r>
          </w:p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 xml:space="preserve">Объем бюджетных ассигнований на реализацию подпрограмм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составляет:</w:t>
            </w:r>
          </w:p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«Развитие дорожного хозяйства на территории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335F58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31478,80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руб., в том числе средства областного  бюджета составляют -   </w:t>
            </w:r>
            <w:r w:rsidR="00156C35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28093,40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C110B9" w:rsidRPr="006C6239" w:rsidRDefault="00156C35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местного бюджета – </w:t>
            </w:r>
            <w:r w:rsidR="00335F58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3385,40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тыс. руб.;</w:t>
            </w:r>
          </w:p>
          <w:p w:rsidR="00C110B9" w:rsidRPr="006C6239" w:rsidRDefault="00C110B9" w:rsidP="00C11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2 «Развитие территории</w:t>
            </w:r>
            <w:r w:rsidR="006C6239"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области»-</w:t>
            </w:r>
          </w:p>
          <w:p w:rsidR="00C110B9" w:rsidRPr="006C6239" w:rsidRDefault="000E073C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335F58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9,5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тыс. руб., в том числе сред</w:t>
            </w:r>
            <w:r w:rsidR="00E94E53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ства  областного бюджета </w:t>
            </w:r>
            <w:r w:rsidR="00156C35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1001,70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руб.; в том числе сре</w:t>
            </w:r>
            <w:r w:rsidR="00E94E53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дства  местного бюджета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335F58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7,8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C110B9" w:rsidRPr="006C6239" w:rsidRDefault="00C110B9" w:rsidP="00C11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3 «Развитие системы территориального общественного самоуправления на территории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</w:t>
            </w:r>
          </w:p>
          <w:p w:rsidR="00C110B9" w:rsidRPr="006C6239" w:rsidRDefault="00E94E53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– 0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руб., в том числе сред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ства областного бюджета 0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руб., средства </w:t>
            </w:r>
            <w:r w:rsidR="001E3FCF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местного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бюджета –0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4 «Развитие и поддержка малого и среднего предпринимательства на территории 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 сельского 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поселения Верхнемамонского муниципального района </w:t>
            </w:r>
            <w:r w:rsidR="00201698"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Воронежской области на 2020-2026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годы»-</w:t>
            </w:r>
          </w:p>
          <w:p w:rsidR="001E3FCF" w:rsidRPr="006C6239" w:rsidRDefault="00E94E53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0 </w:t>
            </w:r>
            <w:r w:rsidR="001E3FCF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руб., в том числе сред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ства областного бюджета 0</w:t>
            </w:r>
            <w:r w:rsidR="001E3FCF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руб.,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средства местного бюджета – </w:t>
            </w:r>
            <w:r w:rsidR="001E3FCF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0 тыс. руб.</w:t>
            </w:r>
          </w:p>
          <w:p w:rsidR="001E3FCF" w:rsidRPr="006C6239" w:rsidRDefault="00C110B9" w:rsidP="00C110B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Style w:val="a6"/>
              <w:tblW w:w="6549" w:type="dxa"/>
              <w:tblLook w:val="04A0"/>
            </w:tblPr>
            <w:tblGrid>
              <w:gridCol w:w="1669"/>
              <w:gridCol w:w="1589"/>
              <w:gridCol w:w="1589"/>
              <w:gridCol w:w="1702"/>
            </w:tblGrid>
            <w:tr w:rsidR="001E3FCF" w:rsidRPr="006C6239" w:rsidTr="001E3FCF">
              <w:trPr>
                <w:trHeight w:val="841"/>
              </w:trPr>
              <w:tc>
                <w:tcPr>
                  <w:tcW w:w="1669" w:type="dxa"/>
                </w:tcPr>
                <w:p w:rsidR="001E3FCF" w:rsidRPr="006C6239" w:rsidRDefault="001E3FCF" w:rsidP="00716E5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89" w:type="dxa"/>
                </w:tcPr>
                <w:p w:rsidR="001E3FCF" w:rsidRPr="006C6239" w:rsidRDefault="001E3FCF" w:rsidP="00716E5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89" w:type="dxa"/>
                </w:tcPr>
                <w:p w:rsidR="001E3FCF" w:rsidRPr="006C6239" w:rsidRDefault="001E3FCF" w:rsidP="00716E50">
                  <w:pPr>
                    <w:shd w:val="clear" w:color="auto" w:fill="FFFFFF"/>
                    <w:ind w:left="101" w:right="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Областной  бюджет</w:t>
                  </w:r>
                </w:p>
              </w:tc>
              <w:tc>
                <w:tcPr>
                  <w:tcW w:w="1702" w:type="dxa"/>
                </w:tcPr>
                <w:p w:rsidR="001E3FCF" w:rsidRPr="006C6239" w:rsidRDefault="001E3FCF" w:rsidP="00716E5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Местный </w:t>
                  </w:r>
                  <w:r w:rsidRPr="006C6239"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бюджет</w:t>
                  </w:r>
                </w:p>
              </w:tc>
            </w:tr>
            <w:tr w:rsidR="00E94E53" w:rsidRPr="006C6239" w:rsidTr="001E3FCF">
              <w:trPr>
                <w:trHeight w:val="504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89" w:type="dxa"/>
                </w:tcPr>
                <w:p w:rsidR="00E94E53" w:rsidRPr="006C6239" w:rsidRDefault="005F7B96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2898,0</w:t>
                  </w:r>
                </w:p>
              </w:tc>
              <w:tc>
                <w:tcPr>
                  <w:tcW w:w="1589" w:type="dxa"/>
                </w:tcPr>
                <w:p w:rsidR="00E94E53" w:rsidRPr="006C6239" w:rsidRDefault="006746C4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2333,9</w:t>
                  </w:r>
                </w:p>
              </w:tc>
              <w:tc>
                <w:tcPr>
                  <w:tcW w:w="1702" w:type="dxa"/>
                </w:tcPr>
                <w:p w:rsidR="00E94E53" w:rsidRPr="006C6239" w:rsidRDefault="006746C4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564,1</w:t>
                  </w:r>
                </w:p>
              </w:tc>
            </w:tr>
            <w:tr w:rsidR="00E94E53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589" w:type="dxa"/>
                </w:tcPr>
                <w:p w:rsidR="00E94E53" w:rsidRPr="006C6239" w:rsidRDefault="005F7B96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1114,9</w:t>
                  </w:r>
                </w:p>
              </w:tc>
              <w:tc>
                <w:tcPr>
                  <w:tcW w:w="1589" w:type="dxa"/>
                </w:tcPr>
                <w:p w:rsidR="00E94E53" w:rsidRPr="006C6239" w:rsidRDefault="006746C4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518,1</w:t>
                  </w:r>
                </w:p>
              </w:tc>
              <w:tc>
                <w:tcPr>
                  <w:tcW w:w="1702" w:type="dxa"/>
                </w:tcPr>
                <w:p w:rsidR="00E94E53" w:rsidRPr="006C6239" w:rsidRDefault="006746C4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596,8</w:t>
                  </w:r>
                </w:p>
              </w:tc>
            </w:tr>
            <w:tr w:rsidR="00E94E53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89" w:type="dxa"/>
                </w:tcPr>
                <w:p w:rsidR="00E94E53" w:rsidRPr="006C6239" w:rsidRDefault="00E412CA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14078,50</w:t>
                  </w:r>
                </w:p>
              </w:tc>
              <w:tc>
                <w:tcPr>
                  <w:tcW w:w="1589" w:type="dxa"/>
                </w:tcPr>
                <w:p w:rsidR="00E94E53" w:rsidRPr="006C6239" w:rsidRDefault="00E47825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13496,2</w:t>
                  </w:r>
                </w:p>
              </w:tc>
              <w:tc>
                <w:tcPr>
                  <w:tcW w:w="1702" w:type="dxa"/>
                </w:tcPr>
                <w:p w:rsidR="00E94E53" w:rsidRPr="006C6239" w:rsidRDefault="00E412CA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582,3</w:t>
                  </w:r>
                </w:p>
              </w:tc>
            </w:tr>
            <w:tr w:rsidR="00E94E53" w:rsidRPr="006C6239" w:rsidTr="001E3FCF">
              <w:trPr>
                <w:trHeight w:val="504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89" w:type="dxa"/>
                </w:tcPr>
                <w:p w:rsidR="00E94E53" w:rsidRPr="006C6239" w:rsidRDefault="0083520F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2718,9</w:t>
                  </w:r>
                </w:p>
              </w:tc>
              <w:tc>
                <w:tcPr>
                  <w:tcW w:w="1589" w:type="dxa"/>
                </w:tcPr>
                <w:p w:rsidR="00E94E53" w:rsidRPr="006C6239" w:rsidRDefault="00E412CA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1835,9</w:t>
                  </w:r>
                </w:p>
              </w:tc>
              <w:tc>
                <w:tcPr>
                  <w:tcW w:w="1702" w:type="dxa"/>
                </w:tcPr>
                <w:p w:rsidR="00E94E53" w:rsidRPr="006C6239" w:rsidRDefault="0083520F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883,0</w:t>
                  </w:r>
                </w:p>
              </w:tc>
            </w:tr>
            <w:tr w:rsidR="00E94E53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89" w:type="dxa"/>
                </w:tcPr>
                <w:p w:rsidR="00E94E53" w:rsidRPr="006C6239" w:rsidRDefault="00C05706" w:rsidP="00C0570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4324,8</w:t>
                  </w:r>
                </w:p>
              </w:tc>
              <w:tc>
                <w:tcPr>
                  <w:tcW w:w="1589" w:type="dxa"/>
                </w:tcPr>
                <w:p w:rsidR="00E94E53" w:rsidRPr="006C6239" w:rsidRDefault="007B7A72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3683,0</w:t>
                  </w:r>
                </w:p>
              </w:tc>
              <w:tc>
                <w:tcPr>
                  <w:tcW w:w="1702" w:type="dxa"/>
                </w:tcPr>
                <w:p w:rsidR="00E94E53" w:rsidRPr="006C6239" w:rsidRDefault="00C05706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641,8</w:t>
                  </w:r>
                </w:p>
              </w:tc>
            </w:tr>
            <w:tr w:rsidR="00E94E53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89" w:type="dxa"/>
                </w:tcPr>
                <w:p w:rsidR="00E94E53" w:rsidRPr="006C6239" w:rsidRDefault="00E47825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7B7A72" w:rsidRPr="006C6239">
                    <w:rPr>
                      <w:rFonts w:ascii="Times New Roman" w:hAnsi="Times New Roman"/>
                      <w:sz w:val="20"/>
                      <w:szCs w:val="20"/>
                    </w:rPr>
                    <w:t>957,40</w:t>
                  </w:r>
                </w:p>
              </w:tc>
              <w:tc>
                <w:tcPr>
                  <w:tcW w:w="1589" w:type="dxa"/>
                </w:tcPr>
                <w:p w:rsidR="00E94E53" w:rsidRPr="006C6239" w:rsidRDefault="007B7A72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1249,0</w:t>
                  </w:r>
                </w:p>
              </w:tc>
              <w:tc>
                <w:tcPr>
                  <w:tcW w:w="1702" w:type="dxa"/>
                </w:tcPr>
                <w:p w:rsidR="00E94E53" w:rsidRPr="006C6239" w:rsidRDefault="00E412CA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7</w:t>
                  </w:r>
                  <w:r w:rsidR="007B7A72" w:rsidRPr="006C6239">
                    <w:rPr>
                      <w:rFonts w:ascii="Times New Roman" w:hAnsi="Times New Roman"/>
                      <w:sz w:val="20"/>
                      <w:szCs w:val="20"/>
                    </w:rPr>
                    <w:t>08,40</w:t>
                  </w:r>
                </w:p>
              </w:tc>
            </w:tr>
            <w:tr w:rsidR="0062440D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62440D" w:rsidRPr="006C6239" w:rsidRDefault="007B7A72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89" w:type="dxa"/>
                </w:tcPr>
                <w:p w:rsidR="0062440D" w:rsidRPr="006C6239" w:rsidRDefault="007B7A72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6715,80</w:t>
                  </w:r>
                </w:p>
              </w:tc>
              <w:tc>
                <w:tcPr>
                  <w:tcW w:w="1589" w:type="dxa"/>
                </w:tcPr>
                <w:p w:rsidR="0062440D" w:rsidRPr="006C6239" w:rsidRDefault="007B7A72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5979,0</w:t>
                  </w:r>
                </w:p>
              </w:tc>
              <w:tc>
                <w:tcPr>
                  <w:tcW w:w="1702" w:type="dxa"/>
                </w:tcPr>
                <w:p w:rsidR="0062440D" w:rsidRPr="006C6239" w:rsidRDefault="007B7A72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736,80</w:t>
                  </w:r>
                </w:p>
              </w:tc>
            </w:tr>
          </w:tbl>
          <w:p w:rsidR="001E3FCF" w:rsidRPr="006C6239" w:rsidRDefault="001E3FCF" w:rsidP="00C110B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10B9" w:rsidRPr="006C6239" w:rsidTr="00C40C0D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B9" w:rsidRPr="006C6239" w:rsidRDefault="00C110B9" w:rsidP="00A25F1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E53" w:rsidRPr="006C6239" w:rsidRDefault="00E94E53" w:rsidP="00E94E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      </w:r>
            <w:r w:rsidR="00FB1C3C" w:rsidRPr="006C6239">
              <w:rPr>
                <w:rFonts w:ascii="Times New Roman" w:hAnsi="Times New Roman"/>
                <w:sz w:val="20"/>
                <w:szCs w:val="20"/>
              </w:rPr>
              <w:t>31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%;</w:t>
            </w:r>
          </w:p>
          <w:p w:rsidR="00E94E53" w:rsidRPr="006C6239" w:rsidRDefault="00D00639" w:rsidP="00E94E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>. Увеличение доли протяженности освещенных частей улиц, проездов к их общей протяженности</w:t>
            </w:r>
            <w:r w:rsidR="00FB1C3C" w:rsidRPr="006C6239">
              <w:rPr>
                <w:rFonts w:ascii="Times New Roman" w:hAnsi="Times New Roman"/>
                <w:sz w:val="20"/>
                <w:szCs w:val="20"/>
              </w:rPr>
              <w:t xml:space="preserve"> 100%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94E53" w:rsidRPr="006C6239" w:rsidRDefault="00D00639" w:rsidP="00E94E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>. Увеличение доли установленных на территории поселения контейнеров для сбора твердых коммунальных отходов</w:t>
            </w:r>
            <w:r w:rsidR="00FB1C3C" w:rsidRPr="006C6239">
              <w:rPr>
                <w:rFonts w:ascii="Times New Roman" w:hAnsi="Times New Roman"/>
                <w:sz w:val="20"/>
                <w:szCs w:val="20"/>
              </w:rPr>
              <w:t xml:space="preserve"> 76% 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 xml:space="preserve"> (ТКО) от их нормативного количества; </w:t>
            </w:r>
          </w:p>
          <w:p w:rsidR="00E94E53" w:rsidRPr="006C6239" w:rsidRDefault="00D00639" w:rsidP="00007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 xml:space="preserve">.Увеличение количества реализованных проектов, инициированных ТОС или в рамках инициативного бюджетирования </w:t>
            </w:r>
            <w:r w:rsidR="00303BF8" w:rsidRPr="006C6239">
              <w:rPr>
                <w:rFonts w:ascii="Times New Roman" w:hAnsi="Times New Roman"/>
                <w:sz w:val="20"/>
                <w:szCs w:val="20"/>
              </w:rPr>
              <w:t>до 2026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 w:rsidR="000074C4" w:rsidRPr="006C6239">
              <w:rPr>
                <w:rFonts w:ascii="Times New Roman" w:hAnsi="Times New Roman"/>
                <w:sz w:val="20"/>
                <w:szCs w:val="20"/>
              </w:rPr>
              <w:t>11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  <w:r w:rsidR="003B2872" w:rsidRPr="006C6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1C3C" w:rsidRPr="006C6239" w:rsidRDefault="00FB1C3C" w:rsidP="00007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5. Доля малых и средних предприятий в общем числе хозяйствующих субъектов 50%</w:t>
            </w:r>
          </w:p>
        </w:tc>
      </w:tr>
    </w:tbl>
    <w:p w:rsidR="00A25F15" w:rsidRPr="006C6239" w:rsidRDefault="00A25F15" w:rsidP="00A25F15">
      <w:pPr>
        <w:spacing w:after="0"/>
        <w:ind w:firstLine="851"/>
        <w:rPr>
          <w:rFonts w:ascii="Times New Roman" w:hAnsi="Times New Roman"/>
          <w:sz w:val="20"/>
          <w:szCs w:val="20"/>
        </w:rPr>
      </w:pPr>
    </w:p>
    <w:p w:rsidR="00E31CB0" w:rsidRPr="006C6239" w:rsidRDefault="00E31CB0" w:rsidP="00A25F15">
      <w:pPr>
        <w:spacing w:after="0"/>
        <w:ind w:firstLine="851"/>
        <w:rPr>
          <w:rFonts w:ascii="Times New Roman" w:hAnsi="Times New Roman"/>
          <w:sz w:val="20"/>
          <w:szCs w:val="20"/>
        </w:rPr>
      </w:pPr>
    </w:p>
    <w:p w:rsidR="00B30C9A" w:rsidRPr="006C6239" w:rsidRDefault="00B30C9A" w:rsidP="00836167">
      <w:pPr>
        <w:spacing w:after="0"/>
        <w:rPr>
          <w:rFonts w:ascii="Times New Roman" w:hAnsi="Times New Roman"/>
          <w:sz w:val="20"/>
          <w:szCs w:val="20"/>
        </w:rPr>
      </w:pPr>
    </w:p>
    <w:p w:rsidR="00A25F15" w:rsidRPr="006C6239" w:rsidRDefault="00A25F15" w:rsidP="00A25F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 xml:space="preserve">Общая характеристика </w:t>
      </w:r>
    </w:p>
    <w:p w:rsidR="00A25F15" w:rsidRPr="006C6239" w:rsidRDefault="00A25F15" w:rsidP="00A25F15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сферы реализации муниципальной программы.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A25F15" w:rsidRPr="006C623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Целью муниципальной программы «Инфраструктура» на 20</w:t>
      </w:r>
      <w:r w:rsidR="00DF410E" w:rsidRPr="006C6239">
        <w:rPr>
          <w:rFonts w:ascii="Times New Roman" w:hAnsi="Times New Roman"/>
          <w:sz w:val="20"/>
          <w:szCs w:val="20"/>
          <w:lang w:eastAsia="ar-SA"/>
        </w:rPr>
        <w:t>20</w:t>
      </w:r>
      <w:r w:rsidRPr="006C6239">
        <w:rPr>
          <w:rFonts w:ascii="Times New Roman" w:hAnsi="Times New Roman"/>
          <w:sz w:val="20"/>
          <w:szCs w:val="20"/>
          <w:lang w:eastAsia="ar-SA"/>
        </w:rPr>
        <w:t>-20</w:t>
      </w:r>
      <w:r w:rsidR="00626FFD" w:rsidRPr="006C6239">
        <w:rPr>
          <w:rFonts w:ascii="Times New Roman" w:hAnsi="Times New Roman"/>
          <w:sz w:val="20"/>
          <w:szCs w:val="20"/>
          <w:lang w:eastAsia="ar-SA"/>
        </w:rPr>
        <w:t>2</w:t>
      </w:r>
      <w:r w:rsidR="0062440D" w:rsidRPr="006C6239">
        <w:rPr>
          <w:rFonts w:ascii="Times New Roman" w:hAnsi="Times New Roman"/>
          <w:sz w:val="20"/>
          <w:szCs w:val="20"/>
          <w:lang w:eastAsia="ar-SA"/>
        </w:rPr>
        <w:t>6</w:t>
      </w:r>
      <w:r w:rsidRPr="006C6239">
        <w:rPr>
          <w:rFonts w:ascii="Times New Roman" w:hAnsi="Times New Roman"/>
          <w:sz w:val="20"/>
          <w:szCs w:val="20"/>
          <w:lang w:eastAsia="ar-SA"/>
        </w:rPr>
        <w:t xml:space="preserve">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1. 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lastRenderedPageBreak/>
        <w:t>Основнойпроблемой</w:t>
      </w:r>
      <w:r w:rsidR="00BB6E55" w:rsidRPr="006C6239">
        <w:rPr>
          <w:rFonts w:ascii="Times New Roman" w:hAnsi="Times New Roman"/>
          <w:sz w:val="20"/>
          <w:szCs w:val="20"/>
          <w:lang w:eastAsia="ru-RU"/>
        </w:rPr>
        <w:t>,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стоящей перед администрацией сельского поселения </w:t>
      </w:r>
      <w:r w:rsidRPr="006C6239">
        <w:rPr>
          <w:rFonts w:ascii="Times New Roman" w:hAnsi="Times New Roman"/>
          <w:sz w:val="20"/>
          <w:szCs w:val="20"/>
          <w:lang w:eastAsia="ru-RU"/>
        </w:rPr>
        <w:tab/>
        <w:t>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Необходимо предусмотреть развитие всех основных видов инженерных сетей в  сельском поселении: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газификация;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водоснабжение;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водоотведение;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электроснабжение;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теплоснабжение;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связь и телекоммуникации.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10,</w:t>
      </w:r>
      <w:r w:rsidR="00385C0B" w:rsidRPr="006C6239">
        <w:rPr>
          <w:rFonts w:ascii="Times New Roman" w:hAnsi="Times New Roman"/>
          <w:sz w:val="20"/>
          <w:szCs w:val="20"/>
          <w:lang w:eastAsia="ru-RU"/>
        </w:rPr>
        <w:t>5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км.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5,</w:t>
      </w:r>
      <w:r w:rsidR="00385C0B" w:rsidRPr="006C6239">
        <w:rPr>
          <w:rFonts w:ascii="Times New Roman" w:hAnsi="Times New Roman"/>
          <w:sz w:val="20"/>
          <w:szCs w:val="20"/>
          <w:lang w:eastAsia="ru-RU"/>
        </w:rPr>
        <w:t>9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кмдорог местного значения сельского поселения находятся в неудовлетворительном состоянии.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lastRenderedPageBreak/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Последнее время большое внимание уделяется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благоустройству территории парк</w:t>
      </w:r>
      <w:r w:rsidR="00781932" w:rsidRPr="006C6239">
        <w:rPr>
          <w:rFonts w:ascii="Times New Roman" w:hAnsi="Times New Roman"/>
          <w:color w:val="000000"/>
          <w:sz w:val="20"/>
          <w:szCs w:val="20"/>
          <w:lang w:eastAsia="ru-RU"/>
        </w:rPr>
        <w:t>а</w:t>
      </w:r>
      <w:r w:rsidRPr="006C6239">
        <w:rPr>
          <w:rFonts w:ascii="Times New Roman" w:hAnsi="Times New Roman"/>
          <w:sz w:val="20"/>
          <w:szCs w:val="20"/>
          <w:lang w:eastAsia="ru-RU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Основные проблемы, требующие решения в рамках муниципальной программы: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- с</w:t>
      </w:r>
      <w:r w:rsidRPr="006C6239">
        <w:rPr>
          <w:rFonts w:ascii="Times New Roman" w:hAnsi="Times New Roman"/>
          <w:sz w:val="20"/>
          <w:szCs w:val="20"/>
        </w:rPr>
        <w:t>охранение, возрождение и поддержание объектов культурного досуга в надлежащем виде;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6C6239">
        <w:rPr>
          <w:rFonts w:ascii="Times New Roman" w:hAnsi="Times New Roman"/>
          <w:color w:val="000000"/>
          <w:sz w:val="20"/>
          <w:szCs w:val="20"/>
        </w:rPr>
        <w:t>- улучшение общего санитарного состояния территории сельско</w:t>
      </w:r>
      <w:r w:rsidR="00BC5638" w:rsidRPr="006C6239">
        <w:rPr>
          <w:rFonts w:ascii="Times New Roman" w:hAnsi="Times New Roman"/>
          <w:color w:val="000000"/>
          <w:sz w:val="20"/>
          <w:szCs w:val="20"/>
        </w:rPr>
        <w:t xml:space="preserve">го поселения, в том числе </w:t>
      </w:r>
      <w:r w:rsidR="006A13B5" w:rsidRPr="006C6239">
        <w:rPr>
          <w:rFonts w:ascii="Times New Roman" w:hAnsi="Times New Roman"/>
          <w:color w:val="000000"/>
          <w:sz w:val="20"/>
          <w:szCs w:val="20"/>
        </w:rPr>
        <w:t>сквер</w:t>
      </w:r>
      <w:r w:rsidR="00BC5638" w:rsidRPr="006C6239">
        <w:rPr>
          <w:rFonts w:ascii="Times New Roman" w:hAnsi="Times New Roman"/>
          <w:color w:val="000000"/>
          <w:sz w:val="20"/>
          <w:szCs w:val="20"/>
        </w:rPr>
        <w:t>а</w:t>
      </w:r>
      <w:r w:rsidRPr="006C6239">
        <w:rPr>
          <w:rFonts w:ascii="Times New Roman" w:hAnsi="Times New Roman"/>
          <w:color w:val="000000"/>
          <w:sz w:val="20"/>
          <w:szCs w:val="20"/>
        </w:rPr>
        <w:t>;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уборка мусора в местах массового отдыха;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благоустройство и озеленение  территории сельского поселения;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</w:rPr>
        <w:t>- организация освещения мест массового отдыха жителей.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5. 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Органом местного самоуправления вопросам пожарной безопасности территории  поселения уделяется постоянное внимание. В настоящее время действуют 10 муниципальных правовых актов по данной тематике.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6. По состоянию на 1 октября 201</w:t>
      </w:r>
      <w:r w:rsidR="007A379C" w:rsidRPr="006C6239">
        <w:rPr>
          <w:rFonts w:ascii="Times New Roman" w:hAnsi="Times New Roman"/>
          <w:sz w:val="20"/>
          <w:szCs w:val="20"/>
        </w:rPr>
        <w:t>9</w:t>
      </w:r>
      <w:r w:rsidRPr="006C6239">
        <w:rPr>
          <w:rFonts w:ascii="Times New Roman" w:hAnsi="Times New Roman"/>
          <w:sz w:val="20"/>
          <w:szCs w:val="20"/>
        </w:rPr>
        <w:t xml:space="preserve">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A25F15" w:rsidRPr="006C623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Однако, реализация любого полномочия есть деятельность, требующая адекватного объема ресурсов для своего осуществления. </w:t>
      </w:r>
    </w:p>
    <w:p w:rsidR="00A25F15" w:rsidRPr="006C623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A25F15" w:rsidRPr="006C6239" w:rsidRDefault="00A25F15" w:rsidP="00A25F15">
      <w:pPr>
        <w:widowControl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A25F15" w:rsidRPr="006C623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25F15" w:rsidRPr="006C6239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0"/>
          <w:szCs w:val="20"/>
          <w:lang w:eastAsia="ar-SA"/>
        </w:rPr>
      </w:pPr>
    </w:p>
    <w:p w:rsidR="00A25F15" w:rsidRPr="006C6239" w:rsidRDefault="00A25F15" w:rsidP="006D403D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ind w:hanging="807"/>
        <w:jc w:val="both"/>
        <w:outlineLvl w:val="2"/>
        <w:rPr>
          <w:rFonts w:ascii="Times New Roman" w:hAnsi="Times New Roman" w:cs="Arial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>Приоритеты муниципальной политики в сфере реализации муниципальной программы</w:t>
      </w:r>
      <w:r w:rsidRPr="006C6239">
        <w:rPr>
          <w:rFonts w:ascii="Times New Roman" w:hAnsi="Times New Roman" w:cs="Arial"/>
          <w:b/>
          <w:sz w:val="20"/>
          <w:szCs w:val="20"/>
          <w:lang w:eastAsia="ar-SA"/>
        </w:rPr>
        <w:t>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Приоритетам муниципальной политики в сфере реализации Программы являются: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повышение эффективности деятельности органов местного самоуправления;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</w:t>
      </w:r>
      <w:r w:rsidR="00BB6E55" w:rsidRPr="006C6239">
        <w:rPr>
          <w:rFonts w:ascii="Times New Roman" w:hAnsi="Times New Roman"/>
          <w:sz w:val="20"/>
          <w:szCs w:val="20"/>
        </w:rPr>
        <w:t xml:space="preserve">, </w:t>
      </w:r>
      <w:r w:rsidRPr="006C6239">
        <w:rPr>
          <w:rFonts w:ascii="Times New Roman" w:hAnsi="Times New Roman"/>
          <w:sz w:val="20"/>
          <w:szCs w:val="20"/>
        </w:rPr>
        <w:t>инженернойинфраструктуры села на уровне нормативных требований;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обеспечение решения вопросов местного значения сельского поселения.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A25F15" w:rsidRPr="006C6239" w:rsidRDefault="00A25F15" w:rsidP="00A25F15">
      <w:pPr>
        <w:numPr>
          <w:ilvl w:val="1"/>
          <w:numId w:val="5"/>
        </w:numPr>
        <w:spacing w:after="0"/>
        <w:ind w:firstLine="1080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Цели, задачи и показатели (индикаторы) достижения целей и решения задач муниципальной программы.</w:t>
      </w:r>
    </w:p>
    <w:p w:rsidR="00A25F15" w:rsidRPr="006C6239" w:rsidRDefault="00A25F15" w:rsidP="00A25F15">
      <w:pPr>
        <w:spacing w:after="0"/>
        <w:ind w:left="1080"/>
        <w:rPr>
          <w:rFonts w:ascii="Times New Roman" w:hAnsi="Times New Roman"/>
          <w:b/>
          <w:sz w:val="20"/>
          <w:szCs w:val="20"/>
        </w:rPr>
      </w:pPr>
    </w:p>
    <w:p w:rsidR="009555E8" w:rsidRPr="006C6239" w:rsidRDefault="009555E8" w:rsidP="009555E8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Целью настоящей подпрограммы является:</w:t>
      </w:r>
    </w:p>
    <w:p w:rsidR="00A25F15" w:rsidRPr="006C6239" w:rsidRDefault="003B2872" w:rsidP="003B2872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</w:t>
      </w:r>
      <w:r w:rsidR="002E519C" w:rsidRPr="006C6239">
        <w:rPr>
          <w:rFonts w:ascii="Times New Roman" w:hAnsi="Times New Roman"/>
          <w:sz w:val="20"/>
          <w:szCs w:val="20"/>
          <w:lang w:eastAsia="ru-RU"/>
        </w:rPr>
        <w:t xml:space="preserve">века, повышение   безопасности </w:t>
      </w:r>
      <w:r w:rsidRPr="006C6239">
        <w:rPr>
          <w:rFonts w:ascii="Times New Roman" w:hAnsi="Times New Roman"/>
          <w:sz w:val="20"/>
          <w:szCs w:val="20"/>
          <w:lang w:eastAsia="ru-RU"/>
        </w:rPr>
        <w:t>населения .</w:t>
      </w:r>
    </w:p>
    <w:p w:rsidR="009555E8" w:rsidRPr="006C6239" w:rsidRDefault="009555E8" w:rsidP="009555E8">
      <w:pPr>
        <w:spacing w:after="0"/>
        <w:ind w:firstLine="720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Задачи муниципальной программы: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-эффективность функционирования действующей транспортной инфраструктуры;</w:t>
      </w: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обеспечение освещения улично-дорожной сети;</w:t>
      </w: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проведение мероприятий по благоустройству сельского поселения;</w:t>
      </w: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развитие механизмов участия ТОС в решении вопросов местного значения;</w:t>
      </w: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A25F15" w:rsidRPr="006C6239" w:rsidRDefault="00A25F15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A25F15" w:rsidRPr="006C6239" w:rsidRDefault="00A25F15" w:rsidP="00A25F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Целевые индикаторы и показатели муниципальной программы приведены в приложении 1.</w:t>
      </w:r>
    </w:p>
    <w:p w:rsidR="00A25F15" w:rsidRPr="006C623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p w:rsidR="00A25F15" w:rsidRPr="006C6239" w:rsidRDefault="00A25F15" w:rsidP="00A25F15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>Конечные результаты реализации муниципальной программы</w:t>
      </w:r>
    </w:p>
    <w:p w:rsidR="00A25F15" w:rsidRPr="006C623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892074" w:rsidRPr="006C6239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1.Снижение доли протяженности автомобильных дорогобщего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</w:r>
    </w:p>
    <w:p w:rsidR="00892074" w:rsidRPr="006C6239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2</w:t>
      </w:r>
      <w:r w:rsidR="00892074" w:rsidRPr="006C6239">
        <w:rPr>
          <w:rFonts w:ascii="Times New Roman" w:hAnsi="Times New Roman"/>
          <w:sz w:val="20"/>
          <w:szCs w:val="20"/>
          <w:lang w:eastAsia="ar-SA"/>
        </w:rPr>
        <w:t>. Увеличение доли протяженности освещенных частей улиц, проездов к их общей протяженности;</w:t>
      </w:r>
    </w:p>
    <w:p w:rsidR="00892074" w:rsidRPr="006C6239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3</w:t>
      </w:r>
      <w:r w:rsidR="00892074" w:rsidRPr="006C6239">
        <w:rPr>
          <w:rFonts w:ascii="Times New Roman" w:hAnsi="Times New Roman"/>
          <w:sz w:val="20"/>
          <w:szCs w:val="20"/>
          <w:lang w:eastAsia="ar-SA"/>
        </w:rPr>
        <w:t xml:space="preserve">. Увеличение доли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892074" w:rsidRPr="006C6239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4</w:t>
      </w:r>
      <w:r w:rsidR="00892074" w:rsidRPr="006C6239">
        <w:rPr>
          <w:rFonts w:ascii="Times New Roman" w:hAnsi="Times New Roman"/>
          <w:sz w:val="20"/>
          <w:szCs w:val="20"/>
          <w:lang w:eastAsia="ar-SA"/>
        </w:rPr>
        <w:t xml:space="preserve">.Увеличение количества реализованных проектов, инициированных ТОС или в рамках инициативного бюджетирования до </w:t>
      </w:r>
      <w:r w:rsidR="002E519C" w:rsidRPr="006C6239">
        <w:rPr>
          <w:rFonts w:ascii="Times New Roman" w:hAnsi="Times New Roman"/>
          <w:sz w:val="20"/>
          <w:szCs w:val="20"/>
          <w:lang w:eastAsia="ar-SA"/>
        </w:rPr>
        <w:t xml:space="preserve">с 2020г по </w:t>
      </w:r>
      <w:r w:rsidR="004D30C9" w:rsidRPr="006C6239">
        <w:rPr>
          <w:rFonts w:ascii="Times New Roman" w:hAnsi="Times New Roman"/>
          <w:sz w:val="20"/>
          <w:szCs w:val="20"/>
          <w:lang w:eastAsia="ar-SA"/>
        </w:rPr>
        <w:t>2026</w:t>
      </w:r>
      <w:r w:rsidR="00892074" w:rsidRPr="006C6239">
        <w:rPr>
          <w:rFonts w:ascii="Times New Roman" w:hAnsi="Times New Roman"/>
          <w:sz w:val="20"/>
          <w:szCs w:val="20"/>
          <w:lang w:eastAsia="ar-SA"/>
        </w:rPr>
        <w:t xml:space="preserve"> г. </w:t>
      </w:r>
      <w:r w:rsidR="002E519C" w:rsidRPr="006C6239">
        <w:rPr>
          <w:rFonts w:ascii="Times New Roman" w:hAnsi="Times New Roman"/>
          <w:sz w:val="20"/>
          <w:szCs w:val="20"/>
          <w:lang w:eastAsia="ar-SA"/>
        </w:rPr>
        <w:t>6</w:t>
      </w:r>
      <w:r w:rsidR="00892074" w:rsidRPr="006C6239">
        <w:rPr>
          <w:rFonts w:ascii="Times New Roman" w:hAnsi="Times New Roman"/>
          <w:sz w:val="20"/>
          <w:szCs w:val="20"/>
          <w:lang w:eastAsia="ar-SA"/>
        </w:rPr>
        <w:t xml:space="preserve"> шт</w:t>
      </w:r>
      <w:r w:rsidR="002B567C" w:rsidRPr="006C6239">
        <w:rPr>
          <w:rFonts w:ascii="Times New Roman" w:hAnsi="Times New Roman"/>
          <w:sz w:val="20"/>
          <w:szCs w:val="20"/>
          <w:lang w:eastAsia="ar-SA"/>
        </w:rPr>
        <w:t>.</w:t>
      </w:r>
    </w:p>
    <w:p w:rsidR="00892074" w:rsidRPr="006C6239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p w:rsidR="00A25F15" w:rsidRPr="006C6239" w:rsidRDefault="00A25F15" w:rsidP="00A25F15">
      <w:pPr>
        <w:suppressAutoHyphens/>
        <w:autoSpaceDE w:val="0"/>
        <w:autoSpaceDN w:val="0"/>
        <w:adjustRightInd w:val="0"/>
        <w:spacing w:after="0"/>
        <w:ind w:left="1080"/>
        <w:outlineLvl w:val="2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lastRenderedPageBreak/>
        <w:t>2.4.Сроки и этапы реализации муниципальной программы</w:t>
      </w:r>
    </w:p>
    <w:p w:rsidR="00A25F15" w:rsidRPr="006C6239" w:rsidRDefault="00A25F15" w:rsidP="00A25F15">
      <w:pPr>
        <w:suppressAutoHyphens/>
        <w:autoSpaceDE w:val="0"/>
        <w:spacing w:after="0"/>
        <w:ind w:firstLine="720"/>
        <w:jc w:val="center"/>
        <w:outlineLvl w:val="2"/>
        <w:rPr>
          <w:rFonts w:ascii="Times New Roman" w:hAnsi="Times New Roman"/>
          <w:sz w:val="20"/>
          <w:szCs w:val="20"/>
          <w:lang w:eastAsia="ar-SA"/>
        </w:rPr>
      </w:pPr>
    </w:p>
    <w:p w:rsidR="00A25F15" w:rsidRPr="006C6239" w:rsidRDefault="00A25F15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Общий срок реализации муниципальной рассчитан на период с 20</w:t>
      </w:r>
      <w:r w:rsidR="00DF410E" w:rsidRPr="006C6239">
        <w:rPr>
          <w:rFonts w:ascii="Times New Roman" w:hAnsi="Times New Roman"/>
          <w:sz w:val="20"/>
          <w:szCs w:val="20"/>
          <w:lang w:eastAsia="ru-RU"/>
        </w:rPr>
        <w:t>20</w:t>
      </w:r>
      <w:r w:rsidR="0062440D" w:rsidRPr="006C6239">
        <w:rPr>
          <w:rFonts w:ascii="Times New Roman" w:hAnsi="Times New Roman"/>
          <w:sz w:val="20"/>
          <w:szCs w:val="20"/>
          <w:lang w:eastAsia="ru-RU"/>
        </w:rPr>
        <w:t>-</w:t>
      </w:r>
      <w:r w:rsidR="00626FFD" w:rsidRPr="006C6239">
        <w:rPr>
          <w:rFonts w:ascii="Times New Roman" w:hAnsi="Times New Roman"/>
          <w:sz w:val="20"/>
          <w:szCs w:val="20"/>
          <w:lang w:eastAsia="ru-RU"/>
        </w:rPr>
        <w:t xml:space="preserve"> 202</w:t>
      </w:r>
      <w:r w:rsidR="0062440D" w:rsidRPr="006C6239">
        <w:rPr>
          <w:rFonts w:ascii="Times New Roman" w:hAnsi="Times New Roman"/>
          <w:sz w:val="20"/>
          <w:szCs w:val="20"/>
          <w:lang w:eastAsia="ru-RU"/>
        </w:rPr>
        <w:t>6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годы (в один этап).</w:t>
      </w:r>
    </w:p>
    <w:p w:rsidR="00152A09" w:rsidRPr="006C623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52A09" w:rsidRPr="006C6239" w:rsidRDefault="00152A09" w:rsidP="00152A0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Раздел 3.Обоснование выделения подпрограмм муниципальной программы.</w:t>
      </w:r>
    </w:p>
    <w:p w:rsidR="00152A09" w:rsidRPr="006C6239" w:rsidRDefault="00152A09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52A09" w:rsidRPr="006C6239" w:rsidRDefault="00152A09" w:rsidP="006C623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152A09" w:rsidRPr="006C6239" w:rsidRDefault="00152A09" w:rsidP="006C623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Решение </w:t>
      </w:r>
      <w:r w:rsidR="00892074" w:rsidRPr="006C6239">
        <w:rPr>
          <w:rFonts w:ascii="Times New Roman" w:hAnsi="Times New Roman"/>
          <w:sz w:val="20"/>
          <w:szCs w:val="20"/>
          <w:lang w:eastAsia="ru-RU"/>
        </w:rPr>
        <w:t xml:space="preserve">задач, связанных с 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>улучшением качества</w:t>
      </w:r>
      <w:r w:rsidR="00892074" w:rsidRPr="006C6239">
        <w:rPr>
          <w:rFonts w:ascii="Times New Roman" w:hAnsi="Times New Roman"/>
          <w:sz w:val="20"/>
          <w:szCs w:val="20"/>
        </w:rPr>
        <w:t xml:space="preserve"> автомобильных дорог общего пользования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892074" w:rsidRPr="006C6239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предусмотрено подпрограммой </w:t>
      </w:r>
      <w:r w:rsidR="00EE3962" w:rsidRPr="006C6239">
        <w:rPr>
          <w:rFonts w:ascii="Times New Roman" w:hAnsi="Times New Roman"/>
          <w:b/>
          <w:sz w:val="20"/>
          <w:szCs w:val="20"/>
        </w:rPr>
        <w:t xml:space="preserve">«Развитие дорожного хозяйства на территории </w:t>
      </w:r>
      <w:r w:rsidR="00EE3962" w:rsidRPr="006C6239">
        <w:rPr>
          <w:rFonts w:ascii="Times New Roman" w:hAnsi="Times New Roman"/>
          <w:b/>
          <w:sz w:val="20"/>
          <w:szCs w:val="20"/>
          <w:lang w:eastAsia="ru-RU"/>
        </w:rPr>
        <w:t>Осетровского</w:t>
      </w:r>
      <w:r w:rsidR="006C6239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EE3962" w:rsidRPr="006C6239">
        <w:rPr>
          <w:rFonts w:ascii="Times New Roman" w:hAnsi="Times New Roman"/>
          <w:b/>
          <w:sz w:val="20"/>
          <w:szCs w:val="20"/>
        </w:rPr>
        <w:t>сельского поселения Верхнемамонского муниципального района Воронежской области</w:t>
      </w:r>
      <w:r w:rsidRPr="006C6239">
        <w:rPr>
          <w:rFonts w:ascii="Times New Roman" w:hAnsi="Times New Roman"/>
          <w:sz w:val="20"/>
          <w:szCs w:val="20"/>
          <w:lang w:eastAsia="ru-RU"/>
        </w:rPr>
        <w:t>».</w:t>
      </w:r>
    </w:p>
    <w:p w:rsidR="00152A09" w:rsidRPr="006C6239" w:rsidRDefault="00152A09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Решение задач, связанных с 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>благоустройством территории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в рамках подпрограммы «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 xml:space="preserve">Развитие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Pr="006C6239">
        <w:rPr>
          <w:rFonts w:ascii="Times New Roman" w:hAnsi="Times New Roman"/>
          <w:sz w:val="20"/>
          <w:szCs w:val="20"/>
          <w:lang w:eastAsia="ru-RU"/>
        </w:rPr>
        <w:t>».</w:t>
      </w:r>
    </w:p>
    <w:p w:rsidR="00152A09" w:rsidRPr="006C6239" w:rsidRDefault="009555E8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Для </w:t>
      </w:r>
      <w:r w:rsidR="00152A09" w:rsidRPr="006C6239">
        <w:rPr>
          <w:rFonts w:ascii="Times New Roman" w:hAnsi="Times New Roman"/>
          <w:sz w:val="20"/>
          <w:szCs w:val="20"/>
          <w:lang w:eastAsia="ru-RU"/>
        </w:rPr>
        <w:t xml:space="preserve">достижения цели муниципальной  программы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по развитию института территориальных общественных самоуправлений </w:t>
      </w:r>
      <w:r w:rsidR="00152A09" w:rsidRPr="006C6239">
        <w:rPr>
          <w:rFonts w:ascii="Times New Roman" w:hAnsi="Times New Roman"/>
          <w:sz w:val="20"/>
          <w:szCs w:val="20"/>
          <w:lang w:eastAsia="ru-RU"/>
        </w:rPr>
        <w:t>выделяется подпрограмма «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 xml:space="preserve">Развитие системы территориального общественного самоуправления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="00152A09" w:rsidRPr="006C6239">
        <w:rPr>
          <w:rFonts w:ascii="Times New Roman" w:hAnsi="Times New Roman"/>
          <w:sz w:val="20"/>
          <w:szCs w:val="20"/>
          <w:lang w:eastAsia="ru-RU"/>
        </w:rPr>
        <w:t xml:space="preserve">». </w:t>
      </w:r>
    </w:p>
    <w:p w:rsidR="009555E8" w:rsidRPr="006C6239" w:rsidRDefault="009555E8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В целях создания системы муниципальной поддержки малому и среднему предпринимательствувыделяется подпрограмма «Развитие и поддержка малого и среднего предпринимательства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 муниципального района </w:t>
      </w:r>
      <w:r w:rsidR="0062440D" w:rsidRPr="006C6239">
        <w:rPr>
          <w:rFonts w:ascii="Times New Roman" w:hAnsi="Times New Roman"/>
          <w:sz w:val="20"/>
          <w:szCs w:val="20"/>
          <w:lang w:eastAsia="ru-RU"/>
        </w:rPr>
        <w:t>Воронежской области на 2020-2026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годы».</w:t>
      </w:r>
    </w:p>
    <w:p w:rsidR="00152A09" w:rsidRPr="006C623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A25F15" w:rsidRPr="006C6239" w:rsidRDefault="00A25F15" w:rsidP="00A25F1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 xml:space="preserve">Раздел </w:t>
      </w:r>
      <w:r w:rsidR="00152A09" w:rsidRPr="006C6239">
        <w:rPr>
          <w:rFonts w:ascii="Times New Roman" w:hAnsi="Times New Roman"/>
          <w:b/>
          <w:sz w:val="20"/>
          <w:szCs w:val="20"/>
          <w:lang w:eastAsia="ar-SA"/>
        </w:rPr>
        <w:t>4</w:t>
      </w:r>
      <w:r w:rsidRPr="006C6239">
        <w:rPr>
          <w:rFonts w:ascii="Times New Roman" w:hAnsi="Times New Roman"/>
          <w:b/>
          <w:sz w:val="20"/>
          <w:szCs w:val="20"/>
          <w:lang w:eastAsia="ar-SA"/>
        </w:rPr>
        <w:t>. Ресурсное обеспечение муниципальной программы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A25F15" w:rsidRPr="006C623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Общий объем финансирования программы составляет </w:t>
      </w:r>
      <w:r w:rsidR="00FF2C26" w:rsidRPr="006C6239">
        <w:rPr>
          <w:rFonts w:ascii="Times New Roman" w:hAnsi="Times New Roman"/>
          <w:sz w:val="20"/>
          <w:szCs w:val="20"/>
        </w:rPr>
        <w:t>33808,30</w:t>
      </w:r>
      <w:r w:rsidRPr="006C6239">
        <w:rPr>
          <w:rFonts w:ascii="Times New Roman" w:hAnsi="Times New Roman"/>
          <w:sz w:val="20"/>
          <w:szCs w:val="20"/>
        </w:rPr>
        <w:t xml:space="preserve">тыс.руб., в том числе: 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областной бюджет –</w:t>
      </w:r>
      <w:r w:rsidR="004D30C9" w:rsidRPr="006C6239">
        <w:rPr>
          <w:rFonts w:ascii="Times New Roman" w:hAnsi="Times New Roman"/>
          <w:sz w:val="20"/>
          <w:szCs w:val="20"/>
        </w:rPr>
        <w:t>29095,10</w:t>
      </w:r>
      <w:r w:rsidRPr="006C6239">
        <w:rPr>
          <w:rFonts w:ascii="Times New Roman" w:hAnsi="Times New Roman"/>
          <w:sz w:val="20"/>
          <w:szCs w:val="20"/>
        </w:rPr>
        <w:t>тыс.руб.</w:t>
      </w:r>
    </w:p>
    <w:p w:rsidR="00A25F15" w:rsidRPr="006C6239" w:rsidRDefault="00A25F15" w:rsidP="0008170A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местный бюджет – </w:t>
      </w:r>
      <w:r w:rsidR="00FF2C26" w:rsidRPr="006C6239">
        <w:rPr>
          <w:rFonts w:ascii="Times New Roman" w:hAnsi="Times New Roman"/>
          <w:sz w:val="20"/>
          <w:szCs w:val="20"/>
        </w:rPr>
        <w:t>4713,20</w:t>
      </w:r>
      <w:r w:rsidRPr="006C6239">
        <w:rPr>
          <w:rFonts w:ascii="Times New Roman" w:hAnsi="Times New Roman"/>
          <w:sz w:val="20"/>
          <w:szCs w:val="20"/>
        </w:rPr>
        <w:t>тыс.руб.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Финансирование по годам реализации:</w:t>
      </w:r>
    </w:p>
    <w:p w:rsidR="00A75C6A" w:rsidRPr="006C6239" w:rsidRDefault="00A75C6A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8"/>
        <w:gridCol w:w="1147"/>
        <w:gridCol w:w="1148"/>
        <w:gridCol w:w="1231"/>
        <w:gridCol w:w="1189"/>
        <w:gridCol w:w="1189"/>
        <w:gridCol w:w="1148"/>
        <w:gridCol w:w="921"/>
      </w:tblGrid>
      <w:tr w:rsidR="004D30C9" w:rsidRPr="006C6239" w:rsidTr="004D30C9">
        <w:trPr>
          <w:trHeight w:val="1310"/>
        </w:trPr>
        <w:tc>
          <w:tcPr>
            <w:tcW w:w="1598" w:type="dxa"/>
          </w:tcPr>
          <w:p w:rsidR="004D30C9" w:rsidRPr="006C6239" w:rsidRDefault="004D30C9" w:rsidP="00A75C6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Год реализации</w:t>
            </w:r>
          </w:p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48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31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89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89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48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21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4D30C9" w:rsidRPr="006C6239" w:rsidTr="004D30C9">
        <w:trPr>
          <w:trHeight w:val="753"/>
        </w:trPr>
        <w:tc>
          <w:tcPr>
            <w:tcW w:w="1598" w:type="dxa"/>
            <w:vAlign w:val="bottom"/>
          </w:tcPr>
          <w:p w:rsidR="004D30C9" w:rsidRPr="006C6239" w:rsidRDefault="004D30C9" w:rsidP="00A75C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147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2898,0</w:t>
            </w:r>
          </w:p>
        </w:tc>
        <w:tc>
          <w:tcPr>
            <w:tcW w:w="1148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1114,9</w:t>
            </w:r>
          </w:p>
        </w:tc>
        <w:tc>
          <w:tcPr>
            <w:tcW w:w="1231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14078,50</w:t>
            </w:r>
          </w:p>
        </w:tc>
        <w:tc>
          <w:tcPr>
            <w:tcW w:w="1189" w:type="dxa"/>
          </w:tcPr>
          <w:p w:rsidR="004D30C9" w:rsidRPr="006C6239" w:rsidRDefault="00D729B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2718,9</w:t>
            </w:r>
          </w:p>
        </w:tc>
        <w:tc>
          <w:tcPr>
            <w:tcW w:w="1189" w:type="dxa"/>
          </w:tcPr>
          <w:p w:rsidR="004D30C9" w:rsidRPr="006C6239" w:rsidRDefault="00FF2C26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4324,8</w:t>
            </w:r>
          </w:p>
        </w:tc>
        <w:tc>
          <w:tcPr>
            <w:tcW w:w="1148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1957,40</w:t>
            </w:r>
          </w:p>
        </w:tc>
        <w:tc>
          <w:tcPr>
            <w:tcW w:w="921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6715,80</w:t>
            </w:r>
          </w:p>
        </w:tc>
      </w:tr>
      <w:tr w:rsidR="004D30C9" w:rsidRPr="006C6239" w:rsidTr="004D30C9">
        <w:trPr>
          <w:trHeight w:val="769"/>
        </w:trPr>
        <w:tc>
          <w:tcPr>
            <w:tcW w:w="1598" w:type="dxa"/>
            <w:vAlign w:val="bottom"/>
          </w:tcPr>
          <w:p w:rsidR="004D30C9" w:rsidRPr="006C6239" w:rsidRDefault="004D30C9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7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2333,9</w:t>
            </w:r>
          </w:p>
        </w:tc>
        <w:tc>
          <w:tcPr>
            <w:tcW w:w="1148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518,1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C9" w:rsidRPr="006C6239" w:rsidRDefault="004D30C9" w:rsidP="00762F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13496,2</w:t>
            </w:r>
          </w:p>
        </w:tc>
        <w:tc>
          <w:tcPr>
            <w:tcW w:w="1189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1835,9</w:t>
            </w:r>
          </w:p>
        </w:tc>
        <w:tc>
          <w:tcPr>
            <w:tcW w:w="1189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3683,0</w:t>
            </w:r>
          </w:p>
        </w:tc>
        <w:tc>
          <w:tcPr>
            <w:tcW w:w="1148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1249,0</w:t>
            </w:r>
          </w:p>
        </w:tc>
        <w:tc>
          <w:tcPr>
            <w:tcW w:w="921" w:type="dxa"/>
          </w:tcPr>
          <w:p w:rsidR="004D30C9" w:rsidRPr="006C6239" w:rsidRDefault="004D30C9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5979,0</w:t>
            </w:r>
          </w:p>
        </w:tc>
      </w:tr>
      <w:tr w:rsidR="004D30C9" w:rsidRPr="006C6239" w:rsidTr="004D30C9">
        <w:trPr>
          <w:trHeight w:val="769"/>
        </w:trPr>
        <w:tc>
          <w:tcPr>
            <w:tcW w:w="1598" w:type="dxa"/>
            <w:vAlign w:val="bottom"/>
          </w:tcPr>
          <w:p w:rsidR="004D30C9" w:rsidRPr="006C6239" w:rsidRDefault="004D30C9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</w:tcPr>
          <w:p w:rsidR="004D30C9" w:rsidRPr="006C6239" w:rsidRDefault="004D30C9" w:rsidP="000074C4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564,1</w:t>
            </w:r>
          </w:p>
        </w:tc>
        <w:tc>
          <w:tcPr>
            <w:tcW w:w="1148" w:type="dxa"/>
          </w:tcPr>
          <w:p w:rsidR="004D30C9" w:rsidRPr="006C6239" w:rsidRDefault="004D30C9" w:rsidP="000074C4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596,8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C9" w:rsidRPr="006C6239" w:rsidRDefault="004D30C9" w:rsidP="000074C4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582,3</w:t>
            </w:r>
          </w:p>
        </w:tc>
        <w:tc>
          <w:tcPr>
            <w:tcW w:w="1189" w:type="dxa"/>
          </w:tcPr>
          <w:p w:rsidR="004D30C9" w:rsidRPr="006C6239" w:rsidRDefault="00D729B1" w:rsidP="000074C4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883,0</w:t>
            </w:r>
          </w:p>
        </w:tc>
        <w:tc>
          <w:tcPr>
            <w:tcW w:w="1189" w:type="dxa"/>
          </w:tcPr>
          <w:p w:rsidR="004D30C9" w:rsidRPr="006C6239" w:rsidRDefault="00FF2C26" w:rsidP="000074C4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641,8</w:t>
            </w:r>
          </w:p>
        </w:tc>
        <w:tc>
          <w:tcPr>
            <w:tcW w:w="1148" w:type="dxa"/>
          </w:tcPr>
          <w:p w:rsidR="004D30C9" w:rsidRPr="006C6239" w:rsidRDefault="004D30C9" w:rsidP="000074C4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  <w:lang w:val="en-US"/>
              </w:rPr>
              <w:t>7</w:t>
            </w:r>
            <w:r w:rsidRPr="006C6239">
              <w:rPr>
                <w:sz w:val="20"/>
                <w:szCs w:val="20"/>
              </w:rPr>
              <w:t>08,40</w:t>
            </w:r>
          </w:p>
        </w:tc>
        <w:tc>
          <w:tcPr>
            <w:tcW w:w="921" w:type="dxa"/>
          </w:tcPr>
          <w:p w:rsidR="004D30C9" w:rsidRPr="006C6239" w:rsidRDefault="004D30C9" w:rsidP="000074C4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736,80</w:t>
            </w:r>
          </w:p>
        </w:tc>
      </w:tr>
    </w:tbl>
    <w:p w:rsidR="00A75C6A" w:rsidRPr="006C6239" w:rsidRDefault="00A75C6A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A25F15" w:rsidRPr="006C623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A25F15" w:rsidRPr="006C623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A25F15" w:rsidRPr="006C623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A25F15" w:rsidRPr="006C6239" w:rsidRDefault="00A25F15" w:rsidP="0008170A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Финансирование мероприятий муниципальной  программы на текущий финансовый год приведено в приложении 4.</w:t>
      </w:r>
    </w:p>
    <w:p w:rsidR="00A25F15" w:rsidRPr="006C623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D00639" w:rsidRPr="006C6239" w:rsidRDefault="00D00639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A25F15" w:rsidRPr="006C623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 xml:space="preserve">Раздел </w:t>
      </w:r>
      <w:r w:rsidR="00152A09" w:rsidRPr="006C6239">
        <w:rPr>
          <w:rFonts w:ascii="Times New Roman" w:hAnsi="Times New Roman"/>
          <w:b/>
          <w:sz w:val="20"/>
          <w:szCs w:val="20"/>
          <w:lang w:eastAsia="ar-SA"/>
        </w:rPr>
        <w:t>5</w:t>
      </w:r>
      <w:r w:rsidRPr="006C6239">
        <w:rPr>
          <w:rFonts w:ascii="Times New Roman" w:hAnsi="Times New Roman"/>
          <w:b/>
          <w:sz w:val="20"/>
          <w:szCs w:val="20"/>
          <w:lang w:eastAsia="ar-SA"/>
        </w:rPr>
        <w:t xml:space="preserve">. Анализ рисков реализации муниципальной программы и описание мер управления </w:t>
      </w:r>
      <w:r w:rsidRPr="006C6239">
        <w:rPr>
          <w:rFonts w:ascii="Times New Roman" w:hAnsi="Times New Roman"/>
          <w:b/>
          <w:sz w:val="20"/>
          <w:szCs w:val="20"/>
          <w:lang w:eastAsia="ar-SA"/>
        </w:rPr>
        <w:lastRenderedPageBreak/>
        <w:t>рисками реализации муниципальной программы</w:t>
      </w:r>
    </w:p>
    <w:p w:rsidR="00A25F15" w:rsidRPr="006C623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A25F15" w:rsidRPr="006C6239" w:rsidRDefault="00A25F15" w:rsidP="00A25F15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К рискам реализации муниципальной программы следует отнести: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недостаточное материально-техническое и финансовое обеспечение органов местного самоуправления;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недостаточная оценка бюджетных средств, необходимых для достижения поставленных целей.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Мерами управления внутренними рисками являются: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а) планирование реализации муниципальной программы;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б) системный мониторинг выполнения мероприятий муниципальной программы;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25F15" w:rsidRPr="006C623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 xml:space="preserve">Раздел </w:t>
      </w:r>
      <w:r w:rsidR="00152A09" w:rsidRPr="006C6239">
        <w:rPr>
          <w:rFonts w:ascii="Times New Roman" w:hAnsi="Times New Roman"/>
          <w:b/>
          <w:sz w:val="20"/>
          <w:szCs w:val="20"/>
          <w:lang w:eastAsia="ar-SA"/>
        </w:rPr>
        <w:t>6</w:t>
      </w:r>
      <w:r w:rsidRPr="006C6239">
        <w:rPr>
          <w:rFonts w:ascii="Times New Roman" w:hAnsi="Times New Roman"/>
          <w:b/>
          <w:sz w:val="20"/>
          <w:szCs w:val="20"/>
          <w:lang w:eastAsia="ar-SA"/>
        </w:rPr>
        <w:t>. Оценка эффективности реализации муниципальной программы</w:t>
      </w:r>
    </w:p>
    <w:p w:rsidR="00A25F15" w:rsidRPr="006C623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     F</w:t>
      </w:r>
    </w:p>
    <w:p w:rsidR="00A25F15" w:rsidRPr="006C6239" w:rsidRDefault="007309F5" w:rsidP="00A25F15">
      <w:pPr>
        <w:tabs>
          <w:tab w:val="left" w:pos="38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309F5">
        <w:rPr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left:0;text-align:left;z-index:251657728;visibility:visibl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l9ROLtwAAAAJAQAADwAAAAAAAAAAAAAAAACmBAAAZHJzL2Rvd25yZXYueG1sUEsFBgAAAAAEAAQA&#10;8wAAAK8FAAAAAA==&#10;"/>
        </w:pict>
      </w:r>
      <w:r w:rsidR="00A25F15" w:rsidRPr="006C6239">
        <w:rPr>
          <w:rFonts w:ascii="Times New Roman" w:hAnsi="Times New Roman"/>
          <w:sz w:val="20"/>
          <w:szCs w:val="20"/>
        </w:rPr>
        <w:t>E =                 х 100 %,      где: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     N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E – эффективность реализации Программы;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F – фактический показатель, достигнутый в ходе реализации Программы;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N – нормативный показатель, утвержденный Программой. </w:t>
      </w:r>
    </w:p>
    <w:p w:rsidR="00A25F15" w:rsidRPr="006C623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Программа считается реализуемой с высоким уровнем эффективности, если значение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эффективности хода реализации программы 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 w:rsidRPr="006C6239">
        <w:rPr>
          <w:rFonts w:ascii="Times New Roman" w:hAnsi="Times New Roman"/>
          <w:sz w:val="20"/>
          <w:szCs w:val="20"/>
          <w:lang w:eastAsia="ru-RU"/>
        </w:rPr>
        <w:t>En</w:t>
      </w:r>
      <w:r w:rsidRPr="006C6239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)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составит более 95%;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Программа считается реализуемой со средним уровнем эффективности если значение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эффективности хода реализации программы 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 w:rsidRPr="006C6239">
        <w:rPr>
          <w:rFonts w:ascii="Times New Roman" w:hAnsi="Times New Roman"/>
          <w:sz w:val="20"/>
          <w:szCs w:val="20"/>
          <w:lang w:eastAsia="ru-RU"/>
        </w:rPr>
        <w:t>En</w:t>
      </w:r>
      <w:r w:rsidRPr="006C6239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)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составит от 70% до 95%;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Программа считается реализуемой с удовлетворительным уровнем эффективности если значение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эффективности хода реализации программы 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 w:rsidRPr="006C6239">
        <w:rPr>
          <w:rFonts w:ascii="Times New Roman" w:hAnsi="Times New Roman"/>
          <w:sz w:val="20"/>
          <w:szCs w:val="20"/>
          <w:lang w:eastAsia="ru-RU"/>
        </w:rPr>
        <w:t>En</w:t>
      </w:r>
      <w:r w:rsidRPr="006C6239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)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составит от 50% до 70%.</w:t>
      </w:r>
    </w:p>
    <w:p w:rsidR="00896934" w:rsidRPr="006C6239" w:rsidRDefault="00896934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152A09" w:rsidRPr="006C6239" w:rsidRDefault="00152A09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7. Подпрограммы муниципальной программы</w:t>
      </w:r>
    </w:p>
    <w:p w:rsidR="00716E50" w:rsidRPr="006C6239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716E50" w:rsidRPr="006C6239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7.1. Перечень подпрограмм муниципальной программы</w:t>
      </w: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Подпрограмма 1 «Развитие дорожного хозяйства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6C6239" w:rsidRPr="006C623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сельского поселения Верхнемамонского муниципального района Воронежской области».</w:t>
      </w: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Подпрограмма 2 «Развитие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Подпрограмма 3 «Развитие системы территориального общественного самоуправления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Подпрограмма 4 «Развитие и поддержка малого и среднего предпринимательства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сельского поселения Верхнемамонского  муниципального района </w:t>
      </w:r>
      <w:r w:rsidR="00AA268E" w:rsidRPr="006C6239">
        <w:rPr>
          <w:rFonts w:ascii="Times New Roman" w:hAnsi="Times New Roman"/>
          <w:color w:val="000000"/>
          <w:sz w:val="20"/>
          <w:szCs w:val="20"/>
          <w:lang w:eastAsia="ru-RU"/>
        </w:rPr>
        <w:t>Воронежской области на 2020-2026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годы».</w:t>
      </w: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896934" w:rsidRPr="006C6239" w:rsidRDefault="00716E50" w:rsidP="008969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7.1.1.</w:t>
      </w:r>
      <w:r w:rsidR="00896934" w:rsidRPr="006C6239">
        <w:rPr>
          <w:rFonts w:ascii="Times New Roman" w:hAnsi="Times New Roman"/>
          <w:b/>
          <w:sz w:val="20"/>
          <w:szCs w:val="20"/>
        </w:rPr>
        <w:t xml:space="preserve">Подпрограмма 1 «Развитие дорожного хозяйства на территории </w:t>
      </w:r>
      <w:r w:rsidR="004176E7" w:rsidRPr="006C6239">
        <w:rPr>
          <w:rFonts w:ascii="Times New Roman" w:hAnsi="Times New Roman"/>
          <w:b/>
          <w:sz w:val="20"/>
          <w:szCs w:val="20"/>
          <w:lang w:eastAsia="ru-RU"/>
        </w:rPr>
        <w:t>Осетровского</w:t>
      </w:r>
      <w:r w:rsidR="006C6239" w:rsidRPr="006C6239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896934" w:rsidRPr="006C6239">
        <w:rPr>
          <w:rFonts w:ascii="Times New Roman" w:hAnsi="Times New Roman"/>
          <w:b/>
          <w:sz w:val="20"/>
          <w:szCs w:val="20"/>
        </w:rPr>
        <w:t>сельского поселения Верхнемамонского муниципального района Воронежской области».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Паспорт</w:t>
      </w:r>
    </w:p>
    <w:p w:rsidR="00896934" w:rsidRPr="006C6239" w:rsidRDefault="00896934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lastRenderedPageBreak/>
        <w:t xml:space="preserve">Подпрограммы 1 «Развитие дорожного хозяйства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6C6239" w:rsidRDefault="00896934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D90D75" w:rsidRPr="006C6239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6C6239" w:rsidRDefault="00896934" w:rsidP="00D90D75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Развитие дорожного хозяйства на территории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D90D75" w:rsidRPr="006C6239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D75" w:rsidRPr="006C6239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6C6239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6C6239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EC" w:rsidRPr="006C6239" w:rsidRDefault="006F0EEC" w:rsidP="006F0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6F0EEC" w:rsidRPr="006C6239" w:rsidRDefault="006F0EEC" w:rsidP="006F0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1.1.Развитие сети автомобильных дорог общего пользования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поселения.</w:t>
            </w:r>
          </w:p>
          <w:p w:rsidR="00D90D75" w:rsidRPr="006C6239" w:rsidRDefault="00D90D75" w:rsidP="00D90D7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0D75" w:rsidRPr="006C6239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0D75" w:rsidRPr="006C6239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0D75" w:rsidRPr="006C6239" w:rsidRDefault="00C34D1D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Целью настоящей подпрограммы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D90D75" w:rsidRPr="006C6239" w:rsidTr="002B567C">
        <w:trPr>
          <w:trHeight w:val="649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Задачи муниципальной подпро</w:t>
            </w:r>
            <w:r w:rsidR="00BB6E55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D75" w:rsidRPr="006C6239" w:rsidRDefault="00C34D1D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D90D75" w:rsidRPr="006C6239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B18" w:rsidRPr="006C6239" w:rsidRDefault="004A4B18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1.Доля протяженности автомобильных дорогобщего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      </w:r>
            <w:r w:rsidR="002B567C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D90D75" w:rsidRPr="006C6239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6C6239" w:rsidRDefault="002E519C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Этапы и сроки реализации муниц</w:t>
            </w:r>
            <w:r w:rsidR="00D90D75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ипальнойподпрограммы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6C6239" w:rsidRDefault="00D90D75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2020 - 202</w:t>
            </w:r>
            <w:r w:rsidR="006244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годы.</w:t>
            </w:r>
          </w:p>
          <w:p w:rsidR="00D90D75" w:rsidRPr="006C6239" w:rsidRDefault="00D90D75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реализуется в один этап.</w:t>
            </w:r>
          </w:p>
          <w:p w:rsidR="00D90D75" w:rsidRPr="006C6239" w:rsidRDefault="00D90D75" w:rsidP="00D90D75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D75" w:rsidRPr="006C6239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муниципальной подпрограммы </w:t>
            </w:r>
          </w:p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Общий объем финансового обеспечения реализации подпрограммы в 20</w:t>
            </w:r>
            <w:r w:rsidR="00C34D1D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- 202</w:t>
            </w:r>
            <w:r w:rsidR="00D97314" w:rsidRPr="006C6239">
              <w:rPr>
                <w:rFonts w:ascii="Times New Roman" w:hAnsi="Times New Roman"/>
                <w:sz w:val="20"/>
                <w:szCs w:val="20"/>
              </w:rPr>
              <w:t>6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годах составляет </w:t>
            </w:r>
            <w:r w:rsidR="008C77B4" w:rsidRPr="006C6239">
              <w:rPr>
                <w:rFonts w:ascii="Times New Roman" w:hAnsi="Times New Roman"/>
                <w:sz w:val="20"/>
                <w:szCs w:val="20"/>
              </w:rPr>
              <w:t>31478,80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тыс.рублей, из них:</w:t>
            </w:r>
          </w:p>
          <w:p w:rsidR="00D90D75" w:rsidRPr="006C6239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в 20</w:t>
            </w:r>
            <w:r w:rsidR="00C34D1D" w:rsidRPr="006C6239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году –  </w:t>
            </w:r>
            <w:r w:rsidR="001079DB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2430,1 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тыс. руб.;</w:t>
            </w:r>
          </w:p>
          <w:p w:rsidR="00D90D75" w:rsidRPr="006C6239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в 20</w:t>
            </w:r>
            <w:r w:rsidR="00C34D1D" w:rsidRPr="006C623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1 году – </w:t>
            </w:r>
            <w:r w:rsidR="001079DB" w:rsidRPr="006C6239">
              <w:rPr>
                <w:rFonts w:ascii="Times New Roman" w:hAnsi="Times New Roman"/>
                <w:bCs/>
                <w:sz w:val="20"/>
                <w:szCs w:val="20"/>
              </w:rPr>
              <w:t>809,8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C34D1D" w:rsidRPr="006C6239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2022 году – </w:t>
            </w:r>
            <w:r w:rsidR="007D51CA" w:rsidRPr="006C6239">
              <w:rPr>
                <w:rFonts w:ascii="Times New Roman" w:hAnsi="Times New Roman"/>
                <w:bCs/>
                <w:sz w:val="20"/>
                <w:szCs w:val="20"/>
              </w:rPr>
              <w:t>13602,90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C34D1D" w:rsidRPr="006C6239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2023 году – </w:t>
            </w:r>
            <w:r w:rsidR="00BE2368" w:rsidRPr="006C6239">
              <w:rPr>
                <w:rFonts w:ascii="Times New Roman" w:hAnsi="Times New Roman"/>
                <w:bCs/>
                <w:sz w:val="20"/>
                <w:szCs w:val="20"/>
              </w:rPr>
              <w:t>2353,0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C34D1D" w:rsidRPr="006C6239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2024 году –  </w:t>
            </w:r>
            <w:r w:rsidR="00AE0061" w:rsidRPr="006C6239">
              <w:rPr>
                <w:rFonts w:ascii="Times New Roman" w:hAnsi="Times New Roman"/>
                <w:bCs/>
                <w:sz w:val="20"/>
                <w:szCs w:val="20"/>
              </w:rPr>
              <w:t>3456,0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тыс. руб.;</w:t>
            </w:r>
          </w:p>
          <w:p w:rsidR="00D90D75" w:rsidRPr="006C6239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в 20</w:t>
            </w:r>
            <w:r w:rsidR="00C34D1D" w:rsidRPr="006C6239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году –  </w:t>
            </w:r>
            <w:r w:rsidR="00D97314" w:rsidRPr="006C6239">
              <w:rPr>
                <w:rFonts w:ascii="Times New Roman" w:hAnsi="Times New Roman"/>
                <w:bCs/>
                <w:sz w:val="20"/>
                <w:szCs w:val="20"/>
              </w:rPr>
              <w:t>1721,0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  <w:p w:rsidR="00D97314" w:rsidRPr="006C6239" w:rsidRDefault="002155FE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в 2026 году -6466,0</w:t>
            </w:r>
            <w:r w:rsidR="00D97314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тыс. руб.</w:t>
            </w:r>
          </w:p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90D75" w:rsidRPr="006C6239" w:rsidTr="00D90D75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6C6239" w:rsidRDefault="00355004" w:rsidP="002B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1.Снижение доли протяженности автомобильных дорог  общегопользования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      </w:r>
            <w:r w:rsidR="002B567C" w:rsidRPr="006C6239">
              <w:rPr>
                <w:rFonts w:ascii="Times New Roman" w:hAnsi="Times New Roman"/>
                <w:sz w:val="20"/>
                <w:szCs w:val="20"/>
              </w:rPr>
              <w:t>__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%</w:t>
            </w:r>
            <w:r w:rsidR="002B567C" w:rsidRPr="006C6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1. Характеристика сферы реализации подпрограммы.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Cs/>
          <w:caps/>
          <w:sz w:val="20"/>
          <w:szCs w:val="20"/>
        </w:rPr>
      </w:pPr>
    </w:p>
    <w:p w:rsidR="0042382B" w:rsidRPr="006C6239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Автомобильные дороги являются важнейшей составной частью транспортной инфраструктуры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42382B" w:rsidRPr="006C6239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</w:t>
      </w:r>
      <w:r w:rsidRPr="006C6239">
        <w:rPr>
          <w:rFonts w:ascii="Times New Roman" w:hAnsi="Times New Roman"/>
          <w:sz w:val="20"/>
          <w:szCs w:val="20"/>
          <w:lang w:eastAsia="ru-RU"/>
        </w:rPr>
        <w:lastRenderedPageBreak/>
        <w:t>покрытие.</w:t>
      </w:r>
    </w:p>
    <w:p w:rsidR="00D90D75" w:rsidRPr="006C6239" w:rsidRDefault="00D90D75" w:rsidP="00A37F99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На 01.01.2019</w:t>
      </w:r>
      <w:r w:rsidR="0042382B" w:rsidRPr="006C6239">
        <w:rPr>
          <w:rFonts w:ascii="Times New Roman" w:hAnsi="Times New Roman"/>
          <w:sz w:val="20"/>
          <w:szCs w:val="20"/>
          <w:lang w:eastAsia="ru-RU"/>
        </w:rPr>
        <w:t>г.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</w:t>
      </w:r>
      <w:r w:rsidR="006C6239" w:rsidRPr="006C6239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  <w:lang w:eastAsia="ru-RU"/>
        </w:rPr>
        <w:t>Верхнемамонского муниципального района</w:t>
      </w:r>
      <w:r w:rsidR="0042382B" w:rsidRPr="006C6239">
        <w:rPr>
          <w:rFonts w:ascii="Times New Roman" w:hAnsi="Times New Roman"/>
          <w:sz w:val="20"/>
          <w:szCs w:val="20"/>
          <w:lang w:eastAsia="ru-RU"/>
        </w:rPr>
        <w:t xml:space="preserve"> протяженность дорог составила </w:t>
      </w:r>
      <w:r w:rsidR="006074D4" w:rsidRPr="006C6239">
        <w:rPr>
          <w:rFonts w:ascii="Times New Roman" w:hAnsi="Times New Roman"/>
          <w:sz w:val="20"/>
          <w:szCs w:val="20"/>
          <w:lang w:eastAsia="ru-RU"/>
        </w:rPr>
        <w:t>1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>1</w:t>
      </w:r>
      <w:r w:rsidR="006074D4" w:rsidRPr="006C6239">
        <w:rPr>
          <w:rFonts w:ascii="Times New Roman" w:hAnsi="Times New Roman"/>
          <w:sz w:val="20"/>
          <w:szCs w:val="20"/>
          <w:lang w:eastAsia="ru-RU"/>
        </w:rPr>
        <w:t>,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>742</w:t>
      </w:r>
      <w:r w:rsidR="006074D4" w:rsidRPr="006C6239">
        <w:rPr>
          <w:rFonts w:ascii="Times New Roman" w:hAnsi="Times New Roman"/>
          <w:sz w:val="20"/>
          <w:szCs w:val="20"/>
          <w:lang w:eastAsia="ru-RU"/>
        </w:rPr>
        <w:t xml:space="preserve"> км</w:t>
      </w:r>
      <w:r w:rsidR="00B968DD" w:rsidRPr="006C6239">
        <w:rPr>
          <w:rFonts w:ascii="Times New Roman" w:hAnsi="Times New Roman"/>
          <w:sz w:val="20"/>
          <w:szCs w:val="20"/>
          <w:lang w:eastAsia="ru-RU"/>
        </w:rPr>
        <w:t>,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из них:</w:t>
      </w:r>
    </w:p>
    <w:p w:rsidR="00D90D75" w:rsidRPr="006C6239" w:rsidRDefault="00D90D75" w:rsidP="00A37F99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7F6145" w:rsidRPr="006C6239">
        <w:rPr>
          <w:rFonts w:ascii="Times New Roman" w:hAnsi="Times New Roman"/>
          <w:sz w:val="20"/>
          <w:szCs w:val="20"/>
          <w:lang w:eastAsia="ru-RU"/>
        </w:rPr>
        <w:t>дороги с твердым покрытием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– 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>8,145</w:t>
      </w:r>
      <w:r w:rsidR="007F6145" w:rsidRPr="006C6239">
        <w:rPr>
          <w:rFonts w:ascii="Times New Roman" w:hAnsi="Times New Roman"/>
          <w:sz w:val="20"/>
          <w:szCs w:val="20"/>
          <w:lang w:eastAsia="ru-RU"/>
        </w:rPr>
        <w:t xml:space="preserve"> км;</w:t>
      </w:r>
    </w:p>
    <w:p w:rsidR="00D90D75" w:rsidRPr="006C6239" w:rsidRDefault="00D90D75" w:rsidP="00A37F99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7F6145" w:rsidRPr="006C6239">
        <w:rPr>
          <w:rFonts w:ascii="Times New Roman" w:hAnsi="Times New Roman"/>
          <w:sz w:val="20"/>
          <w:szCs w:val="20"/>
          <w:lang w:eastAsia="ru-RU"/>
        </w:rPr>
        <w:t>дороги грунтовые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 xml:space="preserve"> и отсыпанные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– 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>3</w:t>
      </w:r>
      <w:r w:rsidRPr="006C6239">
        <w:rPr>
          <w:rFonts w:ascii="Times New Roman" w:hAnsi="Times New Roman"/>
          <w:sz w:val="20"/>
          <w:szCs w:val="20"/>
          <w:lang w:eastAsia="ru-RU"/>
        </w:rPr>
        <w:t>,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>597</w:t>
      </w:r>
      <w:r w:rsidR="007F6145" w:rsidRPr="006C6239">
        <w:rPr>
          <w:rFonts w:ascii="Times New Roman" w:hAnsi="Times New Roman"/>
          <w:sz w:val="20"/>
          <w:szCs w:val="20"/>
          <w:lang w:eastAsia="ru-RU"/>
        </w:rPr>
        <w:t xml:space="preserve"> км</w:t>
      </w:r>
    </w:p>
    <w:p w:rsidR="00D90D75" w:rsidRPr="006C6239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90D75" w:rsidRPr="006C6239" w:rsidRDefault="00D90D75" w:rsidP="00D90D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90D75" w:rsidRPr="006C6239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90D75" w:rsidRPr="006C6239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90D75" w:rsidRPr="006C6239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90D75" w:rsidRPr="006C6239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Приоритетами муниципальной политики в сфере</w:t>
      </w:r>
      <w:r w:rsidR="00DB180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F6145" w:rsidRPr="006C6239">
        <w:rPr>
          <w:rFonts w:ascii="Times New Roman" w:hAnsi="Times New Roman"/>
          <w:sz w:val="20"/>
          <w:szCs w:val="20"/>
          <w:lang w:eastAsia="ru-RU"/>
        </w:rPr>
        <w:t>реализации подпрограммы является:</w:t>
      </w:r>
    </w:p>
    <w:p w:rsidR="007F6145" w:rsidRPr="006C6239" w:rsidRDefault="007F6145" w:rsidP="007F614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развитие сети автомобильных дорог общего пользования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D90D75" w:rsidRPr="006C6239" w:rsidRDefault="00D90D75" w:rsidP="00D90D75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80AD5" w:rsidRPr="006C6239" w:rsidRDefault="00D80AD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Цель подпрограммы:</w:t>
      </w:r>
    </w:p>
    <w:p w:rsidR="00D90D75" w:rsidRPr="006C6239" w:rsidRDefault="008E79D3" w:rsidP="008E79D3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           1. </w:t>
      </w:r>
      <w:r w:rsidR="00D80AD5" w:rsidRPr="006C6239">
        <w:rPr>
          <w:rFonts w:ascii="Times New Roman" w:hAnsi="Times New Roman"/>
          <w:sz w:val="20"/>
          <w:szCs w:val="20"/>
          <w:lang w:eastAsia="ru-RU"/>
        </w:rPr>
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D80AD5" w:rsidRPr="006C6239" w:rsidRDefault="00D80AD5" w:rsidP="00D80AD5">
      <w:pPr>
        <w:pStyle w:val="a5"/>
        <w:adjustRightInd w:val="0"/>
        <w:spacing w:after="0" w:line="240" w:lineRule="auto"/>
        <w:ind w:left="1804"/>
        <w:jc w:val="both"/>
        <w:rPr>
          <w:rFonts w:ascii="Times New Roman" w:hAnsi="Times New Roman"/>
          <w:noProof/>
          <w:sz w:val="20"/>
          <w:szCs w:val="20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Для достижения цели предполагается решение следующих задач:</w:t>
      </w:r>
    </w:p>
    <w:p w:rsidR="00D90D75" w:rsidRPr="006C6239" w:rsidRDefault="00D80AD5" w:rsidP="00D80AD5">
      <w:pPr>
        <w:adjustRightInd w:val="0"/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D80AD5" w:rsidRPr="006C6239" w:rsidRDefault="00D80AD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Достижение запланированных результатов характеризуется следующими целевыми индикаторами:</w:t>
      </w:r>
    </w:p>
    <w:p w:rsidR="00D80AD5" w:rsidRPr="006C6239" w:rsidRDefault="00D80AD5" w:rsidP="00D80AD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</w:r>
      <w:r w:rsidR="002B567C" w:rsidRPr="006C6239">
        <w:rPr>
          <w:rFonts w:ascii="Times New Roman" w:hAnsi="Times New Roman"/>
          <w:sz w:val="20"/>
          <w:szCs w:val="20"/>
          <w:lang w:eastAsia="ru-RU"/>
        </w:rPr>
        <w:t>.</w:t>
      </w:r>
    </w:p>
    <w:p w:rsidR="00D90D75" w:rsidRPr="006C6239" w:rsidRDefault="00D90D75" w:rsidP="00D80AD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Значения целевых индикаторов подпрограммы 1 приведены в приложении 1 к муниципальной программе.</w:t>
      </w: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numPr>
          <w:ilvl w:val="1"/>
          <w:numId w:val="12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Конечные результаты реализации муниципальной подпрограммы.</w:t>
      </w:r>
    </w:p>
    <w:p w:rsidR="00D90D75" w:rsidRPr="006C6239" w:rsidRDefault="00D90D75" w:rsidP="00D90D75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ожидаемыми результатами реализации подпрограммы являются:</w:t>
      </w:r>
    </w:p>
    <w:p w:rsidR="007F751B" w:rsidRPr="006C6239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1.</w:t>
      </w:r>
      <w:r w:rsidR="002B567C" w:rsidRPr="006C6239">
        <w:rPr>
          <w:rFonts w:ascii="Times New Roman" w:hAnsi="Times New Roman"/>
          <w:sz w:val="20"/>
          <w:szCs w:val="20"/>
        </w:rPr>
        <w:t>Снижение д</w:t>
      </w:r>
      <w:r w:rsidRPr="006C6239">
        <w:rPr>
          <w:rFonts w:ascii="Times New Roman" w:hAnsi="Times New Roman"/>
          <w:sz w:val="20"/>
          <w:szCs w:val="20"/>
        </w:rPr>
        <w:t>ол</w:t>
      </w:r>
      <w:r w:rsidR="002B567C" w:rsidRPr="006C6239">
        <w:rPr>
          <w:rFonts w:ascii="Times New Roman" w:hAnsi="Times New Roman"/>
          <w:sz w:val="20"/>
          <w:szCs w:val="20"/>
        </w:rPr>
        <w:t>и</w:t>
      </w:r>
      <w:r w:rsidRPr="006C6239">
        <w:rPr>
          <w:rFonts w:ascii="Times New Roman" w:hAnsi="Times New Roman"/>
          <w:sz w:val="20"/>
          <w:szCs w:val="20"/>
        </w:rPr>
        <w:t xml:space="preserve">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</w:r>
      <w:r w:rsidR="002B567C" w:rsidRPr="006C6239">
        <w:rPr>
          <w:rFonts w:ascii="Times New Roman" w:hAnsi="Times New Roman"/>
          <w:sz w:val="20"/>
          <w:szCs w:val="20"/>
        </w:rPr>
        <w:t>.</w:t>
      </w:r>
    </w:p>
    <w:p w:rsidR="007F751B" w:rsidRPr="006C6239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numPr>
          <w:ilvl w:val="1"/>
          <w:numId w:val="12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Сроки и этапы реализации муниципальной подпрограммы.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Общий срок реализации подпрограммы рассчитан на период с 20</w:t>
      </w:r>
      <w:r w:rsidR="006B42CC" w:rsidRPr="006C6239">
        <w:rPr>
          <w:rFonts w:ascii="Times New Roman" w:hAnsi="Times New Roman"/>
          <w:sz w:val="20"/>
          <w:szCs w:val="20"/>
        </w:rPr>
        <w:t>20</w:t>
      </w:r>
      <w:r w:rsidRPr="006C6239">
        <w:rPr>
          <w:rFonts w:ascii="Times New Roman" w:hAnsi="Times New Roman"/>
          <w:sz w:val="20"/>
          <w:szCs w:val="20"/>
        </w:rPr>
        <w:t xml:space="preserve"> по 202</w:t>
      </w:r>
      <w:r w:rsidR="00E35310" w:rsidRPr="006C6239">
        <w:rPr>
          <w:rFonts w:ascii="Times New Roman" w:hAnsi="Times New Roman"/>
          <w:sz w:val="20"/>
          <w:szCs w:val="20"/>
        </w:rPr>
        <w:t>6</w:t>
      </w:r>
      <w:r w:rsidRPr="006C6239">
        <w:rPr>
          <w:rFonts w:ascii="Times New Roman" w:hAnsi="Times New Roman"/>
          <w:sz w:val="20"/>
          <w:szCs w:val="20"/>
        </w:rPr>
        <w:t xml:space="preserve"> годы (в один этап).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3. Характеристика основных мероприятий подпрограммы.</w:t>
      </w:r>
    </w:p>
    <w:p w:rsidR="00D90D75" w:rsidRPr="006C6239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7F751B" w:rsidRPr="006C6239" w:rsidRDefault="007F751B" w:rsidP="007F75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1. Развитие сети автомобильных дорог общего пользования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7F751B" w:rsidRPr="006C6239" w:rsidRDefault="007F751B" w:rsidP="007F75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Реализация мероприятия предусматривает:</w:t>
      </w:r>
    </w:p>
    <w:p w:rsidR="008317BF" w:rsidRPr="006C6239" w:rsidRDefault="008317BF" w:rsidP="008317BF">
      <w:pPr>
        <w:pStyle w:val="ConsPlusNonformat"/>
        <w:jc w:val="both"/>
        <w:rPr>
          <w:rFonts w:ascii="Times New Roman" w:hAnsi="Times New Roman" w:cs="Times New Roman"/>
        </w:rPr>
      </w:pPr>
      <w:r w:rsidRPr="006C6239">
        <w:rPr>
          <w:rFonts w:ascii="Times New Roman" w:hAnsi="Times New Roman" w:cs="Times New Roman"/>
        </w:rPr>
        <w:t>-  устройство щебеночных дорог;</w:t>
      </w:r>
    </w:p>
    <w:p w:rsidR="008317BF" w:rsidRPr="006C6239" w:rsidRDefault="008317BF" w:rsidP="008317BF">
      <w:pPr>
        <w:pStyle w:val="ConsPlusNonformat"/>
        <w:jc w:val="both"/>
        <w:rPr>
          <w:rFonts w:ascii="Times New Roman" w:hAnsi="Times New Roman" w:cs="Times New Roman"/>
        </w:rPr>
      </w:pPr>
      <w:r w:rsidRPr="006C6239">
        <w:rPr>
          <w:rFonts w:ascii="Times New Roman" w:hAnsi="Times New Roman" w:cs="Times New Roman"/>
        </w:rPr>
        <w:t>-  ямочный ремонт дорог;</w:t>
      </w:r>
    </w:p>
    <w:p w:rsidR="008317BF" w:rsidRPr="006C6239" w:rsidRDefault="008317BF" w:rsidP="008317BF">
      <w:pPr>
        <w:pStyle w:val="ConsPlusNonformat"/>
        <w:jc w:val="both"/>
        <w:rPr>
          <w:rFonts w:ascii="Times New Roman" w:hAnsi="Times New Roman" w:cs="Times New Roman"/>
        </w:rPr>
      </w:pPr>
      <w:r w:rsidRPr="006C6239">
        <w:rPr>
          <w:rFonts w:ascii="Times New Roman" w:hAnsi="Times New Roman" w:cs="Times New Roman"/>
        </w:rPr>
        <w:t>-  содержание дорог.</w:t>
      </w:r>
    </w:p>
    <w:p w:rsidR="008317BF" w:rsidRPr="006C6239" w:rsidRDefault="008317BF" w:rsidP="007F75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7133C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Раздел 4. Основные меры муниципального и правового регулирования подпрограммы</w:t>
      </w:r>
    </w:p>
    <w:p w:rsidR="00E7133C" w:rsidRPr="006C6239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yellow"/>
          <w:lang w:eastAsia="ru-RU"/>
        </w:rPr>
      </w:pPr>
    </w:p>
    <w:p w:rsidR="00016D0E" w:rsidRPr="006C6239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6C6239">
        <w:rPr>
          <w:rFonts w:ascii="Times New Roman" w:hAnsi="Times New Roman"/>
          <w:bCs/>
          <w:sz w:val="20"/>
          <w:szCs w:val="20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6C6239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016D0E" w:rsidRPr="006C6239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361A04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 xml:space="preserve"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</w:t>
      </w:r>
      <w:r w:rsidRPr="006C6239">
        <w:rPr>
          <w:rFonts w:ascii="Times New Roman" w:hAnsi="Times New Roman"/>
          <w:b/>
          <w:bCs/>
          <w:sz w:val="20"/>
          <w:szCs w:val="20"/>
        </w:rPr>
        <w:lastRenderedPageBreak/>
        <w:t>программы</w:t>
      </w:r>
    </w:p>
    <w:p w:rsidR="00E7133C" w:rsidRPr="006C6239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7133C" w:rsidRPr="006C6239" w:rsidRDefault="00E7133C" w:rsidP="00E713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E7133C" w:rsidRPr="006C6239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61A04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90D75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6</w:t>
      </w:r>
      <w:r w:rsidR="00D90D75"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="00D90D75" w:rsidRPr="006C6239">
        <w:rPr>
          <w:rFonts w:ascii="Times New Roman" w:hAnsi="Times New Roman"/>
          <w:b/>
          <w:sz w:val="20"/>
          <w:szCs w:val="20"/>
        </w:rPr>
        <w:t>Финансовое обеспечение реализации подпрограммы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Объем финансирования подпрограммы подлежит ежегодному уточнению.</w:t>
      </w: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План реализации подпрограммы на текущий финансовый год </w:t>
      </w:r>
      <w:r w:rsidRPr="006C6239">
        <w:rPr>
          <w:rFonts w:ascii="Times New Roman" w:hAnsi="Times New Roman"/>
          <w:sz w:val="20"/>
          <w:szCs w:val="20"/>
        </w:rPr>
        <w:t>приведен в Приложении 4 к программе.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7</w:t>
      </w:r>
      <w:r w:rsidR="00D90D75"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="00D90D75" w:rsidRPr="006C6239">
        <w:rPr>
          <w:rFonts w:ascii="Times New Roman" w:hAnsi="Times New Roman"/>
          <w:b/>
          <w:sz w:val="20"/>
          <w:szCs w:val="20"/>
        </w:rPr>
        <w:t>Анализ рисков реализации</w:t>
      </w:r>
      <w:r w:rsidR="00DB1805">
        <w:rPr>
          <w:rFonts w:ascii="Times New Roman" w:hAnsi="Times New Roman"/>
          <w:b/>
          <w:sz w:val="20"/>
          <w:szCs w:val="20"/>
        </w:rPr>
        <w:t xml:space="preserve"> </w:t>
      </w:r>
      <w:r w:rsidR="00D90D75" w:rsidRPr="006C6239">
        <w:rPr>
          <w:rFonts w:ascii="Times New Roman" w:hAnsi="Times New Roman"/>
          <w:b/>
          <w:sz w:val="20"/>
          <w:szCs w:val="20"/>
        </w:rPr>
        <w:t>подпрограммы и описание мер управления рисками реализации подпрограммы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рисками Подпрограммы являются: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отсутствие или недостаточное финансирование мероприятий подпрограммы;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форс-мажорные обстоятельства.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8</w:t>
      </w:r>
      <w:r w:rsidR="00D90D75"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="00D90D75" w:rsidRPr="006C6239">
        <w:rPr>
          <w:rFonts w:ascii="Times New Roman" w:hAnsi="Times New Roman"/>
          <w:b/>
          <w:sz w:val="20"/>
          <w:szCs w:val="20"/>
        </w:rPr>
        <w:t>Оценка эффективности</w:t>
      </w:r>
      <w:r w:rsidR="00DB1805">
        <w:rPr>
          <w:rFonts w:ascii="Times New Roman" w:hAnsi="Times New Roman"/>
          <w:b/>
          <w:sz w:val="20"/>
          <w:szCs w:val="20"/>
        </w:rPr>
        <w:t xml:space="preserve"> </w:t>
      </w:r>
      <w:r w:rsidR="00D90D75" w:rsidRPr="006C6239">
        <w:rPr>
          <w:rFonts w:ascii="Times New Roman" w:hAnsi="Times New Roman"/>
          <w:b/>
          <w:sz w:val="20"/>
          <w:szCs w:val="20"/>
        </w:rPr>
        <w:t>реализации подпрограммы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D90D75" w:rsidRPr="006C6239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Оценка эффективности реализации Подпрограммы проводится на основе: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 xml:space="preserve">7.1.2. Подпрограмма 2 «Развитие территории </w:t>
      </w:r>
      <w:r w:rsidR="004176E7" w:rsidRPr="006C6239">
        <w:rPr>
          <w:rFonts w:ascii="Times New Roman" w:hAnsi="Times New Roman"/>
          <w:b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/>
          <w:sz w:val="20"/>
          <w:szCs w:val="20"/>
        </w:rPr>
        <w:t xml:space="preserve"> сельского поселения Верхнемамонского муниципального района Воронежской области».</w:t>
      </w:r>
    </w:p>
    <w:p w:rsidR="008E79D3" w:rsidRPr="006C6239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Паспорт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подпрограммы 2 «Развитие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 Верхнемамонского муниципального района Воронежской области»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8E79D3" w:rsidRPr="006C6239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6C6239" w:rsidRDefault="008E79D3" w:rsidP="008E7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Развитие территории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E79D3" w:rsidRPr="006C6239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9D3" w:rsidRPr="006C6239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6C6239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6C6239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6C6239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9D3" w:rsidRPr="006C6239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Основные мероприятия: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2.1. Градостроительная деятельность и межевание;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2.2.Энергосбережение и повышение энергетической эффективности в системе наружного освещения;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2.3. Строительство и реконструкция систем водоснабжения и водоотведения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поселения;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2.4.Благоустройство территорий муниципальных образований;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2.5. Предупреждение и ликвидация последствий чрезвычайных 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ситуаций на территории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поселения;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</w:p>
          <w:p w:rsidR="008E79D3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2.7. Осуществление муниципального жилищного контроля.</w:t>
            </w:r>
          </w:p>
        </w:tc>
      </w:tr>
      <w:tr w:rsidR="008E79D3" w:rsidRPr="006C6239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E79D3" w:rsidRPr="006C6239" w:rsidTr="0055132F">
        <w:trPr>
          <w:trHeight w:val="1122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9D3" w:rsidRPr="006C6239" w:rsidRDefault="0055132F" w:rsidP="004F4874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      </w:r>
            <w:r w:rsidR="002640BD" w:rsidRPr="006C6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640BD"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</w:t>
            </w:r>
            <w:r w:rsidR="004F4874"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E79D3" w:rsidRPr="006C6239" w:rsidTr="002640BD">
        <w:trPr>
          <w:trHeight w:val="11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6C6239" w:rsidRDefault="0055132F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Задачи муниципальной подпрог</w:t>
            </w:r>
            <w:r w:rsidR="008E79D3" w:rsidRPr="006C6239">
              <w:rPr>
                <w:rFonts w:ascii="Times New Roman" w:hAnsi="Times New Roman"/>
                <w:sz w:val="20"/>
                <w:szCs w:val="20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3A9" w:rsidRPr="006C6239" w:rsidRDefault="0055132F" w:rsidP="005513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обеспечение освещения улично-дорожной сети;</w:t>
            </w:r>
          </w:p>
          <w:p w:rsidR="004403A9" w:rsidRPr="006C6239" w:rsidRDefault="004403A9" w:rsidP="00440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55132F" w:rsidRPr="006C6239" w:rsidRDefault="0055132F" w:rsidP="004F48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проведение мероприятий по благоустройству</w:t>
            </w:r>
            <w:r w:rsidR="004F4874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</w:t>
            </w:r>
            <w:r w:rsidR="00C66022" w:rsidRPr="006C623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E79D3" w:rsidRPr="006C6239" w:rsidTr="004F4874">
        <w:trPr>
          <w:trHeight w:val="27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022" w:rsidRPr="006C6239" w:rsidRDefault="00C66022" w:rsidP="00C66022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Доля протяженности освещенных частей улиц, проездов к их общей протяженности на конец отчетного года;</w:t>
            </w:r>
          </w:p>
          <w:p w:rsidR="008E79D3" w:rsidRPr="006C6239" w:rsidRDefault="00C668E3" w:rsidP="004F487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Доля</w:t>
            </w:r>
            <w:r w:rsidR="00C66022"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установленных на территории поселения контейнеров для сбора твердых коммунальных отходов (ТКО)</w:t>
            </w: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от их нормативного количества</w:t>
            </w:r>
            <w:r w:rsidR="004F4874"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8E79D3" w:rsidRPr="006C6239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Этапы и сроки реализации муни</w:t>
            </w:r>
            <w:r w:rsidR="00B968DD" w:rsidRPr="006C6239">
              <w:rPr>
                <w:rFonts w:ascii="Times New Roman" w:hAnsi="Times New Roman"/>
                <w:sz w:val="20"/>
                <w:szCs w:val="20"/>
              </w:rPr>
              <w:t>ц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6C6239" w:rsidRDefault="0062440D" w:rsidP="004F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2020 – 2026 </w:t>
            </w:r>
            <w:r w:rsidR="008E79D3" w:rsidRPr="006C6239">
              <w:rPr>
                <w:rFonts w:ascii="Times New Roman" w:hAnsi="Times New Roman"/>
                <w:sz w:val="20"/>
                <w:szCs w:val="20"/>
              </w:rPr>
              <w:t>годы.</w:t>
            </w:r>
          </w:p>
          <w:p w:rsidR="008E79D3" w:rsidRPr="006C6239" w:rsidRDefault="008E79D3" w:rsidP="004F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Подпрограмма реализуется в один этап.</w:t>
            </w:r>
          </w:p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9D3" w:rsidRPr="006C6239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муниципальной подпрограммы </w:t>
            </w:r>
          </w:p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Общий объем финансового обеспечения реали</w:t>
            </w:r>
            <w:r w:rsidR="00F5390E" w:rsidRPr="006C6239">
              <w:rPr>
                <w:rFonts w:ascii="Times New Roman" w:hAnsi="Times New Roman"/>
                <w:sz w:val="20"/>
                <w:szCs w:val="20"/>
              </w:rPr>
              <w:t>зации подпрограммы в 2020 - 2026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годах составляет </w:t>
            </w:r>
            <w:r w:rsidR="00C33338" w:rsidRPr="006C6239">
              <w:rPr>
                <w:rFonts w:ascii="Times New Roman" w:hAnsi="Times New Roman"/>
                <w:sz w:val="20"/>
                <w:szCs w:val="20"/>
              </w:rPr>
              <w:t>23</w:t>
            </w:r>
            <w:r w:rsidR="00546E7A"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="00C33338" w:rsidRPr="006C6239">
              <w:rPr>
                <w:rFonts w:ascii="Times New Roman" w:hAnsi="Times New Roman"/>
                <w:sz w:val="20"/>
                <w:szCs w:val="20"/>
              </w:rPr>
              <w:t>9,5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тыс. рублей, из них: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2020 году –  </w:t>
            </w:r>
            <w:r w:rsidR="004E7B88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467,90 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тыс. руб.;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2021 году – </w:t>
            </w:r>
            <w:r w:rsidR="004E7B88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305,1 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2022 году – </w:t>
            </w:r>
            <w:r w:rsidR="00947658" w:rsidRPr="006C6239"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  <w:r w:rsidR="0073205D" w:rsidRPr="006C6239">
              <w:rPr>
                <w:rFonts w:ascii="Times New Roman" w:hAnsi="Times New Roman"/>
                <w:bCs/>
                <w:sz w:val="20"/>
                <w:szCs w:val="20"/>
              </w:rPr>
              <w:t>5,6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2023 году – </w:t>
            </w:r>
            <w:r w:rsidR="00C33338" w:rsidRPr="006C6239">
              <w:rPr>
                <w:rFonts w:ascii="Times New Roman" w:hAnsi="Times New Roman"/>
                <w:bCs/>
                <w:sz w:val="20"/>
                <w:szCs w:val="20"/>
              </w:rPr>
              <w:t>365,9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2024 году –  </w:t>
            </w:r>
            <w:r w:rsidR="00C33338" w:rsidRPr="006C623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546E7A" w:rsidRPr="006C623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C33338" w:rsidRPr="006C6239">
              <w:rPr>
                <w:rFonts w:ascii="Times New Roman" w:hAnsi="Times New Roman"/>
                <w:bCs/>
                <w:sz w:val="20"/>
                <w:szCs w:val="20"/>
              </w:rPr>
              <w:t>8,8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тыс. руб.;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2025 году </w:t>
            </w:r>
            <w:r w:rsidR="00E35310" w:rsidRPr="006C6239">
              <w:rPr>
                <w:rFonts w:ascii="Times New Roman" w:hAnsi="Times New Roman"/>
                <w:bCs/>
                <w:sz w:val="20"/>
                <w:szCs w:val="20"/>
              </w:rPr>
              <w:t>236,4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  <w:p w:rsidR="00E35310" w:rsidRPr="006C6239" w:rsidRDefault="00E35310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в 2026 году 249,8 тыс. руб.</w:t>
            </w:r>
          </w:p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8E79D3" w:rsidRPr="006C6239" w:rsidTr="00E270CB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8E3" w:rsidRPr="006C6239" w:rsidRDefault="00C668E3" w:rsidP="00C668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ab/>
              <w:t>Увеличение доли протяженности освещенных частей улиц, проездов к их общей протяженности;</w:t>
            </w:r>
          </w:p>
          <w:p w:rsidR="008E79D3" w:rsidRPr="006C6239" w:rsidRDefault="004F4874" w:rsidP="004F48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="00C668E3" w:rsidRPr="006C6239">
              <w:rPr>
                <w:rFonts w:ascii="Times New Roman" w:hAnsi="Times New Roman"/>
                <w:sz w:val="20"/>
                <w:szCs w:val="20"/>
              </w:rPr>
              <w:t>. Увеличение доли установленных на территории поселения контейнеров для сбора твердых коммунальных отходов (ТКО) от их нормативного количества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1. Характеристика сферы реализации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E8132B" w:rsidRPr="006C6239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Проблема благоустройства территории является одной из насущных, требующих каждодневного внимания и эффективного решения:</w:t>
      </w:r>
    </w:p>
    <w:p w:rsidR="00E8132B" w:rsidRPr="006C6239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сквера, пляжа.</w:t>
      </w:r>
    </w:p>
    <w:p w:rsidR="00394EBE" w:rsidRPr="006C6239" w:rsidRDefault="00394EBE" w:rsidP="00E813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6C6239" w:rsidRPr="006C623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</w:rPr>
        <w:t>сельского поселения расположен сквер «</w:t>
      </w:r>
      <w:r w:rsidR="004176E7" w:rsidRPr="006C6239">
        <w:rPr>
          <w:rFonts w:ascii="Times New Roman" w:hAnsi="Times New Roman"/>
          <w:sz w:val="20"/>
          <w:szCs w:val="20"/>
        </w:rPr>
        <w:t xml:space="preserve">Центральный», </w:t>
      </w:r>
      <w:r w:rsidR="002640BD" w:rsidRPr="006C6239">
        <w:rPr>
          <w:rFonts w:ascii="Times New Roman" w:hAnsi="Times New Roman"/>
          <w:sz w:val="20"/>
          <w:szCs w:val="20"/>
        </w:rPr>
        <w:t xml:space="preserve"> кладбище.</w:t>
      </w:r>
    </w:p>
    <w:p w:rsidR="00CA2AB6" w:rsidRPr="006C6239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В целях улучшения санитарного и экологического состояния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394EBE" w:rsidRPr="006C6239">
        <w:rPr>
          <w:rFonts w:ascii="Times New Roman" w:hAnsi="Times New Roman"/>
          <w:sz w:val="20"/>
          <w:szCs w:val="20"/>
        </w:rPr>
        <w:t xml:space="preserve">решением Совета народных депутатов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394EBE" w:rsidRPr="006C6239">
        <w:rPr>
          <w:rFonts w:ascii="Times New Roman" w:hAnsi="Times New Roman"/>
          <w:sz w:val="20"/>
          <w:szCs w:val="20"/>
        </w:rPr>
        <w:t xml:space="preserve">  сельского поселения от </w:t>
      </w:r>
      <w:r w:rsidR="006A226D" w:rsidRPr="006C6239">
        <w:rPr>
          <w:rFonts w:ascii="Times New Roman" w:hAnsi="Times New Roman"/>
          <w:b/>
          <w:sz w:val="20"/>
          <w:szCs w:val="20"/>
        </w:rPr>
        <w:t>18</w:t>
      </w:r>
      <w:r w:rsidR="00394EBE" w:rsidRPr="006C6239">
        <w:rPr>
          <w:rFonts w:ascii="Times New Roman" w:hAnsi="Times New Roman"/>
          <w:b/>
          <w:sz w:val="20"/>
          <w:szCs w:val="20"/>
        </w:rPr>
        <w:t>.</w:t>
      </w:r>
      <w:r w:rsidR="006A226D" w:rsidRPr="006C6239">
        <w:rPr>
          <w:rFonts w:ascii="Times New Roman" w:hAnsi="Times New Roman"/>
          <w:b/>
          <w:sz w:val="20"/>
          <w:szCs w:val="20"/>
        </w:rPr>
        <w:t>06</w:t>
      </w:r>
      <w:r w:rsidR="00394EBE" w:rsidRPr="006C6239">
        <w:rPr>
          <w:rFonts w:ascii="Times New Roman" w:hAnsi="Times New Roman"/>
          <w:b/>
          <w:sz w:val="20"/>
          <w:szCs w:val="20"/>
        </w:rPr>
        <w:t>.201</w:t>
      </w:r>
      <w:r w:rsidR="006A226D" w:rsidRPr="006C6239">
        <w:rPr>
          <w:rFonts w:ascii="Times New Roman" w:hAnsi="Times New Roman"/>
          <w:b/>
          <w:sz w:val="20"/>
          <w:szCs w:val="20"/>
        </w:rPr>
        <w:t>9</w:t>
      </w:r>
      <w:r w:rsidR="00394EBE" w:rsidRPr="006C6239">
        <w:rPr>
          <w:rFonts w:ascii="Times New Roman" w:hAnsi="Times New Roman"/>
          <w:b/>
          <w:sz w:val="20"/>
          <w:szCs w:val="20"/>
        </w:rPr>
        <w:t xml:space="preserve"> № </w:t>
      </w:r>
      <w:r w:rsidR="006A226D" w:rsidRPr="006C6239">
        <w:rPr>
          <w:rFonts w:ascii="Times New Roman" w:hAnsi="Times New Roman"/>
          <w:b/>
          <w:sz w:val="20"/>
          <w:szCs w:val="20"/>
        </w:rPr>
        <w:t>12</w:t>
      </w:r>
      <w:r w:rsidRPr="006C6239">
        <w:rPr>
          <w:rFonts w:ascii="Times New Roman" w:hAnsi="Times New Roman"/>
          <w:sz w:val="20"/>
          <w:szCs w:val="20"/>
        </w:rPr>
        <w:t xml:space="preserve"> утверждены</w:t>
      </w:r>
      <w:r w:rsidR="00394EBE" w:rsidRPr="006C6239">
        <w:rPr>
          <w:rFonts w:ascii="Times New Roman" w:hAnsi="Times New Roman"/>
          <w:sz w:val="20"/>
          <w:szCs w:val="20"/>
        </w:rPr>
        <w:t xml:space="preserve"> Правила благоустройства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394EBE" w:rsidRPr="006C6239">
        <w:rPr>
          <w:rFonts w:ascii="Times New Roman" w:hAnsi="Times New Roman"/>
          <w:sz w:val="20"/>
          <w:szCs w:val="20"/>
        </w:rPr>
        <w:t xml:space="preserve"> сельского поселения Верхнемамонского муниципального района Воронежской области</w:t>
      </w:r>
      <w:r w:rsidRPr="006C6239">
        <w:rPr>
          <w:rFonts w:ascii="Times New Roman" w:hAnsi="Times New Roman"/>
          <w:sz w:val="20"/>
          <w:szCs w:val="20"/>
        </w:rPr>
        <w:t xml:space="preserve">. </w:t>
      </w:r>
      <w:r w:rsidR="00394EBE" w:rsidRPr="006C6239">
        <w:rPr>
          <w:rFonts w:ascii="Times New Roman" w:hAnsi="Times New Roman"/>
          <w:sz w:val="20"/>
          <w:szCs w:val="20"/>
        </w:rPr>
        <w:t>А</w:t>
      </w:r>
      <w:r w:rsidR="002E519C" w:rsidRPr="006C6239">
        <w:rPr>
          <w:rFonts w:ascii="Times New Roman" w:hAnsi="Times New Roman"/>
          <w:sz w:val="20"/>
          <w:szCs w:val="20"/>
        </w:rPr>
        <w:t xml:space="preserve">дминистрация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394EBE" w:rsidRPr="006C6239">
        <w:rPr>
          <w:rFonts w:ascii="Times New Roman" w:hAnsi="Times New Roman"/>
          <w:sz w:val="20"/>
          <w:szCs w:val="20"/>
        </w:rPr>
        <w:t xml:space="preserve">  сельского поселения</w:t>
      </w:r>
      <w:r w:rsidRPr="006C6239">
        <w:rPr>
          <w:rFonts w:ascii="Times New Roman" w:hAnsi="Times New Roman"/>
          <w:sz w:val="20"/>
          <w:szCs w:val="20"/>
        </w:rPr>
        <w:t xml:space="preserve">, осуществляет свою деятельность по санитарному содержанию территории </w:t>
      </w:r>
      <w:r w:rsidR="00394EBE" w:rsidRPr="006C6239">
        <w:rPr>
          <w:rFonts w:ascii="Times New Roman" w:hAnsi="Times New Roman"/>
          <w:sz w:val="20"/>
          <w:szCs w:val="20"/>
        </w:rPr>
        <w:t>сельского поселения</w:t>
      </w:r>
      <w:r w:rsidRPr="006C6239">
        <w:rPr>
          <w:rFonts w:ascii="Times New Roman" w:hAnsi="Times New Roman"/>
          <w:sz w:val="20"/>
          <w:szCs w:val="20"/>
        </w:rPr>
        <w:t xml:space="preserve"> в рамках полномочий, определенных действующим законодательством.</w:t>
      </w:r>
    </w:p>
    <w:p w:rsidR="00394EBE" w:rsidRPr="006C6239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lastRenderedPageBreak/>
        <w:tab/>
        <w:t xml:space="preserve">С целью соблюдения санитарных и экологических норм,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394EBE" w:rsidRPr="006C6239">
        <w:rPr>
          <w:rFonts w:ascii="Times New Roman" w:hAnsi="Times New Roman"/>
          <w:sz w:val="20"/>
          <w:szCs w:val="20"/>
        </w:rPr>
        <w:t xml:space="preserve">  сельского поселения </w:t>
      </w:r>
      <w:r w:rsidRPr="006C6239">
        <w:rPr>
          <w:rFonts w:ascii="Times New Roman" w:hAnsi="Times New Roman"/>
          <w:sz w:val="20"/>
          <w:szCs w:val="20"/>
        </w:rPr>
        <w:t>ежегодно проводится Всероссийский экологический субботник. В субботнике принимает учас</w:t>
      </w:r>
      <w:r w:rsidR="004F4874" w:rsidRPr="006C6239">
        <w:rPr>
          <w:rFonts w:ascii="Times New Roman" w:hAnsi="Times New Roman"/>
          <w:sz w:val="20"/>
          <w:szCs w:val="20"/>
        </w:rPr>
        <w:t>тие более 5</w:t>
      </w:r>
      <w:r w:rsidR="006A226D" w:rsidRPr="006C6239">
        <w:rPr>
          <w:rFonts w:ascii="Times New Roman" w:hAnsi="Times New Roman"/>
          <w:sz w:val="20"/>
          <w:szCs w:val="20"/>
        </w:rPr>
        <w:t>5</w:t>
      </w:r>
      <w:r w:rsidRPr="006C6239">
        <w:rPr>
          <w:rFonts w:ascii="Times New Roman" w:hAnsi="Times New Roman"/>
          <w:sz w:val="20"/>
          <w:szCs w:val="20"/>
        </w:rPr>
        <w:t xml:space="preserve"> человек от организаций </w:t>
      </w:r>
      <w:r w:rsidR="00394EBE" w:rsidRPr="006C6239">
        <w:rPr>
          <w:rFonts w:ascii="Times New Roman" w:hAnsi="Times New Roman"/>
          <w:sz w:val="20"/>
          <w:szCs w:val="20"/>
        </w:rPr>
        <w:t>сельского поселения</w:t>
      </w:r>
      <w:r w:rsidRPr="006C6239">
        <w:rPr>
          <w:rFonts w:ascii="Times New Roman" w:hAnsi="Times New Roman"/>
          <w:sz w:val="20"/>
          <w:szCs w:val="20"/>
        </w:rPr>
        <w:t>.</w:t>
      </w:r>
    </w:p>
    <w:p w:rsidR="00E8132B" w:rsidRPr="006C6239" w:rsidRDefault="00CA2AB6" w:rsidP="00E813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ab/>
        <w:t xml:space="preserve">Администрацией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301FD" w:rsidRPr="006C6239">
        <w:rPr>
          <w:rFonts w:ascii="Times New Roman" w:hAnsi="Times New Roman"/>
          <w:sz w:val="20"/>
          <w:szCs w:val="20"/>
        </w:rPr>
        <w:t xml:space="preserve">  сельского поселения</w:t>
      </w:r>
      <w:r w:rsidRPr="006C6239">
        <w:rPr>
          <w:rFonts w:ascii="Times New Roman" w:hAnsi="Times New Roman"/>
          <w:sz w:val="20"/>
          <w:szCs w:val="20"/>
        </w:rPr>
        <w:t xml:space="preserve"> в 201</w:t>
      </w:r>
      <w:r w:rsidR="00C301FD" w:rsidRPr="006C6239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году были приобретены контейнеры для сбора твердых бытовых отходов</w:t>
      </w:r>
      <w:r w:rsidR="00C301FD" w:rsidRPr="006C6239">
        <w:rPr>
          <w:rFonts w:ascii="Times New Roman" w:hAnsi="Times New Roman"/>
          <w:sz w:val="20"/>
          <w:szCs w:val="20"/>
        </w:rPr>
        <w:t xml:space="preserve"> и сделан</w:t>
      </w:r>
      <w:r w:rsidR="002E519C" w:rsidRPr="006C6239">
        <w:rPr>
          <w:rFonts w:ascii="Times New Roman" w:hAnsi="Times New Roman"/>
          <w:sz w:val="20"/>
          <w:szCs w:val="20"/>
        </w:rPr>
        <w:t>а</w:t>
      </w:r>
      <w:r w:rsidR="004176E7" w:rsidRPr="006C6239">
        <w:rPr>
          <w:rFonts w:ascii="Times New Roman" w:hAnsi="Times New Roman"/>
          <w:sz w:val="20"/>
          <w:szCs w:val="20"/>
        </w:rPr>
        <w:t xml:space="preserve"> 1</w:t>
      </w:r>
      <w:r w:rsidR="00C301FD" w:rsidRPr="006C6239">
        <w:rPr>
          <w:rFonts w:ascii="Times New Roman" w:hAnsi="Times New Roman"/>
          <w:sz w:val="20"/>
          <w:szCs w:val="20"/>
        </w:rPr>
        <w:t xml:space="preserve"> контейнерн</w:t>
      </w:r>
      <w:r w:rsidR="002E519C" w:rsidRPr="006C6239">
        <w:rPr>
          <w:rFonts w:ascii="Times New Roman" w:hAnsi="Times New Roman"/>
          <w:sz w:val="20"/>
          <w:szCs w:val="20"/>
        </w:rPr>
        <w:t>ая</w:t>
      </w:r>
      <w:r w:rsidR="00C301FD" w:rsidRPr="006C6239">
        <w:rPr>
          <w:rFonts w:ascii="Times New Roman" w:hAnsi="Times New Roman"/>
          <w:sz w:val="20"/>
          <w:szCs w:val="20"/>
        </w:rPr>
        <w:t xml:space="preserve"> площадк</w:t>
      </w:r>
      <w:r w:rsidR="002E519C" w:rsidRPr="006C6239">
        <w:rPr>
          <w:rFonts w:ascii="Times New Roman" w:hAnsi="Times New Roman"/>
          <w:sz w:val="20"/>
          <w:szCs w:val="20"/>
        </w:rPr>
        <w:t>а</w:t>
      </w:r>
      <w:r w:rsidRPr="006C6239">
        <w:rPr>
          <w:rFonts w:ascii="Times New Roman" w:hAnsi="Times New Roman"/>
          <w:sz w:val="20"/>
          <w:szCs w:val="20"/>
        </w:rPr>
        <w:t xml:space="preserve">. На сегодняшний день существует потребность в дополнительном  приобретении </w:t>
      </w:r>
      <w:r w:rsidR="004F4874" w:rsidRPr="006C6239">
        <w:rPr>
          <w:rFonts w:ascii="Times New Roman" w:hAnsi="Times New Roman"/>
          <w:sz w:val="20"/>
          <w:szCs w:val="20"/>
        </w:rPr>
        <w:t>1</w:t>
      </w:r>
      <w:r w:rsidR="004176E7" w:rsidRPr="006C6239">
        <w:rPr>
          <w:rFonts w:ascii="Times New Roman" w:hAnsi="Times New Roman"/>
          <w:sz w:val="20"/>
          <w:szCs w:val="20"/>
        </w:rPr>
        <w:t>5</w:t>
      </w:r>
      <w:r w:rsidRPr="006C6239">
        <w:rPr>
          <w:rFonts w:ascii="Times New Roman" w:hAnsi="Times New Roman"/>
          <w:sz w:val="20"/>
          <w:szCs w:val="20"/>
        </w:rPr>
        <w:t xml:space="preserve"> контейнеров</w:t>
      </w:r>
      <w:r w:rsidR="00C301FD" w:rsidRPr="006C6239">
        <w:rPr>
          <w:rFonts w:ascii="Times New Roman" w:hAnsi="Times New Roman"/>
          <w:sz w:val="20"/>
          <w:szCs w:val="20"/>
        </w:rPr>
        <w:t>.</w:t>
      </w:r>
    </w:p>
    <w:p w:rsidR="00C301FD" w:rsidRPr="006C6239" w:rsidRDefault="00C301FD" w:rsidP="00E813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2.1. Приоритеты муниципальной политики в сфере реализации муниципальной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Приоритетами муниципальной политики в сфере реализации подпрограммы является: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 градостроительная деятельность и межевание;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энергосбережение и повышение энергетической эффективности в системе наружного освещения;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строительство и реконструкция систем водоснабжения и водоотведения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благоустройство территорий муниципальных образований;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предупреждение и ликвидация последствий чрезвычайных ситуаций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8E79D3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осуществление муниципального жилищного контроля.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2.2. Цели, задачи и показатели (индикаторы) достижения целей и решения задач муниципальной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Цель подпрограммы:</w:t>
      </w:r>
    </w:p>
    <w:p w:rsidR="00DD3868" w:rsidRPr="006C6239" w:rsidRDefault="00DD3868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</w:r>
      <w:r w:rsidR="002640BD" w:rsidRPr="006C6239">
        <w:rPr>
          <w:rFonts w:ascii="Times New Roman" w:hAnsi="Times New Roman"/>
          <w:sz w:val="20"/>
          <w:szCs w:val="20"/>
        </w:rPr>
        <w:t>,</w:t>
      </w:r>
      <w:r w:rsidR="00DB1805">
        <w:rPr>
          <w:rFonts w:ascii="Times New Roman" w:hAnsi="Times New Roman"/>
          <w:sz w:val="20"/>
          <w:szCs w:val="20"/>
        </w:rPr>
        <w:t xml:space="preserve"> </w:t>
      </w:r>
      <w:r w:rsidR="002640BD" w:rsidRPr="006C6239">
        <w:rPr>
          <w:rFonts w:ascii="Times New Roman" w:hAnsi="Times New Roman"/>
          <w:sz w:val="20"/>
          <w:szCs w:val="20"/>
        </w:rPr>
        <w:t>устранение причин возникновения аварийных ситуаций, угрожающих жизнедеятельности человека, повышение   безопасности   населения</w:t>
      </w:r>
      <w:r w:rsidR="004F4874" w:rsidRPr="006C6239">
        <w:rPr>
          <w:rFonts w:ascii="Times New Roman" w:hAnsi="Times New Roman"/>
          <w:sz w:val="20"/>
          <w:szCs w:val="20"/>
        </w:rPr>
        <w:t>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Для достижения цели предполагается решение следующих задач: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обеспечение освещения улично-дорожной сети; </w:t>
      </w:r>
    </w:p>
    <w:p w:rsidR="004403A9" w:rsidRPr="006C6239" w:rsidRDefault="004403A9" w:rsidP="004403A9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8E79D3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проведение мероприятий по благоустройству</w:t>
      </w:r>
      <w:r w:rsidR="00DB1805">
        <w:rPr>
          <w:rFonts w:ascii="Times New Roman" w:hAnsi="Times New Roman"/>
          <w:sz w:val="20"/>
          <w:szCs w:val="20"/>
        </w:rPr>
        <w:t xml:space="preserve"> </w:t>
      </w:r>
      <w:r w:rsidR="004F4874" w:rsidRPr="006C6239">
        <w:rPr>
          <w:rFonts w:ascii="Times New Roman" w:hAnsi="Times New Roman"/>
          <w:sz w:val="20"/>
          <w:szCs w:val="20"/>
        </w:rPr>
        <w:t>сельского поселения</w:t>
      </w:r>
      <w:r w:rsidRPr="006C6239">
        <w:rPr>
          <w:rFonts w:ascii="Times New Roman" w:hAnsi="Times New Roman"/>
          <w:sz w:val="20"/>
          <w:szCs w:val="20"/>
        </w:rPr>
        <w:t>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Достижение запланированных результатов характеризуется следующими целевыми индикаторами: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1.</w:t>
      </w:r>
      <w:r w:rsidRPr="006C6239">
        <w:rPr>
          <w:rFonts w:ascii="Times New Roman" w:hAnsi="Times New Roman"/>
          <w:sz w:val="20"/>
          <w:szCs w:val="20"/>
        </w:rPr>
        <w:tab/>
        <w:t>Доля протяженности освещенных частей улиц, проездов к их общей протяженности на конец отчетного года;</w:t>
      </w:r>
    </w:p>
    <w:p w:rsidR="00DD3868" w:rsidRPr="006C6239" w:rsidRDefault="004F4874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2</w:t>
      </w:r>
      <w:r w:rsidR="00DD3868" w:rsidRPr="006C6239">
        <w:rPr>
          <w:rFonts w:ascii="Times New Roman" w:hAnsi="Times New Roman"/>
          <w:sz w:val="20"/>
          <w:szCs w:val="20"/>
        </w:rPr>
        <w:t>.</w:t>
      </w:r>
      <w:r w:rsidR="00DD3868" w:rsidRPr="006C6239">
        <w:rPr>
          <w:rFonts w:ascii="Times New Roman" w:hAnsi="Times New Roman"/>
          <w:sz w:val="20"/>
          <w:szCs w:val="20"/>
        </w:rPr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Конечные результаты реализации муниципальной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ожидаемыми результатами реализации подпрограммы являются:</w:t>
      </w:r>
    </w:p>
    <w:p w:rsidR="00D972DE" w:rsidRPr="006C6239" w:rsidRDefault="00D972DE" w:rsidP="00D972D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1.</w:t>
      </w:r>
      <w:r w:rsidRPr="006C6239">
        <w:rPr>
          <w:rFonts w:ascii="Times New Roman" w:hAnsi="Times New Roman"/>
          <w:sz w:val="20"/>
          <w:szCs w:val="20"/>
        </w:rPr>
        <w:tab/>
        <w:t>Увеличение доли протяженности освещенных частей улиц, проездов к их общей протяженности;</w:t>
      </w:r>
    </w:p>
    <w:p w:rsidR="00D972DE" w:rsidRPr="006C6239" w:rsidRDefault="004F4874" w:rsidP="00D972D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2</w:t>
      </w:r>
      <w:r w:rsidR="00D972DE" w:rsidRPr="006C6239">
        <w:rPr>
          <w:rFonts w:ascii="Times New Roman" w:hAnsi="Times New Roman"/>
          <w:sz w:val="20"/>
          <w:szCs w:val="20"/>
        </w:rPr>
        <w:t xml:space="preserve">. Увеличение доли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Сроки и этапы реализации муниципальной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Общий срок реализации подпрограммы ра</w:t>
      </w:r>
      <w:r w:rsidR="0062440D" w:rsidRPr="006C6239">
        <w:rPr>
          <w:rFonts w:ascii="Times New Roman" w:hAnsi="Times New Roman"/>
          <w:sz w:val="20"/>
          <w:szCs w:val="20"/>
        </w:rPr>
        <w:t>ссчитан на период с 2020 по 2026</w:t>
      </w:r>
      <w:r w:rsidRPr="006C6239">
        <w:rPr>
          <w:rFonts w:ascii="Times New Roman" w:hAnsi="Times New Roman"/>
          <w:sz w:val="20"/>
          <w:szCs w:val="20"/>
        </w:rPr>
        <w:t xml:space="preserve"> годы (в один этап).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3. Характеристика основных мероприятий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lastRenderedPageBreak/>
        <w:t>Подпрограммой предусмотрена реализация следующих мероприятий, направленных на решение поставленных задач: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2.1. Градостроительная деятельность и межевание;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2.2.Энергосбережение и повышение энергетической эффективности в системе наружного освещения;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 xml:space="preserve">2.3. Строительство и реконструкция систем водоснабжения и водоотведения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</w:rPr>
        <w:t xml:space="preserve"> сельского поселения;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2.4.Благоустройство территорий муниципальных образований;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 xml:space="preserve">2.5. Предупреждение и ликвидация последствий чрезвычайных ситуаций на территории </w:t>
      </w:r>
      <w:r w:rsidR="002E519C" w:rsidRPr="006C6239">
        <w:rPr>
          <w:rFonts w:ascii="Times New Roman" w:hAnsi="Times New Roman"/>
          <w:bCs/>
          <w:sz w:val="20"/>
          <w:szCs w:val="20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</w:rPr>
        <w:t xml:space="preserve"> сельского поселения;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2.7. Осуществление муниципального жилищного контроля.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8E79D3" w:rsidRPr="006C6239" w:rsidRDefault="008E79D3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Реализация мероприяти</w:t>
      </w:r>
      <w:r w:rsidR="00DD3868" w:rsidRPr="006C6239">
        <w:rPr>
          <w:rFonts w:ascii="Times New Roman" w:hAnsi="Times New Roman"/>
          <w:sz w:val="20"/>
          <w:szCs w:val="20"/>
        </w:rPr>
        <w:t>й</w:t>
      </w:r>
      <w:r w:rsidRPr="006C6239">
        <w:rPr>
          <w:rFonts w:ascii="Times New Roman" w:hAnsi="Times New Roman"/>
          <w:sz w:val="20"/>
          <w:szCs w:val="20"/>
        </w:rPr>
        <w:t xml:space="preserve"> предусматривает:</w:t>
      </w:r>
    </w:p>
    <w:p w:rsidR="007D2E8A" w:rsidRPr="006C6239" w:rsidRDefault="007D2E8A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внесение изменений в Генплан и ПЗЗ сельского поселения;</w:t>
      </w:r>
    </w:p>
    <w:p w:rsidR="004403A9" w:rsidRPr="006C623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модернизацию системы наружного освещения;</w:t>
      </w:r>
    </w:p>
    <w:p w:rsidR="004403A9" w:rsidRPr="006C6239" w:rsidRDefault="004403A9" w:rsidP="004403A9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D972DE" w:rsidRPr="006C6239" w:rsidRDefault="004403A9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содержание </w:t>
      </w:r>
      <w:r w:rsidR="00D972DE" w:rsidRPr="006C6239">
        <w:rPr>
          <w:rFonts w:ascii="Times New Roman" w:hAnsi="Times New Roman"/>
          <w:sz w:val="20"/>
          <w:szCs w:val="20"/>
        </w:rPr>
        <w:t>мест массового захоронения;</w:t>
      </w:r>
    </w:p>
    <w:p w:rsidR="00D972DE" w:rsidRPr="006C623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содержание и ремонт объектом мест массового отдыха;</w:t>
      </w:r>
    </w:p>
    <w:p w:rsidR="00D972DE" w:rsidRPr="006C623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благоустройство территории сельского поселения;</w:t>
      </w:r>
    </w:p>
    <w:p w:rsidR="00D972DE" w:rsidRPr="006C623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проведение дезинсекции от клещей и комаров;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4. Основные меры муниципального и правового регулирования подпрограммы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016D0E" w:rsidRPr="006C6239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6C6239">
        <w:rPr>
          <w:rFonts w:ascii="Times New Roman" w:hAnsi="Times New Roman"/>
          <w:bCs/>
          <w:sz w:val="20"/>
          <w:szCs w:val="20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6C6239" w:rsidRDefault="00016D0E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D4846" w:rsidRPr="006C6239" w:rsidRDefault="00ED4846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6</w:t>
      </w:r>
      <w:r w:rsidRPr="006C6239">
        <w:rPr>
          <w:rFonts w:ascii="Times New Roman" w:hAnsi="Times New Roman"/>
          <w:b/>
          <w:sz w:val="20"/>
          <w:szCs w:val="20"/>
        </w:rPr>
        <w:t>. Финансовое обеспечение реализации подпрограммы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Объем финансирования подпрограммы подлежит ежегодному уточнению.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План реализации подпрограммы на текущий финансовый год приведен в Приложении 4 к программе.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7</w:t>
      </w:r>
      <w:r w:rsidRPr="006C6239">
        <w:rPr>
          <w:rFonts w:ascii="Times New Roman" w:hAnsi="Times New Roman"/>
          <w:b/>
          <w:sz w:val="20"/>
          <w:szCs w:val="20"/>
        </w:rPr>
        <w:t>. Анализ рисков реализации</w:t>
      </w:r>
      <w:r w:rsidR="00DB1805">
        <w:rPr>
          <w:rFonts w:ascii="Times New Roman" w:hAnsi="Times New Roman"/>
          <w:b/>
          <w:sz w:val="20"/>
          <w:szCs w:val="20"/>
        </w:rPr>
        <w:t xml:space="preserve"> </w:t>
      </w:r>
      <w:r w:rsidRPr="006C6239">
        <w:rPr>
          <w:rFonts w:ascii="Times New Roman" w:hAnsi="Times New Roman"/>
          <w:b/>
          <w:sz w:val="20"/>
          <w:szCs w:val="20"/>
        </w:rPr>
        <w:t>подпрограммы и описание мер управления рисками реализации подпрограммы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рисками Подпрограммы являются: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отсутствие или недостаточное финансирование мероприятий подпрограммы;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форс-мажорные обстоятельства.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8</w:t>
      </w:r>
      <w:r w:rsidRPr="006C6239">
        <w:rPr>
          <w:rFonts w:ascii="Times New Roman" w:hAnsi="Times New Roman"/>
          <w:b/>
          <w:sz w:val="20"/>
          <w:szCs w:val="20"/>
        </w:rPr>
        <w:t>. Оценка эффективности реализации подпрограммы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Оценка эффективности реализации Подпрограммы проводится на основе: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6C6239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7.1.</w:t>
      </w:r>
      <w:r w:rsidR="006F0EEC"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3</w:t>
      </w:r>
      <w:r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.</w:t>
      </w:r>
      <w:r w:rsidRPr="006C6239">
        <w:rPr>
          <w:rFonts w:ascii="Times New Roman" w:hAnsi="Times New Roman"/>
          <w:b/>
          <w:sz w:val="20"/>
          <w:szCs w:val="20"/>
        </w:rPr>
        <w:t xml:space="preserve"> Подпрограмма </w:t>
      </w:r>
      <w:r w:rsidR="006F0EEC" w:rsidRPr="006C6239">
        <w:rPr>
          <w:rFonts w:ascii="Times New Roman" w:hAnsi="Times New Roman"/>
          <w:b/>
          <w:sz w:val="20"/>
          <w:szCs w:val="20"/>
        </w:rPr>
        <w:t>3</w:t>
      </w:r>
      <w:r w:rsidRPr="006C6239">
        <w:rPr>
          <w:rFonts w:ascii="Times New Roman" w:hAnsi="Times New Roman"/>
          <w:b/>
          <w:sz w:val="20"/>
          <w:szCs w:val="20"/>
        </w:rPr>
        <w:t xml:space="preserve"> «Развитие системы территориального общественного самоуправления на территории </w:t>
      </w:r>
      <w:r w:rsidR="004176E7" w:rsidRPr="006C6239">
        <w:rPr>
          <w:rFonts w:ascii="Times New Roman" w:hAnsi="Times New Roman"/>
          <w:b/>
          <w:sz w:val="20"/>
          <w:szCs w:val="20"/>
          <w:lang w:eastAsia="ru-RU"/>
        </w:rPr>
        <w:t>Осетровского</w:t>
      </w:r>
      <w:r w:rsidR="006C6239" w:rsidRPr="006C6239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b/>
          <w:sz w:val="20"/>
          <w:szCs w:val="20"/>
        </w:rPr>
        <w:t>сельского поселения Верхнемамонского муниципального района Воронежской области»</w:t>
      </w: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Паспорт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подпрограммы 1 «Развитие системы территориального общественного самоуправления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ind w:right="1842"/>
        <w:jc w:val="center"/>
        <w:outlineLvl w:val="1"/>
        <w:rPr>
          <w:rFonts w:ascii="Times New Roman" w:hAnsi="Times New Roman"/>
          <w:bCs/>
          <w:sz w:val="2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896934" w:rsidRPr="006C6239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6C6239" w:rsidRDefault="00896934" w:rsidP="00896934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системы территориального общественного самоуправления на территории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96934" w:rsidRPr="006C6239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934" w:rsidRPr="006C6239" w:rsidTr="00ED4846">
        <w:trPr>
          <w:trHeight w:val="131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6C6239" w:rsidTr="00896934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6C6239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6C6239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 Информационная, методическая и организационная поддержка территориального общественного самоуправления.</w:t>
            </w:r>
          </w:p>
          <w:p w:rsidR="00896934" w:rsidRPr="006C6239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896934" w:rsidRPr="006C6239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6C6239" w:rsidRDefault="00896934" w:rsidP="008969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96934" w:rsidRPr="006C6239" w:rsidTr="00ED4846">
        <w:trPr>
          <w:trHeight w:val="113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6C6239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Развитие института территориальных общественных самоуправлений, вовлечение большего количества жителей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деятельность местного самоуправления.</w:t>
            </w:r>
          </w:p>
        </w:tc>
      </w:tr>
      <w:tr w:rsidR="00896934" w:rsidRPr="006C6239" w:rsidTr="00896934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6C6239" w:rsidRDefault="002E519C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Задачи муниципальной подпрог</w:t>
            </w:r>
            <w:r w:rsidR="00896934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6C6239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- Развитие механизмов участия ТОС в решении вопросов местного значения;</w:t>
            </w:r>
          </w:p>
          <w:p w:rsidR="00896934" w:rsidRPr="006C6239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896934" w:rsidRPr="006C6239" w:rsidTr="00ED4846">
        <w:trPr>
          <w:trHeight w:val="8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6C6239" w:rsidRDefault="00A63474" w:rsidP="00ED484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реализованных проектов, инициированных ТОС или в рамках инициативного бюджетирования</w:t>
            </w:r>
            <w:r w:rsidR="00ED4846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96934" w:rsidRPr="006C6239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6C6239" w:rsidRDefault="002E519C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Этапы и сроки реализации муниц</w:t>
            </w:r>
            <w:r w:rsidR="00896934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6C6239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2020 - 202</w:t>
            </w:r>
            <w:r w:rsidR="006244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годы.</w:t>
            </w:r>
          </w:p>
          <w:p w:rsidR="00896934" w:rsidRPr="006C6239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реализуется в один этап.</w:t>
            </w:r>
          </w:p>
          <w:p w:rsidR="00896934" w:rsidRPr="006C6239" w:rsidRDefault="00896934" w:rsidP="00896934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934" w:rsidRPr="006C6239" w:rsidTr="00A63474">
        <w:trPr>
          <w:trHeight w:val="2737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муниципальной подпрограммы </w:t>
            </w:r>
          </w:p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Общий объем финансового обеспечения реализации подпрограммы в 20</w:t>
            </w:r>
            <w:r w:rsidR="003871EF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- 202</w:t>
            </w:r>
            <w:r w:rsidR="0062440D" w:rsidRPr="006C6239">
              <w:rPr>
                <w:rFonts w:ascii="Times New Roman" w:hAnsi="Times New Roman"/>
                <w:sz w:val="20"/>
                <w:szCs w:val="20"/>
              </w:rPr>
              <w:t>6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годах составляет </w:t>
            </w:r>
            <w:r w:rsidR="003871EF" w:rsidRPr="006C6239">
              <w:rPr>
                <w:rFonts w:ascii="Times New Roman" w:hAnsi="Times New Roman"/>
                <w:sz w:val="20"/>
                <w:szCs w:val="20"/>
              </w:rPr>
              <w:t>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тыс. рублей, из них:</w:t>
            </w:r>
          </w:p>
          <w:p w:rsidR="003871EF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2020 году – 0 тыс. руб.</w:t>
            </w:r>
          </w:p>
          <w:p w:rsidR="003871EF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2021 году – 0 тыс. руб.</w:t>
            </w:r>
          </w:p>
          <w:p w:rsidR="003871EF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2022 году – 0 тыс.руб.</w:t>
            </w:r>
          </w:p>
          <w:p w:rsidR="003871EF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2023 году – 0 тыс.руб.</w:t>
            </w:r>
          </w:p>
          <w:p w:rsidR="003871EF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2024 году – 0 тыс.руб.</w:t>
            </w:r>
          </w:p>
          <w:p w:rsidR="00220706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2025 году – 0 тыс.руб</w:t>
            </w:r>
          </w:p>
          <w:p w:rsidR="00220706" w:rsidRPr="006C6239" w:rsidRDefault="00220706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-в 2026 году – 0 тыс. руб</w:t>
            </w:r>
          </w:p>
          <w:p w:rsidR="00896934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.</w:t>
            </w:r>
            <w:r w:rsidR="00896934" w:rsidRPr="006C6239">
              <w:rPr>
                <w:rFonts w:ascii="Times New Roman" w:hAnsi="Times New Roman"/>
                <w:sz w:val="20"/>
                <w:szCs w:val="20"/>
              </w:rPr>
              <w:t>Финансовые средства ежегодно уточняются в установленном порядке.</w:t>
            </w:r>
          </w:p>
        </w:tc>
      </w:tr>
      <w:tr w:rsidR="00896934" w:rsidRPr="006C6239" w:rsidTr="00896934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474" w:rsidRPr="006C6239" w:rsidRDefault="00E94E53" w:rsidP="00A634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</w:t>
            </w:r>
            <w:r w:rsidR="00A63474" w:rsidRPr="006C6239">
              <w:rPr>
                <w:rFonts w:ascii="Times New Roman" w:hAnsi="Times New Roman"/>
                <w:sz w:val="20"/>
                <w:szCs w:val="20"/>
              </w:rPr>
              <w:tab/>
              <w:t>Увеличение количества реализованных проектов, инициированных ТОС или в рамках иниц</w:t>
            </w:r>
            <w:r w:rsidR="00220706" w:rsidRPr="006C6239">
              <w:rPr>
                <w:rFonts w:ascii="Times New Roman" w:hAnsi="Times New Roman"/>
                <w:sz w:val="20"/>
                <w:szCs w:val="20"/>
              </w:rPr>
              <w:t>иативного бюджетирования до 2026</w:t>
            </w:r>
            <w:r w:rsidR="00A63474" w:rsidRPr="006C6239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 w:rsidR="00205935" w:rsidRPr="006C6239">
              <w:rPr>
                <w:rFonts w:ascii="Times New Roman" w:hAnsi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="00A63474" w:rsidRPr="006C6239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  <w:r w:rsidR="00ED4846" w:rsidRPr="006C6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6934" w:rsidRPr="006C6239" w:rsidRDefault="00896934" w:rsidP="00A634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1. Характеристика сферы реализации подпрограммы.</w:t>
      </w: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bCs/>
          <w:caps/>
          <w:sz w:val="20"/>
          <w:szCs w:val="20"/>
        </w:rPr>
      </w:pP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</w:t>
      </w:r>
      <w:r w:rsidR="006C6239" w:rsidRPr="006C6239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  <w:lang w:eastAsia="ru-RU"/>
        </w:rPr>
        <w:t>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3871EF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На 01.01.2019 г.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</w:t>
      </w:r>
      <w:r w:rsidR="006C6239" w:rsidRPr="006C6239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Верхнемамонского муниципального района создано </w:t>
      </w:r>
      <w:r w:rsidR="00055184" w:rsidRPr="006C6239">
        <w:rPr>
          <w:rFonts w:ascii="Times New Roman" w:hAnsi="Times New Roman"/>
          <w:sz w:val="20"/>
          <w:szCs w:val="20"/>
          <w:lang w:eastAsia="ru-RU"/>
        </w:rPr>
        <w:t>2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ТОС:  ТОС «</w:t>
      </w:r>
      <w:r w:rsidR="00055184" w:rsidRPr="006C6239">
        <w:rPr>
          <w:rFonts w:ascii="Times New Roman" w:hAnsi="Times New Roman"/>
          <w:sz w:val="20"/>
          <w:szCs w:val="20"/>
          <w:lang w:eastAsia="ru-RU"/>
        </w:rPr>
        <w:t>Содружество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»</w:t>
      </w:r>
      <w:r w:rsidRPr="006C6239">
        <w:rPr>
          <w:rFonts w:ascii="Times New Roman" w:hAnsi="Times New Roman"/>
          <w:sz w:val="20"/>
          <w:szCs w:val="20"/>
          <w:lang w:eastAsia="ru-RU"/>
        </w:rPr>
        <w:t>, ТОС «</w:t>
      </w:r>
      <w:r w:rsidR="00055184" w:rsidRPr="006C6239">
        <w:rPr>
          <w:rFonts w:ascii="Times New Roman" w:hAnsi="Times New Roman"/>
          <w:sz w:val="20"/>
          <w:szCs w:val="20"/>
          <w:lang w:eastAsia="ru-RU"/>
        </w:rPr>
        <w:t>Возрождение</w:t>
      </w:r>
      <w:r w:rsidRPr="006C6239">
        <w:rPr>
          <w:rFonts w:ascii="Times New Roman" w:hAnsi="Times New Roman"/>
          <w:sz w:val="20"/>
          <w:szCs w:val="20"/>
          <w:lang w:eastAsia="ru-RU"/>
        </w:rPr>
        <w:t>»</w:t>
      </w:r>
      <w:r w:rsidR="00055184" w:rsidRPr="006C6239">
        <w:rPr>
          <w:rFonts w:ascii="Times New Roman" w:hAnsi="Times New Roman"/>
          <w:sz w:val="20"/>
          <w:szCs w:val="20"/>
          <w:lang w:eastAsia="ru-RU"/>
        </w:rPr>
        <w:t>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На реализацию инициатив ТОС в 2019 году было выделено </w:t>
      </w:r>
      <w:r w:rsidR="003871EF" w:rsidRPr="006C6239">
        <w:rPr>
          <w:rFonts w:ascii="Times New Roman" w:hAnsi="Times New Roman"/>
          <w:sz w:val="20"/>
          <w:szCs w:val="20"/>
          <w:lang w:eastAsia="ru-RU"/>
        </w:rPr>
        <w:t>490,6</w:t>
      </w:r>
      <w:r w:rsidRPr="006C6239">
        <w:rPr>
          <w:rFonts w:ascii="Times New Roman" w:hAnsi="Times New Roman"/>
          <w:sz w:val="20"/>
          <w:szCs w:val="20"/>
          <w:lang w:eastAsia="ru-RU"/>
        </w:rPr>
        <w:t>тыс. рублей, из них: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- из бюджета Воронежской области –</w:t>
      </w:r>
      <w:r w:rsidR="003871EF" w:rsidRPr="006C6239">
        <w:rPr>
          <w:rFonts w:ascii="Times New Roman" w:hAnsi="Times New Roman"/>
          <w:sz w:val="20"/>
          <w:szCs w:val="20"/>
          <w:lang w:eastAsia="ru-RU"/>
        </w:rPr>
        <w:t>472,6</w:t>
      </w:r>
      <w:r w:rsidRPr="006C6239">
        <w:rPr>
          <w:rFonts w:ascii="Times New Roman" w:hAnsi="Times New Roman"/>
          <w:sz w:val="20"/>
          <w:szCs w:val="20"/>
          <w:lang w:eastAsia="ru-RU"/>
        </w:rPr>
        <w:t>тыс. руб.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- средства жителей, юридических лиц, индивидуальных предпринимателей – 1</w:t>
      </w:r>
      <w:r w:rsidR="003871EF" w:rsidRPr="006C6239">
        <w:rPr>
          <w:rFonts w:ascii="Times New Roman" w:hAnsi="Times New Roman"/>
          <w:sz w:val="20"/>
          <w:szCs w:val="20"/>
          <w:lang w:eastAsia="ru-RU"/>
        </w:rPr>
        <w:t>8</w:t>
      </w:r>
      <w:r w:rsidRPr="006C6239">
        <w:rPr>
          <w:rFonts w:ascii="Times New Roman" w:hAnsi="Times New Roman"/>
          <w:sz w:val="20"/>
          <w:szCs w:val="20"/>
          <w:lang w:eastAsia="ru-RU"/>
        </w:rPr>
        <w:t>тыс.руб.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В то же время остаются нерешенными ряд вопросов, среди которых следует отметить следующие: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1. Низкий уровень общественной активности, общественной поддержки и доверия граждан к деятельности ТОС.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3. Низкий уровень активности гражданского общества в решении вопросов местного значения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</w:t>
      </w:r>
      <w:r w:rsidR="006C6239" w:rsidRPr="006C6239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  <w:lang w:eastAsia="ru-RU"/>
        </w:rPr>
        <w:t>Верхнемамонского муниципального района.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Разработка подпрограммы «Развитие системы территориального общественного самоуправления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области» на 2020-2025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96934" w:rsidRPr="006C6239" w:rsidRDefault="00896934" w:rsidP="008969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</w:t>
      </w:r>
      <w:r w:rsidR="00016D0E" w:rsidRPr="006C6239">
        <w:rPr>
          <w:rFonts w:ascii="Times New Roman" w:hAnsi="Times New Roman"/>
          <w:b/>
          <w:sz w:val="20"/>
          <w:szCs w:val="20"/>
          <w:lang w:eastAsia="ru-RU"/>
        </w:rPr>
        <w:t xml:space="preserve">контрольных </w:t>
      </w:r>
      <w:r w:rsidRPr="006C6239">
        <w:rPr>
          <w:rFonts w:ascii="Times New Roman" w:hAnsi="Times New Roman"/>
          <w:b/>
          <w:sz w:val="20"/>
          <w:szCs w:val="20"/>
          <w:lang w:eastAsia="ru-RU"/>
        </w:rPr>
        <w:t>этапов реализации подпрограммы.</w:t>
      </w:r>
    </w:p>
    <w:p w:rsidR="00896934" w:rsidRPr="006C6239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96934" w:rsidRPr="006C6239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896934" w:rsidRPr="006C6239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96934" w:rsidRPr="006C6239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Приоритетами муниципальной политики в сфере поддержки ТОС являются:</w:t>
      </w:r>
    </w:p>
    <w:p w:rsidR="00896934" w:rsidRPr="006C6239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реализация муниципальных программ поддержки ТОС;</w:t>
      </w:r>
    </w:p>
    <w:p w:rsidR="00896934" w:rsidRPr="006C6239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развитие инфраструктуры, информационной, консультационной поддержки ТОС;</w:t>
      </w:r>
    </w:p>
    <w:p w:rsidR="00896934" w:rsidRPr="006C6239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896934" w:rsidRPr="006C6239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896934" w:rsidRPr="006C6239" w:rsidRDefault="00896934" w:rsidP="00896934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3871EF" w:rsidRPr="006C6239" w:rsidRDefault="003871EF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Цель подпрограммы: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 xml:space="preserve">1. Развитие института территориальных общественных самоуправлений, вовлечение большего количества жителей </w:t>
      </w:r>
      <w:r w:rsidR="00A5661B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noProof/>
          <w:sz w:val="20"/>
          <w:szCs w:val="20"/>
        </w:rPr>
        <w:t xml:space="preserve"> сельского поселения</w:t>
      </w:r>
      <w:r w:rsidRPr="006C6239">
        <w:rPr>
          <w:rFonts w:ascii="Times New Roman" w:hAnsi="Times New Roman"/>
          <w:noProof/>
          <w:sz w:val="20"/>
          <w:szCs w:val="20"/>
        </w:rPr>
        <w:t xml:space="preserve"> в деятельность местного самоуправления.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Для достижения цели предполагается решение следующих задач: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- Развитие механизмов участия ТОС в решении вопросов местного значения;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lastRenderedPageBreak/>
        <w:t>Достижение запланированных результатов характеризуется следующими целевыми индикаторами:</w:t>
      </w:r>
    </w:p>
    <w:p w:rsidR="00A63474" w:rsidRPr="006C6239" w:rsidRDefault="00ED4846" w:rsidP="00A6347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</w:t>
      </w:r>
      <w:r w:rsidR="00A63474" w:rsidRPr="006C6239">
        <w:rPr>
          <w:rFonts w:ascii="Times New Roman" w:hAnsi="Times New Roman"/>
          <w:sz w:val="20"/>
          <w:szCs w:val="20"/>
        </w:rPr>
        <w:t>.</w:t>
      </w:r>
      <w:r w:rsidR="00A63474" w:rsidRPr="006C6239">
        <w:rPr>
          <w:rFonts w:ascii="Times New Roman" w:hAnsi="Times New Roman"/>
          <w:sz w:val="20"/>
          <w:szCs w:val="20"/>
        </w:rPr>
        <w:tab/>
        <w:t>Количество реализованных проектов, инициированных ТОС или в рамках инициативного бюджетирования</w:t>
      </w: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Значения целевых индикаторов подпрограммы 1 приведены в приложении 1 к муниципальной программе.</w:t>
      </w: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344999">
      <w:pPr>
        <w:pStyle w:val="a5"/>
        <w:numPr>
          <w:ilvl w:val="1"/>
          <w:numId w:val="23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Конечные результаты реализации муниципальной подпрограммы.</w:t>
      </w:r>
    </w:p>
    <w:p w:rsidR="00896934" w:rsidRPr="006C6239" w:rsidRDefault="00896934" w:rsidP="00896934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ожидаемыми результатами реализации подпрограммы являются:</w:t>
      </w:r>
    </w:p>
    <w:p w:rsidR="00A63474" w:rsidRPr="006C6239" w:rsidRDefault="00A63474" w:rsidP="00A63474">
      <w:pPr>
        <w:pStyle w:val="a5"/>
        <w:numPr>
          <w:ilvl w:val="0"/>
          <w:numId w:val="21"/>
        </w:numPr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Увеличение количества реализованных проектов, инициированных ТОС или в рамках инициативного бюджетирования до </w:t>
      </w:r>
      <w:r w:rsidR="002E519C" w:rsidRPr="006C6239">
        <w:rPr>
          <w:rFonts w:ascii="Times New Roman" w:hAnsi="Times New Roman"/>
          <w:sz w:val="20"/>
          <w:szCs w:val="20"/>
        </w:rPr>
        <w:t xml:space="preserve">с 2020г по </w:t>
      </w:r>
      <w:r w:rsidR="006D5D57" w:rsidRPr="006C6239">
        <w:rPr>
          <w:rFonts w:ascii="Times New Roman" w:hAnsi="Times New Roman"/>
          <w:sz w:val="20"/>
          <w:szCs w:val="20"/>
        </w:rPr>
        <w:t>2026</w:t>
      </w:r>
      <w:r w:rsidRPr="006C6239">
        <w:rPr>
          <w:rFonts w:ascii="Times New Roman" w:hAnsi="Times New Roman"/>
          <w:sz w:val="20"/>
          <w:szCs w:val="20"/>
        </w:rPr>
        <w:t xml:space="preserve"> г. </w:t>
      </w:r>
      <w:r w:rsidR="002E519C" w:rsidRPr="006C6239">
        <w:rPr>
          <w:rFonts w:ascii="Times New Roman" w:hAnsi="Times New Roman"/>
          <w:sz w:val="20"/>
          <w:szCs w:val="20"/>
        </w:rPr>
        <w:t>6</w:t>
      </w:r>
      <w:r w:rsidRPr="006C6239">
        <w:rPr>
          <w:rFonts w:ascii="Times New Roman" w:hAnsi="Times New Roman"/>
          <w:sz w:val="20"/>
          <w:szCs w:val="20"/>
        </w:rPr>
        <w:t>шт</w:t>
      </w:r>
    </w:p>
    <w:p w:rsidR="008D215E" w:rsidRPr="006C6239" w:rsidRDefault="008D215E" w:rsidP="008D215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344999">
      <w:pPr>
        <w:numPr>
          <w:ilvl w:val="1"/>
          <w:numId w:val="5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Сроки и этапы реализации муниципальной подпрограммы.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Общий срок реализации подпрограммы рассчитан на период с 2020 по 202</w:t>
      </w:r>
      <w:r w:rsidR="00593AF6" w:rsidRPr="006C6239">
        <w:rPr>
          <w:rFonts w:ascii="Times New Roman" w:hAnsi="Times New Roman"/>
          <w:sz w:val="20"/>
          <w:szCs w:val="20"/>
        </w:rPr>
        <w:t>6</w:t>
      </w:r>
      <w:r w:rsidRPr="006C6239">
        <w:rPr>
          <w:rFonts w:ascii="Times New Roman" w:hAnsi="Times New Roman"/>
          <w:sz w:val="20"/>
          <w:szCs w:val="20"/>
        </w:rPr>
        <w:t xml:space="preserve"> годы (в один этап).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3. Характеристика основных мероприятий подпрограммы.</w:t>
      </w:r>
    </w:p>
    <w:p w:rsidR="00896934" w:rsidRPr="006C6239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 Организация финансовой поддержки территориального общественного самоуправления.</w:t>
      </w:r>
    </w:p>
    <w:p w:rsidR="00A63474" w:rsidRPr="006C6239" w:rsidRDefault="00A6347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Срок исполне</w:t>
      </w:r>
      <w:r w:rsidR="0062440D" w:rsidRPr="006C6239">
        <w:rPr>
          <w:rFonts w:ascii="Times New Roman" w:hAnsi="Times New Roman"/>
          <w:bCs/>
          <w:sz w:val="20"/>
          <w:szCs w:val="20"/>
        </w:rPr>
        <w:t>ния основных мероприятий до 2026</w:t>
      </w:r>
      <w:r w:rsidRPr="006C6239">
        <w:rPr>
          <w:rFonts w:ascii="Times New Roman" w:hAnsi="Times New Roman"/>
          <w:bCs/>
          <w:sz w:val="20"/>
          <w:szCs w:val="20"/>
        </w:rPr>
        <w:t xml:space="preserve"> года</w:t>
      </w:r>
      <w:r w:rsidR="0051669F" w:rsidRPr="006C6239">
        <w:rPr>
          <w:rFonts w:ascii="Times New Roman" w:hAnsi="Times New Roman"/>
          <w:bCs/>
          <w:sz w:val="20"/>
          <w:szCs w:val="20"/>
        </w:rPr>
        <w:t>.</w:t>
      </w:r>
    </w:p>
    <w:p w:rsidR="0051669F" w:rsidRPr="006C6239" w:rsidRDefault="0051669F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 xml:space="preserve">Исполнитель 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Раздел 4. Основные меры муниципального и правового регулирования подпрограммы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yellow"/>
          <w:lang w:eastAsia="ru-RU"/>
        </w:rPr>
      </w:pPr>
    </w:p>
    <w:p w:rsidR="00016D0E" w:rsidRPr="006C6239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6C6239">
        <w:rPr>
          <w:rFonts w:ascii="Times New Roman" w:hAnsi="Times New Roman"/>
          <w:bCs/>
          <w:sz w:val="20"/>
          <w:szCs w:val="20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highlight w:val="yellow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D4846" w:rsidRPr="006C6239" w:rsidRDefault="00ED4846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6</w:t>
      </w:r>
      <w:r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6C6239">
        <w:rPr>
          <w:rFonts w:ascii="Times New Roman" w:hAnsi="Times New Roman"/>
          <w:b/>
          <w:sz w:val="20"/>
          <w:szCs w:val="20"/>
        </w:rPr>
        <w:t>Финансовое обеспечение реализации подпрограммы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Объем финансирования подпрограммы подлежит ежегодному уточнению.</w:t>
      </w: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План реализации подпрограммы на текущий финансовый год </w:t>
      </w:r>
      <w:r w:rsidRPr="006C6239">
        <w:rPr>
          <w:rFonts w:ascii="Times New Roman" w:hAnsi="Times New Roman"/>
          <w:sz w:val="20"/>
          <w:szCs w:val="20"/>
        </w:rPr>
        <w:t>приведен в Приложении 4 к программе.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871EF" w:rsidRPr="006C6239" w:rsidRDefault="003871EF" w:rsidP="00A5661B">
      <w:pPr>
        <w:widowControl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7</w:t>
      </w:r>
      <w:r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6C6239">
        <w:rPr>
          <w:rFonts w:ascii="Times New Roman" w:hAnsi="Times New Roman"/>
          <w:b/>
          <w:sz w:val="20"/>
          <w:szCs w:val="20"/>
        </w:rPr>
        <w:t>Анализ рисков реализации</w:t>
      </w:r>
      <w:r w:rsidR="00571AAF">
        <w:rPr>
          <w:rFonts w:ascii="Times New Roman" w:hAnsi="Times New Roman"/>
          <w:b/>
          <w:sz w:val="20"/>
          <w:szCs w:val="20"/>
        </w:rPr>
        <w:t xml:space="preserve"> </w:t>
      </w:r>
      <w:r w:rsidRPr="006C6239">
        <w:rPr>
          <w:rFonts w:ascii="Times New Roman" w:hAnsi="Times New Roman"/>
          <w:b/>
          <w:sz w:val="20"/>
          <w:szCs w:val="20"/>
        </w:rPr>
        <w:t>подпрограммы и описание мер управления рисками реализации подпрограммы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рисками Подпрограммы являются: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отсутствие или недостаточное финансирование мероприятий подпрограммы;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форс-мажорные обстоятельства.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8</w:t>
      </w:r>
      <w:r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6C6239">
        <w:rPr>
          <w:rFonts w:ascii="Times New Roman" w:hAnsi="Times New Roman"/>
          <w:b/>
          <w:sz w:val="20"/>
          <w:szCs w:val="20"/>
        </w:rPr>
        <w:t>Оценка эффективности</w:t>
      </w:r>
      <w:r w:rsidR="00571AAF">
        <w:rPr>
          <w:rFonts w:ascii="Times New Roman" w:hAnsi="Times New Roman"/>
          <w:b/>
          <w:sz w:val="20"/>
          <w:szCs w:val="20"/>
        </w:rPr>
        <w:t xml:space="preserve"> </w:t>
      </w:r>
      <w:r w:rsidRPr="006C6239">
        <w:rPr>
          <w:rFonts w:ascii="Times New Roman" w:hAnsi="Times New Roman"/>
          <w:b/>
          <w:sz w:val="20"/>
          <w:szCs w:val="20"/>
        </w:rPr>
        <w:t>реализации подпрограммы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Оценка эффективности реализации Подпрограммы проводится на основе: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lastRenderedPageBreak/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361A04" w:rsidP="00361A0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7.1.</w:t>
      </w:r>
      <w:r w:rsidR="008E79D3" w:rsidRPr="006C6239">
        <w:rPr>
          <w:rFonts w:ascii="Times New Roman" w:hAnsi="Times New Roman"/>
          <w:b/>
          <w:sz w:val="20"/>
          <w:szCs w:val="20"/>
        </w:rPr>
        <w:t>4</w:t>
      </w:r>
      <w:r w:rsidRPr="006C6239">
        <w:rPr>
          <w:rFonts w:ascii="Times New Roman" w:hAnsi="Times New Roman"/>
          <w:b/>
          <w:sz w:val="20"/>
          <w:szCs w:val="20"/>
        </w:rPr>
        <w:t xml:space="preserve">. </w:t>
      </w:r>
      <w:r w:rsidR="00D90D75" w:rsidRPr="006C6239">
        <w:rPr>
          <w:rFonts w:ascii="Times New Roman" w:hAnsi="Times New Roman"/>
          <w:b/>
          <w:sz w:val="20"/>
          <w:szCs w:val="20"/>
        </w:rPr>
        <w:t xml:space="preserve">Подпрограмма </w:t>
      </w:r>
      <w:r w:rsidR="00016D0E" w:rsidRPr="006C6239">
        <w:rPr>
          <w:rFonts w:ascii="Times New Roman" w:hAnsi="Times New Roman"/>
          <w:b/>
          <w:sz w:val="20"/>
          <w:szCs w:val="20"/>
        </w:rPr>
        <w:t>4</w:t>
      </w:r>
      <w:r w:rsidR="00D90D75" w:rsidRPr="006C6239">
        <w:rPr>
          <w:rFonts w:ascii="Times New Roman" w:hAnsi="Times New Roman"/>
          <w:b/>
          <w:sz w:val="20"/>
          <w:szCs w:val="20"/>
        </w:rPr>
        <w:t xml:space="preserve"> «Развитие и поддержка малого и среднего предпринимательства на территории </w:t>
      </w:r>
      <w:r w:rsidR="00A5661B" w:rsidRPr="006C6239">
        <w:rPr>
          <w:rFonts w:ascii="Times New Roman" w:hAnsi="Times New Roman"/>
          <w:b/>
          <w:sz w:val="20"/>
          <w:szCs w:val="20"/>
          <w:lang w:eastAsia="ru-RU"/>
        </w:rPr>
        <w:t>Осетровского</w:t>
      </w:r>
      <w:r w:rsidR="00D90D75" w:rsidRPr="006C6239">
        <w:rPr>
          <w:rFonts w:ascii="Times New Roman" w:hAnsi="Times New Roman"/>
          <w:b/>
          <w:sz w:val="20"/>
          <w:szCs w:val="20"/>
        </w:rPr>
        <w:t> сельского поселения Верхнемамонского  муниципального района Воронежской области на 20</w:t>
      </w:r>
      <w:r w:rsidR="006B42CC" w:rsidRPr="006C6239">
        <w:rPr>
          <w:rFonts w:ascii="Times New Roman" w:hAnsi="Times New Roman"/>
          <w:b/>
          <w:sz w:val="20"/>
          <w:szCs w:val="20"/>
        </w:rPr>
        <w:t>20</w:t>
      </w:r>
      <w:r w:rsidR="00D90D75" w:rsidRPr="006C6239">
        <w:rPr>
          <w:rFonts w:ascii="Times New Roman" w:hAnsi="Times New Roman"/>
          <w:b/>
          <w:sz w:val="20"/>
          <w:szCs w:val="20"/>
        </w:rPr>
        <w:t>-202</w:t>
      </w:r>
      <w:r w:rsidR="0062440D" w:rsidRPr="006C6239">
        <w:rPr>
          <w:rFonts w:ascii="Times New Roman" w:hAnsi="Times New Roman"/>
          <w:b/>
          <w:sz w:val="20"/>
          <w:szCs w:val="20"/>
        </w:rPr>
        <w:t>6</w:t>
      </w:r>
      <w:r w:rsidR="00D90D75" w:rsidRPr="006C6239">
        <w:rPr>
          <w:rFonts w:ascii="Times New Roman" w:hAnsi="Times New Roman"/>
          <w:b/>
          <w:sz w:val="20"/>
          <w:szCs w:val="20"/>
        </w:rPr>
        <w:t> годы»</w:t>
      </w:r>
    </w:p>
    <w:p w:rsidR="00D90D75" w:rsidRPr="006C6239" w:rsidRDefault="00D90D75" w:rsidP="00D90D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 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Паспорт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подпрограммы 2 «Развитие и поддержка малого и среднего предпринимательства на территории </w:t>
      </w:r>
      <w:r w:rsidR="00A5661B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> сельского поселения Верхнемамонского  муниципального района Воронежской области на 2</w:t>
      </w:r>
      <w:r w:rsidR="006B42CC" w:rsidRPr="006C6239">
        <w:rPr>
          <w:rFonts w:ascii="Times New Roman" w:hAnsi="Times New Roman"/>
          <w:sz w:val="20"/>
          <w:szCs w:val="20"/>
        </w:rPr>
        <w:t>020</w:t>
      </w:r>
      <w:r w:rsidRPr="006C6239">
        <w:rPr>
          <w:rFonts w:ascii="Times New Roman" w:hAnsi="Times New Roman"/>
          <w:sz w:val="20"/>
          <w:szCs w:val="20"/>
        </w:rPr>
        <w:t>-202</w:t>
      </w:r>
      <w:r w:rsidR="0062440D" w:rsidRPr="006C6239">
        <w:rPr>
          <w:rFonts w:ascii="Times New Roman" w:hAnsi="Times New Roman"/>
          <w:sz w:val="20"/>
          <w:szCs w:val="20"/>
        </w:rPr>
        <w:t>6</w:t>
      </w:r>
      <w:r w:rsidRPr="006C6239">
        <w:rPr>
          <w:rFonts w:ascii="Times New Roman" w:hAnsi="Times New Roman"/>
          <w:sz w:val="20"/>
          <w:szCs w:val="20"/>
        </w:rPr>
        <w:t> годы»</w:t>
      </w:r>
    </w:p>
    <w:p w:rsidR="00D90D75" w:rsidRPr="006C6239" w:rsidRDefault="00D90D75" w:rsidP="00D90D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7"/>
        <w:gridCol w:w="6967"/>
      </w:tblGrid>
      <w:tr w:rsidR="00D90D75" w:rsidRPr="006C6239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6C6239" w:rsidRDefault="00D90D75" w:rsidP="008D2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Развитие и поддержка малого и среднего предпринимательства на территории </w:t>
            </w:r>
            <w:r w:rsidR="00A5661B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Верхнемамонского  муниципального района Воронежской области на 20</w:t>
            </w:r>
            <w:r w:rsidR="008D215E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62440D" w:rsidRPr="006C6239">
              <w:rPr>
                <w:rFonts w:ascii="Times New Roman" w:hAnsi="Times New Roman"/>
                <w:sz w:val="20"/>
                <w:szCs w:val="20"/>
              </w:rPr>
              <w:t>6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годы</w:t>
            </w:r>
          </w:p>
        </w:tc>
      </w:tr>
      <w:tr w:rsidR="00D90D75" w:rsidRPr="006C6239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A5661B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D75" w:rsidRPr="006C6239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A5661B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6C6239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A5661B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Верхнемамонского муниципального района Воронежской области </w:t>
            </w:r>
          </w:p>
        </w:tc>
      </w:tr>
      <w:tr w:rsidR="00D90D75" w:rsidRPr="006C6239" w:rsidTr="00D90D75">
        <w:trPr>
          <w:trHeight w:val="563"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ED4846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  <w:r w:rsidR="00D90D75" w:rsidRPr="006C6239">
              <w:rPr>
                <w:rFonts w:ascii="Times New Roman" w:hAnsi="Times New Roman"/>
                <w:sz w:val="20"/>
                <w:szCs w:val="20"/>
              </w:rPr>
              <w:t>. Содействие сокращению административных барьеров в развитии предпринимательства.</w:t>
            </w:r>
          </w:p>
        </w:tc>
      </w:tr>
      <w:tr w:rsidR="00D90D75" w:rsidRPr="006C6239" w:rsidTr="00ED4846">
        <w:trPr>
          <w:trHeight w:val="65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D75" w:rsidRPr="006C6239" w:rsidTr="00D90D75">
        <w:trPr>
          <w:trHeight w:val="1124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D90D75" w:rsidRPr="006C6239" w:rsidTr="00D90D75">
        <w:trPr>
          <w:trHeight w:val="416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E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D90D75" w:rsidRPr="006C6239" w:rsidTr="00361A04">
        <w:trPr>
          <w:trHeight w:val="841"/>
        </w:trPr>
        <w:tc>
          <w:tcPr>
            <w:tcW w:w="28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 Доля малых и средних предприятий в общем числе хозяйствующих субъектов поселения</w:t>
            </w:r>
          </w:p>
        </w:tc>
      </w:tr>
      <w:tr w:rsidR="00361A04" w:rsidRPr="006C6239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2020 - 202</w:t>
            </w:r>
            <w:r w:rsidR="0062440D" w:rsidRPr="006C6239">
              <w:rPr>
                <w:rFonts w:ascii="Times New Roman" w:hAnsi="Times New Roman"/>
                <w:sz w:val="20"/>
                <w:szCs w:val="20"/>
              </w:rPr>
              <w:t>6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годы.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Подпрограмма реализуется в один этап.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1A04" w:rsidRPr="006C6239" w:rsidTr="00D0303C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подпрограммы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Общий объем финансового обеспечения реализации подпрограммы в 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- 202</w:t>
            </w:r>
            <w:r w:rsidR="0062440D" w:rsidRPr="006C6239">
              <w:rPr>
                <w:rFonts w:ascii="Times New Roman" w:hAnsi="Times New Roman"/>
                <w:sz w:val="20"/>
                <w:szCs w:val="20"/>
              </w:rPr>
              <w:t>6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годах составляет 0 тыс. рублей, из них: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году – 0 тыс. руб.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21</w:t>
            </w:r>
            <w:r w:rsidR="008E79D3" w:rsidRPr="006C6239">
              <w:rPr>
                <w:rFonts w:ascii="Times New Roman" w:hAnsi="Times New Roman"/>
                <w:sz w:val="20"/>
                <w:szCs w:val="20"/>
              </w:rPr>
              <w:t xml:space="preserve"> году – 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0 тыс. руб.</w:t>
            </w:r>
          </w:p>
          <w:p w:rsidR="00361A04" w:rsidRPr="006C6239" w:rsidRDefault="00D0303C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2022</w:t>
            </w:r>
            <w:r w:rsidR="008E79D3" w:rsidRPr="006C6239">
              <w:rPr>
                <w:rFonts w:ascii="Times New Roman" w:hAnsi="Times New Roman"/>
                <w:sz w:val="20"/>
                <w:szCs w:val="20"/>
              </w:rPr>
              <w:t xml:space="preserve"> году – </w:t>
            </w:r>
            <w:r w:rsidR="00361A04" w:rsidRPr="006C6239">
              <w:rPr>
                <w:rFonts w:ascii="Times New Roman" w:hAnsi="Times New Roman"/>
                <w:sz w:val="20"/>
                <w:szCs w:val="20"/>
              </w:rPr>
              <w:t>0 тыс.руб.</w:t>
            </w:r>
          </w:p>
          <w:p w:rsidR="00361A04" w:rsidRPr="006C6239" w:rsidRDefault="00D0303C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2023</w:t>
            </w:r>
            <w:r w:rsidR="00361A04" w:rsidRPr="006C6239">
              <w:rPr>
                <w:rFonts w:ascii="Times New Roman" w:hAnsi="Times New Roman"/>
                <w:sz w:val="20"/>
                <w:szCs w:val="20"/>
              </w:rPr>
              <w:t xml:space="preserve"> году – 0 тыс.руб.</w:t>
            </w:r>
          </w:p>
          <w:p w:rsidR="00D0303C" w:rsidRPr="006C6239" w:rsidRDefault="00D0303C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2024 году – 0 тыс.руб.</w:t>
            </w:r>
          </w:p>
          <w:p w:rsidR="00D0303C" w:rsidRPr="006C6239" w:rsidRDefault="00D0303C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2025 году – 0 тыс.руб.</w:t>
            </w:r>
          </w:p>
          <w:p w:rsidR="006D5D57" w:rsidRPr="006C6239" w:rsidRDefault="006D5D57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-в 2026 году – 0 тыс. руб.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Финансовые средства ежегодно уточняются в установленном порядке.</w:t>
            </w:r>
          </w:p>
        </w:tc>
      </w:tr>
      <w:tr w:rsidR="00D0303C" w:rsidRPr="006C6239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3C" w:rsidRPr="006C6239" w:rsidRDefault="00D0303C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303C" w:rsidRPr="006C6239" w:rsidRDefault="00344999" w:rsidP="00E23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E23D6B" w:rsidRPr="006C6239"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малых и средних предприятий в общем числе хозяйствующих субъектов поселения</w:t>
            </w:r>
            <w:r w:rsidR="006C6239" w:rsidRPr="006C6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440D" w:rsidRPr="006C6239">
              <w:rPr>
                <w:rFonts w:ascii="Times New Roman" w:hAnsi="Times New Roman"/>
                <w:sz w:val="20"/>
                <w:szCs w:val="20"/>
              </w:rPr>
              <w:t>на  % до 2026</w:t>
            </w:r>
            <w:r w:rsidR="00E23D6B" w:rsidRPr="006C623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D0303C" w:rsidRPr="006C6239" w:rsidRDefault="00D0303C" w:rsidP="00D90D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90D75" w:rsidRPr="006C6239" w:rsidRDefault="00D90D75" w:rsidP="00D030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lastRenderedPageBreak/>
        <w:t>Раздел 1. Характеристика сферы реализации подпрограммы.</w:t>
      </w:r>
    </w:p>
    <w:p w:rsidR="00D90D75" w:rsidRPr="006C6239" w:rsidRDefault="00D90D75" w:rsidP="00D030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По состоянию на 01.01.201</w:t>
      </w:r>
      <w:r w:rsidR="00D0303C" w:rsidRPr="006C6239">
        <w:rPr>
          <w:rFonts w:ascii="Times New Roman" w:hAnsi="Times New Roman"/>
          <w:sz w:val="20"/>
          <w:szCs w:val="20"/>
        </w:rPr>
        <w:t>9</w:t>
      </w:r>
      <w:r w:rsidRPr="006C6239">
        <w:rPr>
          <w:rFonts w:ascii="Times New Roman" w:hAnsi="Times New Roman"/>
          <w:sz w:val="20"/>
          <w:szCs w:val="20"/>
        </w:rPr>
        <w:t xml:space="preserve"> года на территории </w:t>
      </w:r>
      <w:r w:rsidR="00A5661B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 осуществляют деятельность 3 малых предприятия, включая микропредприятия и 10 индивидуальных предпринимателя. Численность занятых на малых предприятиях  около </w:t>
      </w:r>
      <w:r w:rsidR="00055184" w:rsidRPr="006C6239">
        <w:rPr>
          <w:rFonts w:ascii="Times New Roman" w:hAnsi="Times New Roman"/>
          <w:sz w:val="20"/>
          <w:szCs w:val="20"/>
        </w:rPr>
        <w:t>15</w:t>
      </w:r>
      <w:r w:rsidRPr="006C6239">
        <w:rPr>
          <w:rFonts w:ascii="Times New Roman" w:hAnsi="Times New Roman"/>
          <w:sz w:val="20"/>
          <w:szCs w:val="20"/>
        </w:rPr>
        <w:t xml:space="preserve"> человек.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С 2006 года в Верхнемамонском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Однако на сегодня существует ряд проблем мешающих развитию бизнеса: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сохраняется недостаток квалифицированных кадров у субъектов малого и среднего предпринимательства;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кризисные явления в экономике, зависимость от колебаний курса валют других стран.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Сдерживающим фактором является низкая покупательская способность населения.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 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344999" w:rsidRPr="006C6239" w:rsidRDefault="00344999" w:rsidP="00D90D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44999" w:rsidRPr="006C6239" w:rsidRDefault="00344999" w:rsidP="003449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Приоритетами муниципальной политики в сфере развития предпринимательства являются: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 создание условий для свободы предпринимательства и конкуренции;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развитие механизмов саморегулирования предпринимательского сообщества;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совместная с бизнесом работа по повышению общественного статуса и значимости предпринимательства;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снижение административных барьеров;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поддержка инициатив бизнеса по участию в развитии социальной сферы.</w:t>
      </w:r>
    </w:p>
    <w:p w:rsidR="00344999" w:rsidRPr="006C6239" w:rsidRDefault="00344999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4999" w:rsidRPr="006C6239" w:rsidRDefault="00344999" w:rsidP="0034499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D90D75" w:rsidRPr="006C6239" w:rsidRDefault="00ED4846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</w:t>
      </w:r>
      <w:r w:rsidR="00D90D75" w:rsidRPr="006C6239">
        <w:rPr>
          <w:rFonts w:ascii="Times New Roman" w:hAnsi="Times New Roman"/>
          <w:sz w:val="20"/>
          <w:szCs w:val="20"/>
        </w:rPr>
        <w:t>. Содействие сокращению административных барьеров в развитии предпринимательства.</w:t>
      </w:r>
    </w:p>
    <w:p w:rsidR="00344999" w:rsidRPr="006C6239" w:rsidRDefault="00344999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4999" w:rsidRPr="006C6239" w:rsidRDefault="00344999" w:rsidP="00344999">
      <w:pPr>
        <w:pStyle w:val="a5"/>
        <w:numPr>
          <w:ilvl w:val="1"/>
          <w:numId w:val="24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 xml:space="preserve"> Конечные результаты реализации муниципальной подпрограммы.</w:t>
      </w:r>
    </w:p>
    <w:p w:rsidR="00344999" w:rsidRPr="006C6239" w:rsidRDefault="00344999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Основными ожидаемыми результатами реализации подпрограммы по итогам 202</w:t>
      </w:r>
      <w:r w:rsidR="0062440D" w:rsidRPr="006C6239">
        <w:rPr>
          <w:rFonts w:ascii="Times New Roman" w:hAnsi="Times New Roman"/>
          <w:sz w:val="20"/>
          <w:szCs w:val="20"/>
        </w:rPr>
        <w:t>6</w:t>
      </w:r>
      <w:r w:rsidRPr="006C6239">
        <w:rPr>
          <w:rFonts w:ascii="Times New Roman" w:hAnsi="Times New Roman"/>
          <w:sz w:val="20"/>
          <w:szCs w:val="20"/>
        </w:rPr>
        <w:t xml:space="preserve"> года будет </w:t>
      </w:r>
      <w:r w:rsidR="00823573" w:rsidRPr="006C6239">
        <w:rPr>
          <w:rFonts w:ascii="Times New Roman" w:hAnsi="Times New Roman"/>
          <w:sz w:val="20"/>
          <w:szCs w:val="20"/>
        </w:rPr>
        <w:t xml:space="preserve">увеличение </w:t>
      </w:r>
      <w:r w:rsidRPr="006C6239">
        <w:rPr>
          <w:rFonts w:ascii="Times New Roman" w:hAnsi="Times New Roman"/>
          <w:sz w:val="20"/>
          <w:szCs w:val="20"/>
        </w:rPr>
        <w:t>дол</w:t>
      </w:r>
      <w:r w:rsidR="00823573" w:rsidRPr="006C6239">
        <w:rPr>
          <w:rFonts w:ascii="Times New Roman" w:hAnsi="Times New Roman"/>
          <w:sz w:val="20"/>
          <w:szCs w:val="20"/>
        </w:rPr>
        <w:t>и</w:t>
      </w:r>
      <w:r w:rsidRPr="006C6239">
        <w:rPr>
          <w:rFonts w:ascii="Times New Roman" w:hAnsi="Times New Roman"/>
          <w:sz w:val="20"/>
          <w:szCs w:val="20"/>
        </w:rPr>
        <w:t xml:space="preserve"> малых и средних предприятий в общем числе хозяйствующих субъектов поселения</w:t>
      </w:r>
      <w:r w:rsidR="00823573" w:rsidRPr="006C6239">
        <w:rPr>
          <w:rFonts w:ascii="Times New Roman" w:hAnsi="Times New Roman"/>
          <w:sz w:val="20"/>
          <w:szCs w:val="20"/>
        </w:rPr>
        <w:t>.</w:t>
      </w:r>
    </w:p>
    <w:p w:rsidR="00344999" w:rsidRPr="006C6239" w:rsidRDefault="00344999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4999" w:rsidRPr="006C6239" w:rsidRDefault="00344999" w:rsidP="00344999">
      <w:pPr>
        <w:pStyle w:val="a5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Сроки и этапы реализации муниципальной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Общий срок реализации подпрограммы рассчитан на период с 20</w:t>
      </w:r>
      <w:r w:rsidR="00823573" w:rsidRPr="006C6239">
        <w:rPr>
          <w:rFonts w:ascii="Times New Roman" w:hAnsi="Times New Roman"/>
          <w:sz w:val="20"/>
          <w:szCs w:val="20"/>
        </w:rPr>
        <w:t>20</w:t>
      </w:r>
      <w:r w:rsidRPr="006C6239">
        <w:rPr>
          <w:rFonts w:ascii="Times New Roman" w:hAnsi="Times New Roman"/>
          <w:sz w:val="20"/>
          <w:szCs w:val="20"/>
        </w:rPr>
        <w:t xml:space="preserve"> по 202</w:t>
      </w:r>
      <w:r w:rsidR="0062440D" w:rsidRPr="006C6239">
        <w:rPr>
          <w:rFonts w:ascii="Times New Roman" w:hAnsi="Times New Roman"/>
          <w:sz w:val="20"/>
          <w:szCs w:val="20"/>
        </w:rPr>
        <w:t>6</w:t>
      </w:r>
      <w:r w:rsidRPr="006C6239">
        <w:rPr>
          <w:rFonts w:ascii="Times New Roman" w:hAnsi="Times New Roman"/>
          <w:sz w:val="20"/>
          <w:szCs w:val="20"/>
        </w:rPr>
        <w:t xml:space="preserve"> год (в один этап).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 xml:space="preserve">Раздел 3. Характеристика </w:t>
      </w:r>
      <w:r w:rsidR="00D0303C" w:rsidRPr="006C6239">
        <w:rPr>
          <w:rFonts w:ascii="Times New Roman" w:hAnsi="Times New Roman"/>
          <w:b/>
          <w:sz w:val="20"/>
          <w:szCs w:val="20"/>
        </w:rPr>
        <w:t xml:space="preserve">основных </w:t>
      </w:r>
      <w:r w:rsidRPr="006C6239">
        <w:rPr>
          <w:rFonts w:ascii="Times New Roman" w:hAnsi="Times New Roman"/>
          <w:b/>
          <w:sz w:val="20"/>
          <w:szCs w:val="20"/>
        </w:rPr>
        <w:t>мероприятий подпрограммы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В рамках подпрограммы планируется реализация следующих основных мероприятий: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7E2AFB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</w:t>
      </w:r>
      <w:r w:rsidR="00D90D75" w:rsidRPr="006C6239">
        <w:rPr>
          <w:rFonts w:ascii="Times New Roman" w:hAnsi="Times New Roman"/>
          <w:sz w:val="20"/>
          <w:szCs w:val="20"/>
        </w:rPr>
        <w:t>. Содействие сокращению административных барьеров в развитии предпринимательства.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 </w:t>
      </w:r>
    </w:p>
    <w:p w:rsidR="00D90D75" w:rsidRPr="006C6239" w:rsidRDefault="00D90D75" w:rsidP="00D90D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Таблица 1.</w:t>
      </w:r>
    </w:p>
    <w:p w:rsidR="00D90D75" w:rsidRPr="006C6239" w:rsidRDefault="00D90D75" w:rsidP="00D90D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 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МЕРОПРИЯТИЯ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  реализации подпрограммы  «Развитие и поддержка малого и среднего предпринимательства на территории </w:t>
      </w:r>
      <w:r w:rsidR="00A5661B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> сельского поселения Верхнемамонского  муниципального района Воронежской области на 20</w:t>
      </w:r>
      <w:r w:rsidR="00B968DD" w:rsidRPr="006C6239">
        <w:rPr>
          <w:rFonts w:ascii="Times New Roman" w:hAnsi="Times New Roman"/>
          <w:sz w:val="20"/>
          <w:szCs w:val="20"/>
        </w:rPr>
        <w:t>20</w:t>
      </w:r>
      <w:r w:rsidRPr="006C6239">
        <w:rPr>
          <w:rFonts w:ascii="Times New Roman" w:hAnsi="Times New Roman"/>
          <w:sz w:val="20"/>
          <w:szCs w:val="20"/>
        </w:rPr>
        <w:t>-202</w:t>
      </w:r>
      <w:r w:rsidR="009E7F80" w:rsidRPr="006C6239">
        <w:rPr>
          <w:rFonts w:ascii="Times New Roman" w:hAnsi="Times New Roman"/>
          <w:sz w:val="20"/>
          <w:szCs w:val="20"/>
        </w:rPr>
        <w:t>6</w:t>
      </w:r>
      <w:r w:rsidRPr="006C6239">
        <w:rPr>
          <w:rFonts w:ascii="Times New Roman" w:hAnsi="Times New Roman"/>
          <w:sz w:val="20"/>
          <w:szCs w:val="20"/>
        </w:rPr>
        <w:t>годы»</w:t>
      </w:r>
    </w:p>
    <w:p w:rsidR="009E7F80" w:rsidRPr="006C6239" w:rsidRDefault="009E7F80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8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4099"/>
        <w:gridCol w:w="1760"/>
        <w:gridCol w:w="1217"/>
        <w:gridCol w:w="2276"/>
      </w:tblGrid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Объемы финансирования (тыс.руб.)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По мере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необходи-мости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Содействие в участии выставочно-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ярмарочной деятельности субъектов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0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62440D" w:rsidRPr="006C6239">
              <w:rPr>
                <w:rFonts w:ascii="Times New Roman" w:hAnsi="Times New Roman"/>
                <w:sz w:val="20"/>
                <w:szCs w:val="20"/>
              </w:rPr>
              <w:t>6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7E2AFB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030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62440D" w:rsidRPr="006C6239">
              <w:rPr>
                <w:rFonts w:ascii="Times New Roman" w:hAnsi="Times New Roman"/>
                <w:sz w:val="20"/>
                <w:szCs w:val="20"/>
              </w:rPr>
              <w:t>6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7E2AFB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E71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62440D" w:rsidRPr="006C6239">
              <w:rPr>
                <w:rFonts w:ascii="Times New Roman" w:hAnsi="Times New Roman"/>
                <w:sz w:val="20"/>
                <w:szCs w:val="20"/>
              </w:rPr>
              <w:t>6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</w:tbl>
    <w:p w:rsidR="00D90D75" w:rsidRPr="006C6239" w:rsidRDefault="00D90D75" w:rsidP="00D90D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 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4. Основные меры муниципального и правового регулирования подпрограммы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90D75" w:rsidRPr="006C6239" w:rsidRDefault="00016D0E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6C6239" w:rsidRDefault="00016D0E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6. Финансовое обеспечение реализации подпрограммы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Расходы на реализацию подпрограммы из местного бюджета  приведены в приложении 2 к муниципальной программе.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Расходы на реализацию подпрограммы  из других бюджетов приведены в приложении 3 к муниципальной программе.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lastRenderedPageBreak/>
        <w:t xml:space="preserve">         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7. Анализ рисков реализации подпрограммы и описание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мер управления рисками реализации подпрограммы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Основные риски при реализации подпрограммы приведены ниже.</w:t>
      </w:r>
    </w:p>
    <w:p w:rsidR="00D90D75" w:rsidRPr="006C6239" w:rsidRDefault="00D90D75" w:rsidP="0034499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Отсутствие либо недостаточное финансирование мероприятий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Оценка данных рисков </w:t>
      </w:r>
      <w:r w:rsidR="00344999" w:rsidRPr="006C6239">
        <w:rPr>
          <w:rFonts w:ascii="Times New Roman" w:hAnsi="Times New Roman"/>
          <w:sz w:val="20"/>
          <w:szCs w:val="20"/>
        </w:rPr>
        <w:t>–</w:t>
      </w:r>
      <w:r w:rsidRPr="006C6239">
        <w:rPr>
          <w:rFonts w:ascii="Times New Roman" w:hAnsi="Times New Roman"/>
          <w:sz w:val="20"/>
          <w:szCs w:val="20"/>
        </w:rPr>
        <w:t xml:space="preserve"> риски низкие.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8. Оценка эффективности реализации подпрограммы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 В результате реализации мероприятий подпрограммы в 20</w:t>
      </w:r>
      <w:r w:rsidR="002968D6" w:rsidRPr="006C6239">
        <w:rPr>
          <w:rFonts w:ascii="Times New Roman" w:hAnsi="Times New Roman"/>
          <w:sz w:val="20"/>
          <w:szCs w:val="20"/>
        </w:rPr>
        <w:t>20</w:t>
      </w:r>
      <w:r w:rsidRPr="006C6239">
        <w:rPr>
          <w:rFonts w:ascii="Times New Roman" w:hAnsi="Times New Roman"/>
          <w:sz w:val="20"/>
          <w:szCs w:val="20"/>
        </w:rPr>
        <w:t>-202</w:t>
      </w:r>
      <w:r w:rsidR="00220706" w:rsidRPr="006C6239">
        <w:rPr>
          <w:rFonts w:ascii="Times New Roman" w:hAnsi="Times New Roman"/>
          <w:sz w:val="20"/>
          <w:szCs w:val="20"/>
        </w:rPr>
        <w:t>6</w:t>
      </w:r>
      <w:r w:rsidRPr="006C6239">
        <w:rPr>
          <w:rFonts w:ascii="Times New Roman" w:hAnsi="Times New Roman"/>
          <w:sz w:val="20"/>
          <w:szCs w:val="20"/>
        </w:rPr>
        <w:t xml:space="preserve"> годах будет увеличена доля малых и средних предприятий в общем числе хозяйствующих субъектов поселения.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ab/>
      </w: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716E50" w:rsidRPr="006C6239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152A09" w:rsidRPr="006C6239" w:rsidRDefault="00152A09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968D6" w:rsidRPr="006C6239" w:rsidRDefault="002968D6" w:rsidP="00621706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  <w:sectPr w:rsidR="002968D6" w:rsidRPr="006C6239" w:rsidSect="006C62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74"/>
      </w:tblGrid>
      <w:tr w:rsidR="00621706" w:rsidRPr="006C6239" w:rsidTr="002968D6">
        <w:trPr>
          <w:trHeight w:val="2816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621706" w:rsidRPr="006C6239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6C623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Приложение 1</w:t>
            </w:r>
            <w:r w:rsidRPr="006C6239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к  муниципальной программе </w:t>
            </w:r>
          </w:p>
          <w:p w:rsidR="00621706" w:rsidRPr="006C6239" w:rsidRDefault="00344999" w:rsidP="00144F9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6C6239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="00144F9B" w:rsidRPr="006C6239">
              <w:rPr>
                <w:rFonts w:ascii="Times New Roman" w:eastAsia="Calibri" w:hAnsi="Times New Roman"/>
                <w:sz w:val="20"/>
                <w:szCs w:val="20"/>
              </w:rPr>
              <w:t>Инфраструктура</w:t>
            </w:r>
            <w:r w:rsidRPr="006C6239"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 w:rsidR="0062440D"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 на 2020-2026</w:t>
            </w:r>
            <w:r w:rsidR="00621706"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 годы</w:t>
            </w:r>
          </w:p>
          <w:p w:rsidR="00621706" w:rsidRPr="006C6239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21706" w:rsidRPr="006C6239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Сведения о показателях (индикаторах) муниципальной программы </w:t>
            </w:r>
            <w:r w:rsidR="00A5661B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 сельского поселения Верхнемамонского муниципального района  Воронежской области  </w:t>
            </w:r>
            <w:r w:rsidR="00344999" w:rsidRPr="006C6239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="00144F9B" w:rsidRPr="006C6239">
              <w:rPr>
                <w:rFonts w:ascii="Times New Roman" w:eastAsia="Calibri" w:hAnsi="Times New Roman"/>
                <w:sz w:val="20"/>
                <w:szCs w:val="20"/>
              </w:rPr>
              <w:t>Инфраструктура</w:t>
            </w:r>
            <w:r w:rsidR="00344999" w:rsidRPr="006C6239"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 w:rsidR="0062440D"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 на 2020-2026</w:t>
            </w:r>
            <w:r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 годы  и их значениях</w:t>
            </w:r>
          </w:p>
          <w:p w:rsidR="00621706" w:rsidRPr="006C6239" w:rsidRDefault="00621706" w:rsidP="00621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14689" w:type="dxa"/>
              <w:tblInd w:w="60" w:type="dxa"/>
              <w:tblLayout w:type="fixed"/>
              <w:tblLook w:val="00A0"/>
            </w:tblPr>
            <w:tblGrid>
              <w:gridCol w:w="1036"/>
              <w:gridCol w:w="3511"/>
              <w:gridCol w:w="1304"/>
              <w:gridCol w:w="870"/>
              <w:gridCol w:w="1240"/>
              <w:gridCol w:w="47"/>
              <w:gridCol w:w="15"/>
              <w:gridCol w:w="884"/>
              <w:gridCol w:w="714"/>
              <w:gridCol w:w="156"/>
              <w:gridCol w:w="878"/>
              <w:gridCol w:w="620"/>
              <w:gridCol w:w="711"/>
              <w:gridCol w:w="141"/>
              <w:gridCol w:w="708"/>
              <w:gridCol w:w="1155"/>
              <w:gridCol w:w="699"/>
            </w:tblGrid>
            <w:tr w:rsidR="001F539D" w:rsidRPr="006C6239" w:rsidTr="00593AF6">
              <w:trPr>
                <w:trHeight w:val="1148"/>
              </w:trPr>
              <w:tc>
                <w:tcPr>
                  <w:tcW w:w="3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F539D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1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F539D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F539D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9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F539D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712" w:type="pct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F539D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1D6368" w:rsidRPr="006C6239" w:rsidTr="00593AF6">
              <w:trPr>
                <w:trHeight w:val="321"/>
              </w:trPr>
              <w:tc>
                <w:tcPr>
                  <w:tcW w:w="3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2018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2024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F539D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</w:tr>
            <w:tr w:rsidR="001D6368" w:rsidRPr="006C6239" w:rsidTr="00593AF6">
              <w:trPr>
                <w:trHeight w:val="321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4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9</w:t>
                  </w: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10</w:t>
                  </w:r>
                </w:p>
              </w:tc>
              <w:tc>
                <w:tcPr>
                  <w:tcW w:w="28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11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12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1F539D" w:rsidRPr="006C6239" w:rsidTr="001F539D">
              <w:trPr>
                <w:trHeight w:val="321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1F539D" w:rsidRPr="006C6239" w:rsidRDefault="001F539D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МУНИЦИПАЛЬНАЯ ПРОГРАММА»Инфраструктура» на 2020-2026 годы  </w:t>
                  </w:r>
                </w:p>
              </w:tc>
            </w:tr>
            <w:tr w:rsidR="001F539D" w:rsidRPr="006C6239" w:rsidTr="001F539D">
              <w:trPr>
                <w:trHeight w:val="321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F539D" w:rsidRPr="006C6239" w:rsidRDefault="001F539D" w:rsidP="00466EC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Подпрограмма 1 «Развитие дорожного хозяйства на территории</w:t>
                  </w:r>
                  <w:r w:rsidR="006C6239" w:rsidRPr="006C623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Осетровского</w:t>
                  </w: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</w:tr>
            <w:tr w:rsidR="001D6368" w:rsidRPr="006C6239" w:rsidTr="00593AF6">
              <w:trPr>
                <w:trHeight w:val="2506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466EC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368" w:rsidRPr="006C6239" w:rsidRDefault="001D6368" w:rsidP="002523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4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30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368" w:rsidRPr="006C6239" w:rsidRDefault="001F539D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</w:tr>
            <w:tr w:rsidR="001D6368" w:rsidRPr="006C6239" w:rsidTr="00593AF6">
              <w:trPr>
                <w:trHeight w:val="321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D6368" w:rsidRPr="006C6239" w:rsidTr="00593AF6">
              <w:trPr>
                <w:trHeight w:val="562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2A06B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0A65C7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Доля протяженности освещенных частей улиц, проездов к их общей протяженности.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368" w:rsidRPr="006C6239" w:rsidRDefault="0024342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1D6368" w:rsidRPr="006C6239" w:rsidTr="00593AF6">
              <w:trPr>
                <w:trHeight w:val="409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7E2AF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Доля установленных на территории поселения контейнеров для сбора </w:t>
                  </w: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твердых коммунальных отходов (ТКО) от их нормативного количества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368" w:rsidRPr="006C6239" w:rsidRDefault="0024342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</w:tr>
            <w:tr w:rsidR="001D6368" w:rsidRPr="006C6239" w:rsidTr="00593AF6">
              <w:trPr>
                <w:trHeight w:val="432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 xml:space="preserve">Подпрограмма 3 «Развитие системы территориального общественного самоуправления на территории </w:t>
                  </w: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Осетровского</w:t>
                  </w: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B968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D6368" w:rsidRPr="006C6239" w:rsidTr="00A317A3">
              <w:trPr>
                <w:trHeight w:val="1420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3.1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Количество реализованных проектов, инициированных ТОС или в рамках инициативного бюджетирования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шт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368" w:rsidRPr="006C6239" w:rsidRDefault="0024342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D6368" w:rsidRPr="006C6239" w:rsidTr="00593AF6">
              <w:trPr>
                <w:trHeight w:val="432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Осетровского</w:t>
                  </w:r>
                  <w:r w:rsidRPr="006C623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 сельского поселения Верхнемамонского  муниципального района </w:t>
                  </w:r>
                  <w:r w:rsidR="00243428" w:rsidRPr="006C623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Воронежской области на 2020-2026</w:t>
                  </w:r>
                  <w:r w:rsidRPr="006C623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годы»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D6368" w:rsidRPr="006C6239" w:rsidTr="00A317A3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4.1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368" w:rsidRPr="006C6239" w:rsidRDefault="0024342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590BFA" w:rsidRPr="006C6239" w:rsidTr="00A317A3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BFA" w:rsidRPr="006C6239" w:rsidTr="00A317A3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21706" w:rsidRPr="006C6239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621706" w:rsidRPr="006C6239" w:rsidRDefault="00621706" w:rsidP="00621706">
      <w:pPr>
        <w:rPr>
          <w:rFonts w:ascii="Times New Roman" w:eastAsia="Calibri" w:hAnsi="Times New Roman"/>
          <w:sz w:val="20"/>
          <w:szCs w:val="20"/>
        </w:rPr>
      </w:pPr>
    </w:p>
    <w:p w:rsidR="00A25F15" w:rsidRPr="006C6239" w:rsidRDefault="00A25F15" w:rsidP="00A25F15">
      <w:pPr>
        <w:rPr>
          <w:rFonts w:ascii="Times New Roman" w:hAnsi="Times New Roman"/>
          <w:sz w:val="20"/>
          <w:szCs w:val="20"/>
        </w:rPr>
        <w:sectPr w:rsidR="00A25F15" w:rsidRPr="006C6239" w:rsidSect="002968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1706" w:rsidRPr="006C6239" w:rsidRDefault="00621706" w:rsidP="006217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lastRenderedPageBreak/>
        <w:t>Приложение 2</w:t>
      </w:r>
      <w:r w:rsidRPr="006C6239">
        <w:rPr>
          <w:rFonts w:ascii="Times New Roman" w:hAnsi="Times New Roman"/>
          <w:sz w:val="20"/>
          <w:szCs w:val="20"/>
        </w:rPr>
        <w:br/>
        <w:t xml:space="preserve">к  муниципальной программе </w:t>
      </w:r>
    </w:p>
    <w:p w:rsidR="00621706" w:rsidRPr="006C6239" w:rsidRDefault="00621706" w:rsidP="00144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"</w:t>
      </w:r>
      <w:r w:rsidR="00144F9B" w:rsidRPr="006C6239">
        <w:rPr>
          <w:rFonts w:ascii="Times New Roman" w:hAnsi="Times New Roman"/>
          <w:sz w:val="20"/>
          <w:szCs w:val="20"/>
        </w:rPr>
        <w:t>Инфраструктура</w:t>
      </w:r>
      <w:r w:rsidRPr="006C6239">
        <w:rPr>
          <w:rFonts w:ascii="Times New Roman" w:hAnsi="Times New Roman"/>
          <w:sz w:val="20"/>
          <w:szCs w:val="20"/>
        </w:rPr>
        <w:t xml:space="preserve">" на </w:t>
      </w:r>
      <w:r w:rsidR="0062440D" w:rsidRPr="006C6239">
        <w:rPr>
          <w:rFonts w:ascii="Times New Roman" w:hAnsi="Times New Roman"/>
          <w:sz w:val="20"/>
          <w:szCs w:val="20"/>
        </w:rPr>
        <w:t>2020-2026</w:t>
      </w:r>
      <w:r w:rsidRPr="006C6239">
        <w:rPr>
          <w:rFonts w:ascii="Times New Roman" w:hAnsi="Times New Roman"/>
          <w:sz w:val="20"/>
          <w:szCs w:val="20"/>
        </w:rPr>
        <w:t xml:space="preserve"> годы</w:t>
      </w:r>
    </w:p>
    <w:p w:rsidR="00621706" w:rsidRPr="006C6239" w:rsidRDefault="00621706" w:rsidP="006217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25F15" w:rsidRPr="006C6239" w:rsidRDefault="00621706" w:rsidP="00144F9B">
      <w:pPr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Расходы местного бюджета на реализацию муниципальной программы </w:t>
      </w:r>
      <w:r w:rsidR="00A5661B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 Верхнемамонского муниципального района  Воронежской области  "</w:t>
      </w:r>
      <w:r w:rsidR="00144F9B" w:rsidRPr="006C6239">
        <w:rPr>
          <w:rFonts w:ascii="Times New Roman" w:hAnsi="Times New Roman"/>
          <w:sz w:val="20"/>
          <w:szCs w:val="20"/>
        </w:rPr>
        <w:t>Инфраструктура</w:t>
      </w:r>
      <w:r w:rsidRPr="006C6239">
        <w:rPr>
          <w:rFonts w:ascii="Times New Roman" w:hAnsi="Times New Roman"/>
          <w:sz w:val="20"/>
          <w:szCs w:val="20"/>
        </w:rPr>
        <w:t xml:space="preserve">" на </w:t>
      </w:r>
      <w:r w:rsidR="0062440D" w:rsidRPr="006C6239">
        <w:rPr>
          <w:rFonts w:ascii="Times New Roman" w:hAnsi="Times New Roman"/>
          <w:sz w:val="20"/>
          <w:szCs w:val="20"/>
        </w:rPr>
        <w:t>2020-2026</w:t>
      </w:r>
      <w:r w:rsidRPr="006C6239">
        <w:rPr>
          <w:rFonts w:ascii="Times New Roman" w:hAnsi="Times New Roman"/>
          <w:sz w:val="20"/>
          <w:szCs w:val="20"/>
        </w:rPr>
        <w:t xml:space="preserve"> годы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3"/>
        <w:gridCol w:w="2976"/>
        <w:gridCol w:w="2009"/>
        <w:gridCol w:w="968"/>
        <w:gridCol w:w="1418"/>
        <w:gridCol w:w="992"/>
        <w:gridCol w:w="850"/>
        <w:gridCol w:w="1276"/>
        <w:gridCol w:w="992"/>
        <w:gridCol w:w="851"/>
        <w:gridCol w:w="1583"/>
      </w:tblGrid>
      <w:tr w:rsidR="002C2EF4" w:rsidRPr="006C6239" w:rsidTr="006C6239">
        <w:trPr>
          <w:trHeight w:val="315"/>
        </w:trPr>
        <w:tc>
          <w:tcPr>
            <w:tcW w:w="1253" w:type="dxa"/>
            <w:vMerge w:val="restart"/>
            <w:noWrap/>
          </w:tcPr>
          <w:p w:rsidR="002C2EF4" w:rsidRPr="006C6239" w:rsidRDefault="002C2EF4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2C2EF4" w:rsidRPr="006C6239" w:rsidRDefault="002C2EF4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программы, </w:t>
            </w:r>
          </w:p>
          <w:p w:rsidR="002C2EF4" w:rsidRPr="006C6239" w:rsidRDefault="002C2EF4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подпрограммы, </w:t>
            </w:r>
          </w:p>
          <w:p w:rsidR="002C2EF4" w:rsidRPr="006C6239" w:rsidRDefault="002C2EF4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основного</w:t>
            </w:r>
          </w:p>
          <w:p w:rsidR="002C2EF4" w:rsidRPr="006C6239" w:rsidRDefault="002C2EF4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</w:p>
        </w:tc>
        <w:tc>
          <w:tcPr>
            <w:tcW w:w="2009" w:type="dxa"/>
            <w:vMerge w:val="restart"/>
          </w:tcPr>
          <w:p w:rsidR="002C2EF4" w:rsidRPr="006C6239" w:rsidRDefault="002C2EF4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Наименование ответственного исполнителя, </w:t>
            </w:r>
          </w:p>
          <w:p w:rsidR="002C2EF4" w:rsidRPr="006C6239" w:rsidRDefault="002C2EF4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исполнителя –</w:t>
            </w:r>
          </w:p>
          <w:p w:rsidR="002C2EF4" w:rsidRPr="006C6239" w:rsidRDefault="002C2EF4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главного</w:t>
            </w:r>
          </w:p>
          <w:p w:rsidR="002C2EF4" w:rsidRPr="006C6239" w:rsidRDefault="002C2EF4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распорядителя </w:t>
            </w:r>
          </w:p>
          <w:p w:rsidR="002C2EF4" w:rsidRPr="006C6239" w:rsidRDefault="002C2EF4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средств местного</w:t>
            </w:r>
          </w:p>
          <w:p w:rsidR="002C2EF4" w:rsidRPr="006C6239" w:rsidRDefault="002C2EF4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бюджета (далее –</w:t>
            </w:r>
          </w:p>
          <w:p w:rsidR="002C2EF4" w:rsidRPr="006C6239" w:rsidRDefault="002C2EF4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ГРБС)</w:t>
            </w:r>
          </w:p>
        </w:tc>
        <w:tc>
          <w:tcPr>
            <w:tcW w:w="968" w:type="dxa"/>
            <w:vMerge w:val="restart"/>
          </w:tcPr>
          <w:p w:rsidR="002C2EF4" w:rsidRPr="006C6239" w:rsidRDefault="002C2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962" w:type="dxa"/>
            <w:gridSpan w:val="7"/>
            <w:shd w:val="clear" w:color="auto" w:fill="auto"/>
          </w:tcPr>
          <w:p w:rsidR="002C2EF4" w:rsidRPr="006C6239" w:rsidRDefault="002C2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62440D" w:rsidRPr="006C6239" w:rsidTr="006C6239">
        <w:trPr>
          <w:trHeight w:val="1230"/>
        </w:trPr>
        <w:tc>
          <w:tcPr>
            <w:tcW w:w="1253" w:type="dxa"/>
            <w:vMerge/>
          </w:tcPr>
          <w:p w:rsidR="0062440D" w:rsidRPr="006C6239" w:rsidRDefault="0062440D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:rsidR="0062440D" w:rsidRPr="006C6239" w:rsidRDefault="0062440D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62440D" w:rsidRPr="006C6239" w:rsidRDefault="0062440D" w:rsidP="0014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40D" w:rsidRPr="006C6239" w:rsidRDefault="0062440D" w:rsidP="0014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 xml:space="preserve">(первый год реализации) </w:t>
            </w:r>
          </w:p>
        </w:tc>
        <w:tc>
          <w:tcPr>
            <w:tcW w:w="992" w:type="dxa"/>
          </w:tcPr>
          <w:p w:rsidR="0062440D" w:rsidRPr="006C6239" w:rsidRDefault="0062440D" w:rsidP="0014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2021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 xml:space="preserve">(второй год реализации) </w:t>
            </w:r>
          </w:p>
        </w:tc>
        <w:tc>
          <w:tcPr>
            <w:tcW w:w="850" w:type="dxa"/>
          </w:tcPr>
          <w:p w:rsidR="0062440D" w:rsidRPr="006C6239" w:rsidRDefault="0062440D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2022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>(третий</w:t>
            </w:r>
          </w:p>
          <w:p w:rsidR="0062440D" w:rsidRPr="006C6239" w:rsidRDefault="0062440D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  <w:p w:rsidR="0062440D" w:rsidRPr="006C6239" w:rsidRDefault="0062440D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реали-зации) </w:t>
            </w:r>
          </w:p>
        </w:tc>
        <w:tc>
          <w:tcPr>
            <w:tcW w:w="1276" w:type="dxa"/>
          </w:tcPr>
          <w:p w:rsidR="0062440D" w:rsidRPr="006C6239" w:rsidRDefault="0062440D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2023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>(четвертый</w:t>
            </w:r>
          </w:p>
          <w:p w:rsidR="0062440D" w:rsidRPr="006C6239" w:rsidRDefault="0062440D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62440D" w:rsidRPr="006C6239" w:rsidRDefault="0062440D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реали-зации) </w:t>
            </w:r>
          </w:p>
        </w:tc>
        <w:tc>
          <w:tcPr>
            <w:tcW w:w="992" w:type="dxa"/>
          </w:tcPr>
          <w:p w:rsidR="0062440D" w:rsidRPr="006C6239" w:rsidRDefault="0062440D" w:rsidP="00280A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2024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>(пятый</w:t>
            </w:r>
          </w:p>
          <w:p w:rsidR="0062440D" w:rsidRPr="006C6239" w:rsidRDefault="0062440D" w:rsidP="00280A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  <w:p w:rsidR="0062440D" w:rsidRPr="006C6239" w:rsidRDefault="0062440D" w:rsidP="00280A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реали-</w:t>
            </w:r>
          </w:p>
          <w:p w:rsidR="0062440D" w:rsidRPr="006C6239" w:rsidRDefault="0062440D" w:rsidP="00280A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зации) </w:t>
            </w:r>
          </w:p>
        </w:tc>
        <w:tc>
          <w:tcPr>
            <w:tcW w:w="851" w:type="dxa"/>
          </w:tcPr>
          <w:p w:rsidR="0062440D" w:rsidRPr="006C6239" w:rsidRDefault="0062440D" w:rsidP="00C8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2025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>(шестой</w:t>
            </w:r>
          </w:p>
          <w:p w:rsidR="0062440D" w:rsidRPr="006C6239" w:rsidRDefault="0062440D" w:rsidP="00C8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  <w:p w:rsidR="0062440D" w:rsidRPr="006C6239" w:rsidRDefault="0062440D" w:rsidP="00C8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реали-</w:t>
            </w:r>
          </w:p>
          <w:p w:rsidR="0062440D" w:rsidRPr="006C6239" w:rsidRDefault="0062440D" w:rsidP="00280A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зации)</w:t>
            </w:r>
          </w:p>
        </w:tc>
        <w:tc>
          <w:tcPr>
            <w:tcW w:w="1583" w:type="dxa"/>
          </w:tcPr>
          <w:p w:rsidR="0062440D" w:rsidRPr="006C6239" w:rsidRDefault="002C2EF4" w:rsidP="00C8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2C2EF4" w:rsidRPr="006C6239" w:rsidRDefault="002C2EF4" w:rsidP="00C8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(седьмой год реализации)</w:t>
            </w: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noWrap/>
          </w:tcPr>
          <w:p w:rsidR="0062440D" w:rsidRPr="006C6239" w:rsidRDefault="0062440D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noWrap/>
          </w:tcPr>
          <w:p w:rsidR="0062440D" w:rsidRPr="006C6239" w:rsidRDefault="0062440D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9" w:type="dxa"/>
            <w:noWrap/>
          </w:tcPr>
          <w:p w:rsidR="0062440D" w:rsidRPr="006C6239" w:rsidRDefault="0062440D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62440D" w:rsidRPr="006C6239" w:rsidRDefault="0062440D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</w:tcPr>
          <w:p w:rsidR="0062440D" w:rsidRPr="006C6239" w:rsidRDefault="0062440D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</w:tcPr>
          <w:p w:rsidR="0062440D" w:rsidRPr="006C6239" w:rsidRDefault="0062440D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</w:tcPr>
          <w:p w:rsidR="0062440D" w:rsidRPr="006C6239" w:rsidRDefault="0062440D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</w:tcPr>
          <w:p w:rsidR="0062440D" w:rsidRPr="006C6239" w:rsidRDefault="0062440D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2440D" w:rsidRPr="006C6239" w:rsidRDefault="0062440D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2440D" w:rsidRPr="006C6239" w:rsidRDefault="0062440D" w:rsidP="0002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3" w:type="dxa"/>
          </w:tcPr>
          <w:p w:rsidR="0062440D" w:rsidRPr="006C6239" w:rsidRDefault="0062440D" w:rsidP="0002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342" w:rsidRPr="006C6239" w:rsidTr="006C6239">
        <w:trPr>
          <w:trHeight w:val="375"/>
        </w:trPr>
        <w:tc>
          <w:tcPr>
            <w:tcW w:w="1253" w:type="dxa"/>
            <w:vMerge w:val="restart"/>
          </w:tcPr>
          <w:p w:rsidR="00F06342" w:rsidRPr="006C6239" w:rsidRDefault="00F06342" w:rsidP="000C6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976" w:type="dxa"/>
            <w:vMerge w:val="restart"/>
          </w:tcPr>
          <w:p w:rsidR="00F06342" w:rsidRPr="006C6239" w:rsidRDefault="00F06342" w:rsidP="000C6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"Инфраструктура" на 2020-2026 годы  </w:t>
            </w:r>
          </w:p>
        </w:tc>
        <w:tc>
          <w:tcPr>
            <w:tcW w:w="2009" w:type="dxa"/>
          </w:tcPr>
          <w:p w:rsidR="00F06342" w:rsidRPr="006C6239" w:rsidRDefault="00F06342" w:rsidP="000C6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shd w:val="clear" w:color="auto" w:fill="auto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4713,20</w:t>
            </w:r>
          </w:p>
        </w:tc>
        <w:tc>
          <w:tcPr>
            <w:tcW w:w="1418" w:type="dxa"/>
            <w:shd w:val="clear" w:color="auto" w:fill="auto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564,1</w:t>
            </w:r>
          </w:p>
        </w:tc>
        <w:tc>
          <w:tcPr>
            <w:tcW w:w="992" w:type="dxa"/>
            <w:shd w:val="clear" w:color="auto" w:fill="auto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596,8</w:t>
            </w:r>
          </w:p>
        </w:tc>
        <w:tc>
          <w:tcPr>
            <w:tcW w:w="850" w:type="dxa"/>
            <w:shd w:val="clear" w:color="auto" w:fill="auto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582,3</w:t>
            </w:r>
          </w:p>
        </w:tc>
        <w:tc>
          <w:tcPr>
            <w:tcW w:w="1276" w:type="dxa"/>
            <w:shd w:val="clear" w:color="auto" w:fill="auto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883,0</w:t>
            </w:r>
          </w:p>
        </w:tc>
        <w:tc>
          <w:tcPr>
            <w:tcW w:w="992" w:type="dxa"/>
            <w:shd w:val="clear" w:color="auto" w:fill="auto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641,8</w:t>
            </w:r>
          </w:p>
        </w:tc>
        <w:tc>
          <w:tcPr>
            <w:tcW w:w="851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708,40</w:t>
            </w:r>
          </w:p>
        </w:tc>
        <w:tc>
          <w:tcPr>
            <w:tcW w:w="1583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736,80</w:t>
            </w: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06342" w:rsidRPr="006C6239" w:rsidTr="006C6239">
        <w:trPr>
          <w:trHeight w:val="315"/>
        </w:trPr>
        <w:tc>
          <w:tcPr>
            <w:tcW w:w="1253" w:type="dxa"/>
            <w:vMerge/>
          </w:tcPr>
          <w:p w:rsidR="00F06342" w:rsidRPr="006C6239" w:rsidRDefault="00F06342" w:rsidP="000C6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06342" w:rsidRPr="006C6239" w:rsidRDefault="00F06342" w:rsidP="000C6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F06342" w:rsidRPr="006C6239" w:rsidRDefault="00F06342" w:rsidP="000C6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F06342" w:rsidRPr="006C6239" w:rsidRDefault="00F06342" w:rsidP="000C6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68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4713,20</w:t>
            </w:r>
          </w:p>
        </w:tc>
        <w:tc>
          <w:tcPr>
            <w:tcW w:w="1418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564,1</w:t>
            </w:r>
          </w:p>
        </w:tc>
        <w:tc>
          <w:tcPr>
            <w:tcW w:w="992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596,8</w:t>
            </w:r>
          </w:p>
        </w:tc>
        <w:tc>
          <w:tcPr>
            <w:tcW w:w="850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582,3</w:t>
            </w:r>
          </w:p>
        </w:tc>
        <w:tc>
          <w:tcPr>
            <w:tcW w:w="1276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883,0</w:t>
            </w:r>
          </w:p>
        </w:tc>
        <w:tc>
          <w:tcPr>
            <w:tcW w:w="992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641,8</w:t>
            </w:r>
          </w:p>
        </w:tc>
        <w:tc>
          <w:tcPr>
            <w:tcW w:w="851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708,40</w:t>
            </w:r>
          </w:p>
        </w:tc>
        <w:tc>
          <w:tcPr>
            <w:tcW w:w="1583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736,80</w:t>
            </w:r>
          </w:p>
        </w:tc>
      </w:tr>
      <w:tr w:rsidR="00F06342" w:rsidRPr="006C6239" w:rsidTr="006C6239">
        <w:trPr>
          <w:trHeight w:val="315"/>
        </w:trPr>
        <w:tc>
          <w:tcPr>
            <w:tcW w:w="1253" w:type="dxa"/>
            <w:vMerge w:val="restart"/>
          </w:tcPr>
          <w:p w:rsidR="00F06342" w:rsidRPr="006C6239" w:rsidRDefault="00F06342" w:rsidP="000D24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2976" w:type="dxa"/>
            <w:vMerge w:val="restart"/>
          </w:tcPr>
          <w:p w:rsidR="00F06342" w:rsidRPr="006C6239" w:rsidRDefault="00F06342" w:rsidP="000D2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дорожного хозяйства на территории </w:t>
            </w: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="006C6239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сельского поселения Верхнемамонского муниципального района Воронежской области</w:t>
            </w:r>
          </w:p>
        </w:tc>
        <w:tc>
          <w:tcPr>
            <w:tcW w:w="2009" w:type="dxa"/>
          </w:tcPr>
          <w:p w:rsidR="00F06342" w:rsidRPr="006C6239" w:rsidRDefault="00F06342" w:rsidP="000D2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3385,40</w:t>
            </w:r>
          </w:p>
        </w:tc>
        <w:tc>
          <w:tcPr>
            <w:tcW w:w="1418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992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850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203,0</w:t>
            </w:r>
          </w:p>
        </w:tc>
        <w:tc>
          <w:tcPr>
            <w:tcW w:w="1276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603,3</w:t>
            </w:r>
          </w:p>
        </w:tc>
        <w:tc>
          <w:tcPr>
            <w:tcW w:w="992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698,0</w:t>
            </w:r>
          </w:p>
        </w:tc>
        <w:tc>
          <w:tcPr>
            <w:tcW w:w="1583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713,0</w:t>
            </w: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06342" w:rsidRPr="006C6239" w:rsidTr="006C6239">
        <w:trPr>
          <w:trHeight w:val="315"/>
        </w:trPr>
        <w:tc>
          <w:tcPr>
            <w:tcW w:w="1253" w:type="dxa"/>
            <w:vMerge/>
          </w:tcPr>
          <w:p w:rsidR="00F06342" w:rsidRPr="006C6239" w:rsidRDefault="00F06342" w:rsidP="000D2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06342" w:rsidRPr="006C6239" w:rsidRDefault="00F06342" w:rsidP="000D2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F06342" w:rsidRPr="006C6239" w:rsidRDefault="00F06342" w:rsidP="000D2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06342" w:rsidRPr="006C6239" w:rsidRDefault="00F06342" w:rsidP="000D2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8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3385,40</w:t>
            </w:r>
          </w:p>
        </w:tc>
        <w:tc>
          <w:tcPr>
            <w:tcW w:w="1418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992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850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203,0</w:t>
            </w:r>
          </w:p>
        </w:tc>
        <w:tc>
          <w:tcPr>
            <w:tcW w:w="1276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603,3</w:t>
            </w:r>
          </w:p>
        </w:tc>
        <w:tc>
          <w:tcPr>
            <w:tcW w:w="992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698,0</w:t>
            </w:r>
          </w:p>
        </w:tc>
        <w:tc>
          <w:tcPr>
            <w:tcW w:w="1583" w:type="dxa"/>
          </w:tcPr>
          <w:p w:rsidR="00F06342" w:rsidRPr="006C6239" w:rsidRDefault="00F06342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713,0</w:t>
            </w:r>
          </w:p>
        </w:tc>
      </w:tr>
      <w:tr w:rsidR="00F947E8" w:rsidRPr="006C6239" w:rsidTr="006C6239">
        <w:trPr>
          <w:trHeight w:val="315"/>
        </w:trPr>
        <w:tc>
          <w:tcPr>
            <w:tcW w:w="1253" w:type="dxa"/>
            <w:vMerge w:val="restart"/>
          </w:tcPr>
          <w:p w:rsidR="00F947E8" w:rsidRPr="006C6239" w:rsidRDefault="00F947E8" w:rsidP="000D2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976" w:type="dxa"/>
            <w:vMerge w:val="restart"/>
          </w:tcPr>
          <w:p w:rsidR="00F947E8" w:rsidRPr="006C6239" w:rsidRDefault="00F947E8" w:rsidP="000D2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сети автомобильных дорог общего пользования Осетровского сельского поселения.</w:t>
            </w:r>
          </w:p>
        </w:tc>
        <w:tc>
          <w:tcPr>
            <w:tcW w:w="2009" w:type="dxa"/>
          </w:tcPr>
          <w:p w:rsidR="00F947E8" w:rsidRPr="006C6239" w:rsidRDefault="00F947E8" w:rsidP="000D2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F947E8" w:rsidRPr="006C6239" w:rsidRDefault="00F947E8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3385,40</w:t>
            </w:r>
          </w:p>
        </w:tc>
        <w:tc>
          <w:tcPr>
            <w:tcW w:w="1418" w:type="dxa"/>
          </w:tcPr>
          <w:p w:rsidR="00F947E8" w:rsidRPr="006C6239" w:rsidRDefault="00F947E8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992" w:type="dxa"/>
          </w:tcPr>
          <w:p w:rsidR="00F947E8" w:rsidRPr="006C6239" w:rsidRDefault="00F947E8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850" w:type="dxa"/>
            <w:noWrap/>
          </w:tcPr>
          <w:p w:rsidR="00F947E8" w:rsidRPr="006C6239" w:rsidRDefault="00F947E8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203,0</w:t>
            </w:r>
          </w:p>
        </w:tc>
        <w:tc>
          <w:tcPr>
            <w:tcW w:w="1276" w:type="dxa"/>
          </w:tcPr>
          <w:p w:rsidR="00F947E8" w:rsidRPr="006C6239" w:rsidRDefault="00F947E8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603,3</w:t>
            </w:r>
          </w:p>
        </w:tc>
        <w:tc>
          <w:tcPr>
            <w:tcW w:w="992" w:type="dxa"/>
          </w:tcPr>
          <w:p w:rsidR="00F947E8" w:rsidRPr="006C6239" w:rsidRDefault="00F947E8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</w:tcPr>
          <w:p w:rsidR="00F947E8" w:rsidRPr="006C6239" w:rsidRDefault="00F947E8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698,0</w:t>
            </w:r>
          </w:p>
        </w:tc>
        <w:tc>
          <w:tcPr>
            <w:tcW w:w="1583" w:type="dxa"/>
          </w:tcPr>
          <w:p w:rsidR="00F947E8" w:rsidRPr="006C6239" w:rsidRDefault="00F947E8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713,0</w:t>
            </w: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947E8" w:rsidRPr="006C6239" w:rsidTr="006C6239">
        <w:trPr>
          <w:trHeight w:val="315"/>
        </w:trPr>
        <w:tc>
          <w:tcPr>
            <w:tcW w:w="1253" w:type="dxa"/>
            <w:vMerge/>
          </w:tcPr>
          <w:p w:rsidR="00F947E8" w:rsidRPr="006C6239" w:rsidRDefault="00F947E8" w:rsidP="000D2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947E8" w:rsidRPr="006C6239" w:rsidRDefault="00F947E8" w:rsidP="000D2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F947E8" w:rsidRPr="006C6239" w:rsidRDefault="00F947E8" w:rsidP="000D2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F947E8" w:rsidRPr="006C6239" w:rsidRDefault="00F947E8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3385,40</w:t>
            </w:r>
          </w:p>
        </w:tc>
        <w:tc>
          <w:tcPr>
            <w:tcW w:w="1418" w:type="dxa"/>
          </w:tcPr>
          <w:p w:rsidR="00F947E8" w:rsidRPr="006C6239" w:rsidRDefault="00F947E8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992" w:type="dxa"/>
          </w:tcPr>
          <w:p w:rsidR="00F947E8" w:rsidRPr="006C6239" w:rsidRDefault="00F947E8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850" w:type="dxa"/>
            <w:noWrap/>
          </w:tcPr>
          <w:p w:rsidR="00F947E8" w:rsidRPr="006C6239" w:rsidRDefault="00F947E8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203,0</w:t>
            </w:r>
          </w:p>
        </w:tc>
        <w:tc>
          <w:tcPr>
            <w:tcW w:w="1276" w:type="dxa"/>
          </w:tcPr>
          <w:p w:rsidR="00F947E8" w:rsidRPr="006C6239" w:rsidRDefault="00F947E8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603,3</w:t>
            </w:r>
          </w:p>
        </w:tc>
        <w:tc>
          <w:tcPr>
            <w:tcW w:w="992" w:type="dxa"/>
          </w:tcPr>
          <w:p w:rsidR="00F947E8" w:rsidRPr="006C6239" w:rsidRDefault="00F947E8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</w:tcPr>
          <w:p w:rsidR="00F947E8" w:rsidRPr="006C6239" w:rsidRDefault="00F947E8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698,0</w:t>
            </w:r>
          </w:p>
        </w:tc>
        <w:tc>
          <w:tcPr>
            <w:tcW w:w="1583" w:type="dxa"/>
          </w:tcPr>
          <w:p w:rsidR="00F947E8" w:rsidRPr="006C6239" w:rsidRDefault="00F947E8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713,0</w:t>
            </w:r>
          </w:p>
        </w:tc>
      </w:tr>
      <w:tr w:rsidR="00603BCE" w:rsidRPr="006C6239" w:rsidTr="006C6239">
        <w:trPr>
          <w:trHeight w:val="315"/>
        </w:trPr>
        <w:tc>
          <w:tcPr>
            <w:tcW w:w="1253" w:type="dxa"/>
            <w:vMerge w:val="restart"/>
          </w:tcPr>
          <w:p w:rsidR="00603BCE" w:rsidRPr="006C6239" w:rsidRDefault="00603BCE" w:rsidP="00BA1E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976" w:type="dxa"/>
            <w:vMerge w:val="restart"/>
          </w:tcPr>
          <w:p w:rsidR="00603BCE" w:rsidRPr="006C6239" w:rsidRDefault="00603BCE" w:rsidP="00BA1E71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Развитие территории </w:t>
            </w: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009" w:type="dxa"/>
          </w:tcPr>
          <w:p w:rsidR="00603BCE" w:rsidRPr="006C6239" w:rsidRDefault="00603BCE" w:rsidP="00BA1E7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623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8" w:type="dxa"/>
          </w:tcPr>
          <w:p w:rsidR="00603BCE" w:rsidRPr="006C6239" w:rsidRDefault="00603BCE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1327,8</w:t>
            </w:r>
          </w:p>
        </w:tc>
        <w:tc>
          <w:tcPr>
            <w:tcW w:w="1418" w:type="dxa"/>
          </w:tcPr>
          <w:p w:rsidR="00603BCE" w:rsidRPr="006C6239" w:rsidRDefault="00603BCE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401,3</w:t>
            </w:r>
          </w:p>
        </w:tc>
        <w:tc>
          <w:tcPr>
            <w:tcW w:w="992" w:type="dxa"/>
          </w:tcPr>
          <w:p w:rsidR="00603BCE" w:rsidRPr="006C6239" w:rsidRDefault="00603BCE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231,5</w:t>
            </w:r>
          </w:p>
        </w:tc>
        <w:tc>
          <w:tcPr>
            <w:tcW w:w="850" w:type="dxa"/>
            <w:noWrap/>
          </w:tcPr>
          <w:p w:rsidR="00603BCE" w:rsidRPr="006C6239" w:rsidRDefault="00603BCE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379,3</w:t>
            </w:r>
          </w:p>
        </w:tc>
        <w:tc>
          <w:tcPr>
            <w:tcW w:w="1276" w:type="dxa"/>
          </w:tcPr>
          <w:p w:rsidR="00603BCE" w:rsidRPr="006C6239" w:rsidRDefault="00603BCE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279,7</w:t>
            </w:r>
          </w:p>
        </w:tc>
        <w:tc>
          <w:tcPr>
            <w:tcW w:w="992" w:type="dxa"/>
          </w:tcPr>
          <w:p w:rsidR="00603BCE" w:rsidRPr="006C6239" w:rsidRDefault="00603BCE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603BCE" w:rsidRPr="006C6239" w:rsidRDefault="00603BCE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10,4</w:t>
            </w:r>
          </w:p>
        </w:tc>
        <w:tc>
          <w:tcPr>
            <w:tcW w:w="1583" w:type="dxa"/>
          </w:tcPr>
          <w:p w:rsidR="00603BCE" w:rsidRPr="006C6239" w:rsidRDefault="00603BCE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23,8</w:t>
            </w: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62440D" w:rsidRPr="006C6239" w:rsidRDefault="0062440D" w:rsidP="00B520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BCE" w:rsidRPr="006C6239" w:rsidTr="006C6239">
        <w:trPr>
          <w:trHeight w:val="916"/>
        </w:trPr>
        <w:tc>
          <w:tcPr>
            <w:tcW w:w="1253" w:type="dxa"/>
            <w:vMerge/>
          </w:tcPr>
          <w:p w:rsidR="00603BCE" w:rsidRPr="006C6239" w:rsidRDefault="00603BCE" w:rsidP="00BA1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03BCE" w:rsidRPr="006C6239" w:rsidRDefault="00603BCE" w:rsidP="00BA1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03BCE" w:rsidRPr="006C6239" w:rsidRDefault="00603BCE" w:rsidP="00BA1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03BCE" w:rsidRPr="006C6239" w:rsidRDefault="00603BCE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1327,8</w:t>
            </w:r>
          </w:p>
        </w:tc>
        <w:tc>
          <w:tcPr>
            <w:tcW w:w="1418" w:type="dxa"/>
          </w:tcPr>
          <w:p w:rsidR="00603BCE" w:rsidRPr="006C6239" w:rsidRDefault="00603BCE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401,3</w:t>
            </w:r>
          </w:p>
        </w:tc>
        <w:tc>
          <w:tcPr>
            <w:tcW w:w="992" w:type="dxa"/>
          </w:tcPr>
          <w:p w:rsidR="00603BCE" w:rsidRPr="006C6239" w:rsidRDefault="00603BCE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231,5</w:t>
            </w:r>
          </w:p>
        </w:tc>
        <w:tc>
          <w:tcPr>
            <w:tcW w:w="850" w:type="dxa"/>
            <w:noWrap/>
          </w:tcPr>
          <w:p w:rsidR="00603BCE" w:rsidRPr="006C6239" w:rsidRDefault="00603BCE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379,3</w:t>
            </w:r>
          </w:p>
        </w:tc>
        <w:tc>
          <w:tcPr>
            <w:tcW w:w="1276" w:type="dxa"/>
          </w:tcPr>
          <w:p w:rsidR="00603BCE" w:rsidRPr="006C6239" w:rsidRDefault="00603BCE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279,7</w:t>
            </w:r>
          </w:p>
        </w:tc>
        <w:tc>
          <w:tcPr>
            <w:tcW w:w="992" w:type="dxa"/>
          </w:tcPr>
          <w:p w:rsidR="00603BCE" w:rsidRPr="006C6239" w:rsidRDefault="00603BCE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603BCE" w:rsidRPr="006C6239" w:rsidRDefault="00603BCE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10,4</w:t>
            </w:r>
          </w:p>
        </w:tc>
        <w:tc>
          <w:tcPr>
            <w:tcW w:w="1583" w:type="dxa"/>
          </w:tcPr>
          <w:p w:rsidR="00603BCE" w:rsidRPr="006C6239" w:rsidRDefault="00603BCE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23,8</w:t>
            </w:r>
          </w:p>
        </w:tc>
      </w:tr>
      <w:tr w:rsidR="005C0322" w:rsidRPr="006C6239" w:rsidTr="006C6239">
        <w:trPr>
          <w:trHeight w:val="315"/>
        </w:trPr>
        <w:tc>
          <w:tcPr>
            <w:tcW w:w="1253" w:type="dxa"/>
            <w:vMerge w:val="restart"/>
          </w:tcPr>
          <w:p w:rsidR="005C0322" w:rsidRPr="006C6239" w:rsidRDefault="005C0322" w:rsidP="002F7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2976" w:type="dxa"/>
            <w:vMerge w:val="restart"/>
          </w:tcPr>
          <w:p w:rsidR="005C0322" w:rsidRPr="006C6239" w:rsidRDefault="005C0322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Градостроительная деятельность и межевание</w:t>
            </w:r>
          </w:p>
        </w:tc>
        <w:tc>
          <w:tcPr>
            <w:tcW w:w="2009" w:type="dxa"/>
          </w:tcPr>
          <w:p w:rsidR="005C0322" w:rsidRPr="006C6239" w:rsidRDefault="005C0322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5C0322" w:rsidRPr="006C6239" w:rsidRDefault="005C0322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C0322" w:rsidRPr="006C6239" w:rsidRDefault="005C0322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64,2</w:t>
            </w:r>
          </w:p>
        </w:tc>
        <w:tc>
          <w:tcPr>
            <w:tcW w:w="992" w:type="dxa"/>
          </w:tcPr>
          <w:p w:rsidR="005C0322" w:rsidRPr="006C6239" w:rsidRDefault="005C0322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1,3</w:t>
            </w:r>
          </w:p>
        </w:tc>
        <w:tc>
          <w:tcPr>
            <w:tcW w:w="850" w:type="dxa"/>
          </w:tcPr>
          <w:p w:rsidR="005C0322" w:rsidRPr="006C6239" w:rsidRDefault="005C0322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21,6</w:t>
            </w:r>
          </w:p>
        </w:tc>
        <w:tc>
          <w:tcPr>
            <w:tcW w:w="1276" w:type="dxa"/>
          </w:tcPr>
          <w:p w:rsidR="005C0322" w:rsidRPr="006C6239" w:rsidRDefault="005C0322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</w:tcPr>
          <w:p w:rsidR="005C0322" w:rsidRPr="006C6239" w:rsidRDefault="005C0322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5C0322" w:rsidRPr="006C6239" w:rsidRDefault="005C032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583" w:type="dxa"/>
          </w:tcPr>
          <w:p w:rsidR="005C0322" w:rsidRPr="006C6239" w:rsidRDefault="005C032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322" w:rsidRPr="006C6239" w:rsidTr="006C6239">
        <w:trPr>
          <w:trHeight w:val="315"/>
        </w:trPr>
        <w:tc>
          <w:tcPr>
            <w:tcW w:w="1253" w:type="dxa"/>
            <w:vMerge/>
          </w:tcPr>
          <w:p w:rsidR="005C0322" w:rsidRPr="006C6239" w:rsidRDefault="005C0322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C0322" w:rsidRPr="006C6239" w:rsidRDefault="005C0322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5C0322" w:rsidRPr="006C6239" w:rsidRDefault="005C0322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5C0322" w:rsidRPr="006C6239" w:rsidRDefault="005C0322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C0322" w:rsidRPr="006C6239" w:rsidRDefault="005C0322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64,2</w:t>
            </w:r>
          </w:p>
        </w:tc>
        <w:tc>
          <w:tcPr>
            <w:tcW w:w="992" w:type="dxa"/>
          </w:tcPr>
          <w:p w:rsidR="005C0322" w:rsidRPr="006C6239" w:rsidRDefault="005C0322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1,3</w:t>
            </w:r>
          </w:p>
        </w:tc>
        <w:tc>
          <w:tcPr>
            <w:tcW w:w="850" w:type="dxa"/>
          </w:tcPr>
          <w:p w:rsidR="005C0322" w:rsidRPr="006C6239" w:rsidRDefault="005C0322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21,6</w:t>
            </w:r>
          </w:p>
        </w:tc>
        <w:tc>
          <w:tcPr>
            <w:tcW w:w="1276" w:type="dxa"/>
          </w:tcPr>
          <w:p w:rsidR="005C0322" w:rsidRPr="006C6239" w:rsidRDefault="005C0322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</w:tcPr>
          <w:p w:rsidR="005C0322" w:rsidRPr="006C6239" w:rsidRDefault="005C0322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5C0322" w:rsidRPr="006C6239" w:rsidRDefault="005C032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583" w:type="dxa"/>
          </w:tcPr>
          <w:p w:rsidR="005C0322" w:rsidRPr="006C6239" w:rsidRDefault="005C032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BD770C" w:rsidRPr="006C6239" w:rsidTr="006C6239">
        <w:trPr>
          <w:trHeight w:val="315"/>
        </w:trPr>
        <w:tc>
          <w:tcPr>
            <w:tcW w:w="1253" w:type="dxa"/>
            <w:vMerge w:val="restart"/>
          </w:tcPr>
          <w:p w:rsidR="00BD770C" w:rsidRPr="006C6239" w:rsidRDefault="00BD770C" w:rsidP="002A0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2976" w:type="dxa"/>
            <w:vMerge w:val="restart"/>
          </w:tcPr>
          <w:p w:rsidR="00BD770C" w:rsidRPr="006C6239" w:rsidRDefault="00BD770C" w:rsidP="002A0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009" w:type="dxa"/>
          </w:tcPr>
          <w:p w:rsidR="00BD770C" w:rsidRPr="006C6239" w:rsidRDefault="00BD770C" w:rsidP="002A0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BD770C" w:rsidRPr="006C6239" w:rsidRDefault="00BD770C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442,5</w:t>
            </w:r>
          </w:p>
        </w:tc>
        <w:tc>
          <w:tcPr>
            <w:tcW w:w="1418" w:type="dxa"/>
          </w:tcPr>
          <w:p w:rsidR="00BD770C" w:rsidRPr="006C6239" w:rsidRDefault="00BD770C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129,5</w:t>
            </w:r>
          </w:p>
        </w:tc>
        <w:tc>
          <w:tcPr>
            <w:tcW w:w="992" w:type="dxa"/>
          </w:tcPr>
          <w:p w:rsidR="00BD770C" w:rsidRPr="006C6239" w:rsidRDefault="00BD770C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98</w:t>
            </w:r>
          </w:p>
        </w:tc>
        <w:tc>
          <w:tcPr>
            <w:tcW w:w="850" w:type="dxa"/>
            <w:noWrap/>
          </w:tcPr>
          <w:p w:rsidR="00BD770C" w:rsidRPr="006C6239" w:rsidRDefault="00BD770C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130,6</w:t>
            </w:r>
          </w:p>
        </w:tc>
        <w:tc>
          <w:tcPr>
            <w:tcW w:w="1276" w:type="dxa"/>
            <w:noWrap/>
          </w:tcPr>
          <w:p w:rsidR="00BD770C" w:rsidRPr="006C6239" w:rsidRDefault="00BD770C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</w:tcPr>
          <w:p w:rsidR="00BD770C" w:rsidRPr="006C6239" w:rsidRDefault="00BD770C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70C" w:rsidRPr="006C6239" w:rsidRDefault="00BD770C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8,6</w:t>
            </w:r>
          </w:p>
        </w:tc>
        <w:tc>
          <w:tcPr>
            <w:tcW w:w="1583" w:type="dxa"/>
          </w:tcPr>
          <w:p w:rsidR="00BD770C" w:rsidRPr="006C6239" w:rsidRDefault="00BD770C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22,0</w:t>
            </w:r>
          </w:p>
        </w:tc>
      </w:tr>
      <w:tr w:rsidR="0062440D" w:rsidRPr="006C6239" w:rsidTr="006C6239">
        <w:trPr>
          <w:trHeight w:val="751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70C" w:rsidRPr="006C6239" w:rsidTr="006C6239">
        <w:trPr>
          <w:trHeight w:val="901"/>
        </w:trPr>
        <w:tc>
          <w:tcPr>
            <w:tcW w:w="1253" w:type="dxa"/>
            <w:vMerge/>
          </w:tcPr>
          <w:p w:rsidR="00BD770C" w:rsidRPr="006C6239" w:rsidRDefault="00BD770C" w:rsidP="002A0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D770C" w:rsidRPr="006C6239" w:rsidRDefault="00BD770C" w:rsidP="002A0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D770C" w:rsidRPr="006C6239" w:rsidRDefault="00BD770C" w:rsidP="002A0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BD770C" w:rsidRPr="006C6239" w:rsidRDefault="00BD770C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442,5</w:t>
            </w:r>
          </w:p>
        </w:tc>
        <w:tc>
          <w:tcPr>
            <w:tcW w:w="1418" w:type="dxa"/>
          </w:tcPr>
          <w:p w:rsidR="00BD770C" w:rsidRPr="006C6239" w:rsidRDefault="00BD770C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129,5</w:t>
            </w:r>
          </w:p>
        </w:tc>
        <w:tc>
          <w:tcPr>
            <w:tcW w:w="992" w:type="dxa"/>
          </w:tcPr>
          <w:p w:rsidR="00BD770C" w:rsidRPr="006C6239" w:rsidRDefault="00BD770C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98</w:t>
            </w:r>
          </w:p>
        </w:tc>
        <w:tc>
          <w:tcPr>
            <w:tcW w:w="850" w:type="dxa"/>
            <w:noWrap/>
          </w:tcPr>
          <w:p w:rsidR="00BD770C" w:rsidRPr="006C6239" w:rsidRDefault="00BD770C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130,6</w:t>
            </w:r>
          </w:p>
        </w:tc>
        <w:tc>
          <w:tcPr>
            <w:tcW w:w="1276" w:type="dxa"/>
            <w:noWrap/>
          </w:tcPr>
          <w:p w:rsidR="00BD770C" w:rsidRPr="006C6239" w:rsidRDefault="00BD770C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</w:tcPr>
          <w:p w:rsidR="00BD770C" w:rsidRPr="006C6239" w:rsidRDefault="00BD770C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D770C" w:rsidRPr="006C6239" w:rsidRDefault="00BD770C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8,6</w:t>
            </w:r>
          </w:p>
        </w:tc>
        <w:tc>
          <w:tcPr>
            <w:tcW w:w="1583" w:type="dxa"/>
          </w:tcPr>
          <w:p w:rsidR="00BD770C" w:rsidRPr="006C6239" w:rsidRDefault="00BD770C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22,0</w:t>
            </w: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 w:val="restart"/>
          </w:tcPr>
          <w:p w:rsidR="0062440D" w:rsidRPr="006C6239" w:rsidRDefault="0062440D" w:rsidP="002F7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2976" w:type="dxa"/>
            <w:vMerge w:val="restart"/>
          </w:tcPr>
          <w:p w:rsidR="0062440D" w:rsidRPr="006C6239" w:rsidRDefault="0062440D" w:rsidP="00DD5DB1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и реконструкция систем водоснабжения и водоотведения Осетровского сельского поселения</w:t>
            </w: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954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EBF" w:rsidRPr="006C6239" w:rsidTr="006C6239">
        <w:trPr>
          <w:trHeight w:val="315"/>
        </w:trPr>
        <w:tc>
          <w:tcPr>
            <w:tcW w:w="1253" w:type="dxa"/>
            <w:vMerge w:val="restart"/>
          </w:tcPr>
          <w:p w:rsidR="00804EBF" w:rsidRPr="006C6239" w:rsidRDefault="00804EBF" w:rsidP="002F7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2.4</w:t>
            </w:r>
          </w:p>
        </w:tc>
        <w:tc>
          <w:tcPr>
            <w:tcW w:w="2976" w:type="dxa"/>
            <w:vMerge w:val="restart"/>
          </w:tcPr>
          <w:p w:rsidR="00804EBF" w:rsidRPr="006C6239" w:rsidRDefault="00804EBF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2009" w:type="dxa"/>
          </w:tcPr>
          <w:p w:rsidR="00804EBF" w:rsidRPr="006C6239" w:rsidRDefault="00804EBF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804EBF" w:rsidRPr="006C6239" w:rsidRDefault="00804EBF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725,1</w:t>
            </w:r>
          </w:p>
        </w:tc>
        <w:tc>
          <w:tcPr>
            <w:tcW w:w="1418" w:type="dxa"/>
          </w:tcPr>
          <w:p w:rsidR="00804EBF" w:rsidRPr="006C6239" w:rsidRDefault="00804EBF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171,7</w:t>
            </w:r>
          </w:p>
        </w:tc>
        <w:tc>
          <w:tcPr>
            <w:tcW w:w="992" w:type="dxa"/>
          </w:tcPr>
          <w:p w:rsidR="00804EBF" w:rsidRPr="006C6239" w:rsidRDefault="00804EBF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122,6</w:t>
            </w:r>
          </w:p>
        </w:tc>
        <w:tc>
          <w:tcPr>
            <w:tcW w:w="850" w:type="dxa"/>
          </w:tcPr>
          <w:p w:rsidR="00804EBF" w:rsidRPr="006C6239" w:rsidRDefault="00804EBF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217,3</w:t>
            </w:r>
          </w:p>
        </w:tc>
        <w:tc>
          <w:tcPr>
            <w:tcW w:w="1276" w:type="dxa"/>
          </w:tcPr>
          <w:p w:rsidR="00804EBF" w:rsidRPr="006C6239" w:rsidRDefault="00804EBF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213,5</w:t>
            </w:r>
          </w:p>
        </w:tc>
        <w:tc>
          <w:tcPr>
            <w:tcW w:w="992" w:type="dxa"/>
          </w:tcPr>
          <w:p w:rsidR="00804EBF" w:rsidRPr="006C6239" w:rsidRDefault="00804EBF" w:rsidP="00741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4EBF" w:rsidRPr="006C6239" w:rsidRDefault="00804EBF" w:rsidP="00741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804EBF" w:rsidRPr="006C6239" w:rsidRDefault="00804EBF" w:rsidP="00741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EBF" w:rsidRPr="006C6239" w:rsidTr="006C6239">
        <w:trPr>
          <w:trHeight w:val="315"/>
        </w:trPr>
        <w:tc>
          <w:tcPr>
            <w:tcW w:w="1253" w:type="dxa"/>
            <w:vMerge/>
          </w:tcPr>
          <w:p w:rsidR="00804EBF" w:rsidRPr="006C6239" w:rsidRDefault="00804EBF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04EBF" w:rsidRPr="006C6239" w:rsidRDefault="00804EBF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804EBF" w:rsidRPr="006C6239" w:rsidRDefault="00804EBF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804EBF" w:rsidRPr="006C6239" w:rsidRDefault="00804EBF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725,1</w:t>
            </w:r>
          </w:p>
        </w:tc>
        <w:tc>
          <w:tcPr>
            <w:tcW w:w="1418" w:type="dxa"/>
          </w:tcPr>
          <w:p w:rsidR="00804EBF" w:rsidRPr="006C6239" w:rsidRDefault="00804EBF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171,7</w:t>
            </w:r>
          </w:p>
        </w:tc>
        <w:tc>
          <w:tcPr>
            <w:tcW w:w="992" w:type="dxa"/>
          </w:tcPr>
          <w:p w:rsidR="00804EBF" w:rsidRPr="006C6239" w:rsidRDefault="00804EBF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122,6</w:t>
            </w:r>
          </w:p>
        </w:tc>
        <w:tc>
          <w:tcPr>
            <w:tcW w:w="850" w:type="dxa"/>
          </w:tcPr>
          <w:p w:rsidR="00804EBF" w:rsidRPr="006C6239" w:rsidRDefault="00804EBF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217,3</w:t>
            </w:r>
          </w:p>
        </w:tc>
        <w:tc>
          <w:tcPr>
            <w:tcW w:w="1276" w:type="dxa"/>
          </w:tcPr>
          <w:p w:rsidR="00804EBF" w:rsidRPr="006C6239" w:rsidRDefault="00804EBF" w:rsidP="006C623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213,5</w:t>
            </w:r>
          </w:p>
        </w:tc>
        <w:tc>
          <w:tcPr>
            <w:tcW w:w="992" w:type="dxa"/>
          </w:tcPr>
          <w:p w:rsidR="00804EBF" w:rsidRPr="006C6239" w:rsidRDefault="00804EBF" w:rsidP="00741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4EBF" w:rsidRPr="006C6239" w:rsidRDefault="00804EBF" w:rsidP="00741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804EBF" w:rsidRPr="006C6239" w:rsidRDefault="00804EBF" w:rsidP="00741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 w:val="restart"/>
          </w:tcPr>
          <w:p w:rsidR="0062440D" w:rsidRPr="006C6239" w:rsidRDefault="0062440D" w:rsidP="00DD5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2.5</w:t>
            </w:r>
          </w:p>
        </w:tc>
        <w:tc>
          <w:tcPr>
            <w:tcW w:w="2976" w:type="dxa"/>
            <w:vMerge w:val="restart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Предупреждение и ликвидация последствий чрезвычайных ситуаций на территории Осетровского сельского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8" w:type="dxa"/>
          </w:tcPr>
          <w:p w:rsidR="0062440D" w:rsidRPr="006C6239" w:rsidRDefault="0062440D" w:rsidP="0093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95,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850" w:type="dxa"/>
          </w:tcPr>
          <w:p w:rsidR="0062440D" w:rsidRPr="006C6239" w:rsidRDefault="0062440D" w:rsidP="00977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968" w:type="dxa"/>
          </w:tcPr>
          <w:p w:rsidR="0062440D" w:rsidRPr="006C6239" w:rsidRDefault="0062440D" w:rsidP="0093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95,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850" w:type="dxa"/>
          </w:tcPr>
          <w:p w:rsidR="0062440D" w:rsidRPr="006C6239" w:rsidRDefault="0062440D" w:rsidP="00977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 w:val="restart"/>
          </w:tcPr>
          <w:p w:rsidR="0062440D" w:rsidRPr="006C6239" w:rsidRDefault="0062440D" w:rsidP="00DD5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2.6</w:t>
            </w:r>
          </w:p>
        </w:tc>
        <w:tc>
          <w:tcPr>
            <w:tcW w:w="2976" w:type="dxa"/>
            <w:vMerge w:val="restart"/>
          </w:tcPr>
          <w:p w:rsidR="0062440D" w:rsidRPr="006C6239" w:rsidRDefault="0062440D" w:rsidP="00DD5DB1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 w:val="restart"/>
          </w:tcPr>
          <w:p w:rsidR="0062440D" w:rsidRPr="006C6239" w:rsidRDefault="0062440D" w:rsidP="00DD5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мероприятие2.7</w:t>
            </w:r>
          </w:p>
        </w:tc>
        <w:tc>
          <w:tcPr>
            <w:tcW w:w="2976" w:type="dxa"/>
            <w:vMerge w:val="restart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633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846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 w:val="restart"/>
          </w:tcPr>
          <w:p w:rsidR="0062440D" w:rsidRPr="006C6239" w:rsidRDefault="0062440D" w:rsidP="00DD5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976" w:type="dxa"/>
            <w:vMerge w:val="restart"/>
          </w:tcPr>
          <w:p w:rsidR="0062440D" w:rsidRPr="006C6239" w:rsidRDefault="0062440D" w:rsidP="00DD5DB1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системы территориального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общественного самоуправления на территории </w:t>
            </w: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2260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 w:val="restart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3.1</w:t>
            </w:r>
          </w:p>
        </w:tc>
        <w:tc>
          <w:tcPr>
            <w:tcW w:w="2976" w:type="dxa"/>
            <w:vMerge w:val="restart"/>
          </w:tcPr>
          <w:p w:rsidR="0062440D" w:rsidRPr="006C6239" w:rsidRDefault="0062440D" w:rsidP="00DD5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 w:val="restart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</w:t>
            </w: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vMerge w:val="restart"/>
          </w:tcPr>
          <w:p w:rsidR="0062440D" w:rsidRPr="006C6239" w:rsidRDefault="0062440D" w:rsidP="00DD5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 w:val="restart"/>
          </w:tcPr>
          <w:p w:rsidR="0062440D" w:rsidRPr="006C6239" w:rsidRDefault="0062440D" w:rsidP="00DD5DB1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ПОДМПРОГРАММА 4</w:t>
            </w:r>
          </w:p>
        </w:tc>
        <w:tc>
          <w:tcPr>
            <w:tcW w:w="2976" w:type="dxa"/>
            <w:vMerge w:val="restart"/>
          </w:tcPr>
          <w:p w:rsidR="0062440D" w:rsidRPr="006C6239" w:rsidRDefault="0062440D" w:rsidP="00055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Развитие и поддержка малого и среднего предпринимательства на территории </w:t>
            </w: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 сельского поселения Верхнемамонского  муниципального района </w:t>
            </w:r>
            <w:r w:rsidR="002B1FE9"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Воронежской области на 2020-2026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годы</w:t>
            </w: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62440D" w:rsidRPr="006C6239" w:rsidRDefault="0062440D" w:rsidP="000B7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 w:val="restart"/>
          </w:tcPr>
          <w:p w:rsidR="0062440D" w:rsidRPr="006C6239" w:rsidRDefault="0062440D" w:rsidP="007E2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2976" w:type="dxa"/>
            <w:vMerge w:val="restart"/>
          </w:tcPr>
          <w:p w:rsidR="0062440D" w:rsidRPr="006C6239" w:rsidRDefault="0062440D" w:rsidP="00DD5DB1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2009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0D" w:rsidRPr="006C6239" w:rsidTr="006C6239">
        <w:trPr>
          <w:trHeight w:val="315"/>
        </w:trPr>
        <w:tc>
          <w:tcPr>
            <w:tcW w:w="1253" w:type="dxa"/>
            <w:vMerge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440D" w:rsidRPr="006C6239" w:rsidRDefault="0062440D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62440D" w:rsidRPr="006C6239" w:rsidRDefault="0062440D" w:rsidP="00D72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1FC3" w:rsidRPr="006C6239" w:rsidRDefault="00861FC3" w:rsidP="00A25F15">
      <w:pPr>
        <w:rPr>
          <w:rFonts w:ascii="Times New Roman" w:hAnsi="Times New Roman"/>
          <w:sz w:val="20"/>
          <w:szCs w:val="20"/>
        </w:rPr>
      </w:pPr>
    </w:p>
    <w:p w:rsidR="00E271BF" w:rsidRPr="006C6239" w:rsidRDefault="00E271BF" w:rsidP="00A25F15">
      <w:pPr>
        <w:rPr>
          <w:rFonts w:ascii="Times New Roman" w:hAnsi="Times New Roman"/>
          <w:sz w:val="20"/>
          <w:szCs w:val="20"/>
        </w:rPr>
      </w:pPr>
    </w:p>
    <w:p w:rsidR="00621706" w:rsidRPr="006C6239" w:rsidRDefault="00621706" w:rsidP="00B6181E">
      <w:pPr>
        <w:spacing w:after="0" w:line="240" w:lineRule="auto"/>
        <w:rPr>
          <w:rFonts w:ascii="Times New Roman" w:hAnsi="Times New Roman"/>
          <w:sz w:val="20"/>
          <w:szCs w:val="20"/>
        </w:rPr>
        <w:sectPr w:rsidR="00621706" w:rsidRPr="006C6239" w:rsidSect="0062170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21706" w:rsidRPr="006C6239" w:rsidRDefault="00621706" w:rsidP="00621706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290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985"/>
        <w:gridCol w:w="2590"/>
        <w:gridCol w:w="1662"/>
        <w:gridCol w:w="356"/>
        <w:gridCol w:w="920"/>
        <w:gridCol w:w="1134"/>
        <w:gridCol w:w="1418"/>
        <w:gridCol w:w="1417"/>
        <w:gridCol w:w="1134"/>
        <w:gridCol w:w="1276"/>
        <w:gridCol w:w="850"/>
      </w:tblGrid>
      <w:tr w:rsidR="001C679F" w:rsidRPr="006C6239" w:rsidTr="001C679F">
        <w:trPr>
          <w:trHeight w:val="900"/>
        </w:trPr>
        <w:tc>
          <w:tcPr>
            <w:tcW w:w="8402" w:type="dxa"/>
            <w:gridSpan w:val="5"/>
            <w:tcBorders>
              <w:top w:val="nil"/>
              <w:left w:val="nil"/>
              <w:right w:val="nil"/>
            </w:tcBorders>
          </w:tcPr>
          <w:p w:rsidR="001C679F" w:rsidRPr="006C6239" w:rsidRDefault="001C679F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9" w:type="dxa"/>
            <w:gridSpan w:val="6"/>
            <w:tcBorders>
              <w:top w:val="nil"/>
              <w:left w:val="nil"/>
              <w:right w:val="nil"/>
            </w:tcBorders>
          </w:tcPr>
          <w:p w:rsidR="001C679F" w:rsidRPr="006C6239" w:rsidRDefault="001C679F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Приложение №3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 xml:space="preserve">к муниципальной программе </w:t>
            </w:r>
          </w:p>
          <w:p w:rsidR="001C679F" w:rsidRPr="006C6239" w:rsidRDefault="005720D9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"Инфраструктура" на 2020-2026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1C679F" w:rsidRPr="006C6239" w:rsidRDefault="001C679F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679F" w:rsidRPr="006C6239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</w:t>
            </w:r>
            <w:r w:rsidR="005720D9" w:rsidRPr="006C6239">
              <w:rPr>
                <w:rFonts w:ascii="Times New Roman" w:hAnsi="Times New Roman"/>
                <w:sz w:val="20"/>
                <w:szCs w:val="20"/>
              </w:rPr>
              <w:t>мы "Инфраструктура" на 2020-2026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1C679F" w:rsidRPr="006C6239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1C679F" w:rsidRPr="006C6239" w:rsidRDefault="001C679F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1C7" w:rsidRPr="006C6239" w:rsidTr="00220706">
        <w:trPr>
          <w:trHeight w:val="900"/>
        </w:trPr>
        <w:tc>
          <w:tcPr>
            <w:tcW w:w="1809" w:type="dxa"/>
            <w:vMerge w:val="restart"/>
          </w:tcPr>
          <w:p w:rsidR="00A371C7" w:rsidRPr="006C6239" w:rsidRDefault="00A371C7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A371C7" w:rsidRPr="006C6239" w:rsidRDefault="00A371C7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2590" w:type="dxa"/>
            <w:vMerge w:val="restart"/>
          </w:tcPr>
          <w:p w:rsidR="00A371C7" w:rsidRPr="006C6239" w:rsidRDefault="00A371C7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A371C7" w:rsidRPr="006C6239" w:rsidRDefault="00A371C7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Ресурсного</w:t>
            </w:r>
          </w:p>
          <w:p w:rsidR="00A371C7" w:rsidRPr="006C6239" w:rsidRDefault="00A371C7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обеспечения</w:t>
            </w:r>
          </w:p>
        </w:tc>
        <w:tc>
          <w:tcPr>
            <w:tcW w:w="1662" w:type="dxa"/>
            <w:vMerge w:val="restart"/>
          </w:tcPr>
          <w:p w:rsidR="00A371C7" w:rsidRPr="006C6239" w:rsidRDefault="00A371C7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5" w:type="dxa"/>
            <w:gridSpan w:val="8"/>
            <w:shd w:val="clear" w:color="auto" w:fill="auto"/>
          </w:tcPr>
          <w:p w:rsidR="00A371C7" w:rsidRPr="006C6239" w:rsidRDefault="00A371C7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Оценка расходов по годам реализации муниципальной программы, тыс.руб.</w:t>
            </w:r>
          </w:p>
        </w:tc>
      </w:tr>
      <w:tr w:rsidR="001C679F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(первый год реализации</w:t>
            </w:r>
          </w:p>
        </w:tc>
        <w:tc>
          <w:tcPr>
            <w:tcW w:w="1134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(второй год реализации)</w:t>
            </w:r>
          </w:p>
        </w:tc>
        <w:tc>
          <w:tcPr>
            <w:tcW w:w="1418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(третий год реализации)</w:t>
            </w:r>
          </w:p>
        </w:tc>
        <w:tc>
          <w:tcPr>
            <w:tcW w:w="1417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1134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(пятый год реализации)</w:t>
            </w:r>
          </w:p>
        </w:tc>
        <w:tc>
          <w:tcPr>
            <w:tcW w:w="1276" w:type="dxa"/>
          </w:tcPr>
          <w:p w:rsidR="001C679F" w:rsidRPr="006C6239" w:rsidRDefault="001C679F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1C679F" w:rsidRPr="006C6239" w:rsidRDefault="001C679F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(шестой год реализации)</w:t>
            </w:r>
          </w:p>
        </w:tc>
        <w:tc>
          <w:tcPr>
            <w:tcW w:w="850" w:type="dxa"/>
          </w:tcPr>
          <w:p w:rsidR="001C679F" w:rsidRPr="006C6239" w:rsidRDefault="00A371C7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A371C7" w:rsidRPr="006C6239" w:rsidRDefault="00A371C7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(седьмой год реализации)</w:t>
            </w:r>
          </w:p>
        </w:tc>
      </w:tr>
      <w:tr w:rsidR="001C679F" w:rsidRPr="006C6239" w:rsidTr="001C679F">
        <w:trPr>
          <w:trHeight w:val="315"/>
        </w:trPr>
        <w:tc>
          <w:tcPr>
            <w:tcW w:w="1809" w:type="dxa"/>
          </w:tcPr>
          <w:p w:rsidR="001C679F" w:rsidRPr="006C6239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C679F" w:rsidRPr="006C6239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90" w:type="dxa"/>
          </w:tcPr>
          <w:p w:rsidR="001C679F" w:rsidRPr="006C6239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:rsidR="001C679F" w:rsidRPr="006C6239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C679F" w:rsidRPr="006C6239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C679F" w:rsidRPr="006C6239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C679F" w:rsidRPr="006C6239" w:rsidRDefault="001C679F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C679F" w:rsidRPr="006C6239" w:rsidRDefault="001C679F" w:rsidP="00055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1276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C679F" w:rsidRPr="006C6239" w:rsidRDefault="00A371C7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168B0" w:rsidRPr="006C6239" w:rsidTr="00713975">
        <w:trPr>
          <w:trHeight w:val="315"/>
        </w:trPr>
        <w:tc>
          <w:tcPr>
            <w:tcW w:w="1809" w:type="dxa"/>
            <w:vMerge w:val="restart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</w:tcPr>
          <w:p w:rsidR="001C679F" w:rsidRPr="006C6239" w:rsidRDefault="009E7F80" w:rsidP="004B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«Инфраструктура» на 2020-2026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590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C6239" w:rsidRDefault="0039207A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33808,30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2898,0</w:t>
            </w:r>
          </w:p>
        </w:tc>
        <w:tc>
          <w:tcPr>
            <w:tcW w:w="1134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1114,9</w:t>
            </w:r>
          </w:p>
        </w:tc>
        <w:tc>
          <w:tcPr>
            <w:tcW w:w="1418" w:type="dxa"/>
            <w:noWrap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14078,50</w:t>
            </w:r>
          </w:p>
        </w:tc>
        <w:tc>
          <w:tcPr>
            <w:tcW w:w="1417" w:type="dxa"/>
            <w:noWrap/>
          </w:tcPr>
          <w:p w:rsidR="001C679F" w:rsidRPr="006C6239" w:rsidRDefault="00634C89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2718,9</w:t>
            </w:r>
          </w:p>
        </w:tc>
        <w:tc>
          <w:tcPr>
            <w:tcW w:w="1134" w:type="dxa"/>
            <w:shd w:val="clear" w:color="auto" w:fill="auto"/>
          </w:tcPr>
          <w:p w:rsidR="001C679F" w:rsidRPr="006C6239" w:rsidRDefault="00713975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4324,8</w:t>
            </w:r>
          </w:p>
        </w:tc>
        <w:tc>
          <w:tcPr>
            <w:tcW w:w="1276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  <w:r w:rsidR="00A371C7" w:rsidRPr="006C6239">
              <w:rPr>
                <w:rFonts w:ascii="Times New Roman" w:hAnsi="Times New Roman"/>
                <w:sz w:val="20"/>
                <w:szCs w:val="20"/>
              </w:rPr>
              <w:t>957,40</w:t>
            </w:r>
          </w:p>
        </w:tc>
        <w:tc>
          <w:tcPr>
            <w:tcW w:w="850" w:type="dxa"/>
          </w:tcPr>
          <w:p w:rsidR="001C679F" w:rsidRPr="006C6239" w:rsidRDefault="00A371C7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6715,80</w:t>
            </w: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713975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3056A" w:rsidRPr="006C6239">
              <w:rPr>
                <w:rFonts w:ascii="Times New Roman" w:hAnsi="Times New Roman"/>
                <w:sz w:val="20"/>
                <w:szCs w:val="20"/>
              </w:rPr>
              <w:t>9</w:t>
            </w:r>
            <w:r w:rsidR="001A303D" w:rsidRPr="006C6239">
              <w:rPr>
                <w:rFonts w:ascii="Times New Roman" w:hAnsi="Times New Roman"/>
                <w:sz w:val="20"/>
                <w:szCs w:val="20"/>
              </w:rPr>
              <w:t>095,10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2333,9</w:t>
            </w:r>
          </w:p>
        </w:tc>
        <w:tc>
          <w:tcPr>
            <w:tcW w:w="1134" w:type="dxa"/>
          </w:tcPr>
          <w:p w:rsidR="001C679F" w:rsidRPr="006C6239" w:rsidRDefault="001C679F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518,1</w:t>
            </w:r>
          </w:p>
        </w:tc>
        <w:tc>
          <w:tcPr>
            <w:tcW w:w="1418" w:type="dxa"/>
            <w:noWrap/>
          </w:tcPr>
          <w:p w:rsidR="001C679F" w:rsidRPr="006C6239" w:rsidRDefault="001C679F" w:rsidP="0060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13496,2</w:t>
            </w:r>
          </w:p>
        </w:tc>
        <w:tc>
          <w:tcPr>
            <w:tcW w:w="1417" w:type="dxa"/>
            <w:noWrap/>
          </w:tcPr>
          <w:p w:rsidR="001C679F" w:rsidRPr="006C6239" w:rsidRDefault="001C679F" w:rsidP="007C0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1835,9</w:t>
            </w:r>
          </w:p>
        </w:tc>
        <w:tc>
          <w:tcPr>
            <w:tcW w:w="1134" w:type="dxa"/>
            <w:shd w:val="clear" w:color="auto" w:fill="auto"/>
          </w:tcPr>
          <w:p w:rsidR="001C679F" w:rsidRPr="006C6239" w:rsidRDefault="001A303D" w:rsidP="008F3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368</w:t>
            </w:r>
            <w:r w:rsidR="00A371C7" w:rsidRPr="006C623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1C679F" w:rsidRPr="006C6239" w:rsidRDefault="001A303D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1249</w:t>
            </w:r>
            <w:r w:rsidR="00A371C7" w:rsidRPr="006C623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C679F" w:rsidRPr="006C6239" w:rsidRDefault="001A303D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5979</w:t>
            </w:r>
            <w:r w:rsidR="00A371C7" w:rsidRPr="006C623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168B0" w:rsidRPr="006C6239" w:rsidTr="00A371C7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1C679F" w:rsidRPr="006C6239" w:rsidRDefault="0039207A" w:rsidP="008B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4713,20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564,1</w:t>
            </w:r>
          </w:p>
        </w:tc>
        <w:tc>
          <w:tcPr>
            <w:tcW w:w="1134" w:type="dxa"/>
          </w:tcPr>
          <w:p w:rsidR="001C679F" w:rsidRPr="006C6239" w:rsidRDefault="001C679F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596,8</w:t>
            </w:r>
          </w:p>
        </w:tc>
        <w:tc>
          <w:tcPr>
            <w:tcW w:w="1418" w:type="dxa"/>
            <w:noWrap/>
          </w:tcPr>
          <w:p w:rsidR="001C679F" w:rsidRPr="006C6239" w:rsidRDefault="001C679F" w:rsidP="003D5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582,3</w:t>
            </w:r>
          </w:p>
        </w:tc>
        <w:tc>
          <w:tcPr>
            <w:tcW w:w="1417" w:type="dxa"/>
            <w:noWrap/>
          </w:tcPr>
          <w:p w:rsidR="001C679F" w:rsidRPr="006C6239" w:rsidRDefault="00634C89" w:rsidP="00980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883,0</w:t>
            </w:r>
          </w:p>
        </w:tc>
        <w:tc>
          <w:tcPr>
            <w:tcW w:w="1134" w:type="dxa"/>
            <w:shd w:val="clear" w:color="auto" w:fill="auto"/>
          </w:tcPr>
          <w:p w:rsidR="001C679F" w:rsidRPr="006C6239" w:rsidRDefault="00713975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641,8</w:t>
            </w:r>
          </w:p>
        </w:tc>
        <w:tc>
          <w:tcPr>
            <w:tcW w:w="1276" w:type="dxa"/>
            <w:shd w:val="clear" w:color="auto" w:fill="auto"/>
          </w:tcPr>
          <w:p w:rsidR="001C679F" w:rsidRPr="006C6239" w:rsidRDefault="001C679F" w:rsidP="00F35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1A303D" w:rsidRPr="006C6239">
              <w:rPr>
                <w:rFonts w:ascii="Times New Roman" w:hAnsi="Times New Roman"/>
                <w:sz w:val="20"/>
                <w:szCs w:val="20"/>
              </w:rPr>
              <w:t>08</w:t>
            </w:r>
            <w:r w:rsidR="008674BA" w:rsidRPr="006C6239">
              <w:rPr>
                <w:rFonts w:ascii="Times New Roman" w:hAnsi="Times New Roman"/>
                <w:sz w:val="20"/>
                <w:szCs w:val="20"/>
              </w:rPr>
              <w:t>,40</w:t>
            </w:r>
          </w:p>
        </w:tc>
        <w:tc>
          <w:tcPr>
            <w:tcW w:w="850" w:type="dxa"/>
            <w:shd w:val="clear" w:color="auto" w:fill="auto"/>
          </w:tcPr>
          <w:p w:rsidR="001C679F" w:rsidRPr="006C6239" w:rsidRDefault="001A303D" w:rsidP="00F35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736</w:t>
            </w:r>
            <w:r w:rsidR="008674BA" w:rsidRPr="006C6239">
              <w:rPr>
                <w:rFonts w:ascii="Times New Roman" w:hAnsi="Times New Roman"/>
                <w:sz w:val="20"/>
                <w:szCs w:val="20"/>
              </w:rPr>
              <w:t>,80</w:t>
            </w: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30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юридические лица </w:t>
            </w:r>
            <w:r w:rsidRPr="006C6239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B1" w:rsidRPr="006C6239" w:rsidTr="00EC2D9D">
        <w:trPr>
          <w:trHeight w:val="330"/>
        </w:trPr>
        <w:tc>
          <w:tcPr>
            <w:tcW w:w="1809" w:type="dxa"/>
            <w:vMerge w:val="restart"/>
          </w:tcPr>
          <w:p w:rsidR="004239B1" w:rsidRPr="006C6239" w:rsidRDefault="004239B1" w:rsidP="00A305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985" w:type="dxa"/>
            <w:vMerge w:val="restart"/>
          </w:tcPr>
          <w:p w:rsidR="004239B1" w:rsidRPr="006C6239" w:rsidRDefault="004239B1" w:rsidP="00A3056A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дорожного хозяйства на территории Осетровского сельского поселения Верхнемамонского муниципального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района Воронежской области</w:t>
            </w:r>
          </w:p>
        </w:tc>
        <w:tc>
          <w:tcPr>
            <w:tcW w:w="2590" w:type="dxa"/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4239B1" w:rsidRPr="006C6239" w:rsidRDefault="0039207A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31478,80</w:t>
            </w:r>
          </w:p>
        </w:tc>
        <w:tc>
          <w:tcPr>
            <w:tcW w:w="1276" w:type="dxa"/>
            <w:gridSpan w:val="2"/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2430,1</w:t>
            </w:r>
          </w:p>
        </w:tc>
        <w:tc>
          <w:tcPr>
            <w:tcW w:w="1134" w:type="dxa"/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809,8</w:t>
            </w:r>
          </w:p>
        </w:tc>
        <w:tc>
          <w:tcPr>
            <w:tcW w:w="1418" w:type="dxa"/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13602,90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2353,0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B1" w:rsidRPr="006C6239" w:rsidRDefault="00EC2D9D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4096,0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1721,0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6466,0</w:t>
            </w:r>
          </w:p>
        </w:tc>
      </w:tr>
      <w:tr w:rsidR="004239B1" w:rsidRPr="006C6239" w:rsidTr="00EC2D9D">
        <w:trPr>
          <w:trHeight w:val="330"/>
        </w:trPr>
        <w:tc>
          <w:tcPr>
            <w:tcW w:w="1809" w:type="dxa"/>
            <w:vMerge/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4239B1" w:rsidRPr="006C6239" w:rsidRDefault="004239B1" w:rsidP="00F649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</w:p>
        </w:tc>
      </w:tr>
      <w:tr w:rsidR="004239B1" w:rsidRPr="006C6239" w:rsidTr="00EC2D9D">
        <w:trPr>
          <w:trHeight w:val="315"/>
        </w:trPr>
        <w:tc>
          <w:tcPr>
            <w:tcW w:w="1809" w:type="dxa"/>
            <w:vMerge/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4239B1" w:rsidRPr="006C6239" w:rsidRDefault="004239B1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28093,40</w:t>
            </w:r>
          </w:p>
        </w:tc>
        <w:tc>
          <w:tcPr>
            <w:tcW w:w="1276" w:type="dxa"/>
            <w:gridSpan w:val="2"/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2267,3</w:t>
            </w:r>
          </w:p>
        </w:tc>
        <w:tc>
          <w:tcPr>
            <w:tcW w:w="1134" w:type="dxa"/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444,5</w:t>
            </w:r>
          </w:p>
        </w:tc>
        <w:tc>
          <w:tcPr>
            <w:tcW w:w="1418" w:type="dxa"/>
            <w:noWrap/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13399,9</w:t>
            </w:r>
          </w:p>
        </w:tc>
        <w:tc>
          <w:tcPr>
            <w:tcW w:w="1417" w:type="dxa"/>
            <w:noWrap/>
          </w:tcPr>
          <w:p w:rsidR="004239B1" w:rsidRPr="006C6239" w:rsidRDefault="004239B1" w:rsidP="00A33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1749,7</w:t>
            </w:r>
          </w:p>
        </w:tc>
        <w:tc>
          <w:tcPr>
            <w:tcW w:w="1134" w:type="dxa"/>
            <w:shd w:val="clear" w:color="auto" w:fill="auto"/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3456,0</w:t>
            </w:r>
          </w:p>
        </w:tc>
        <w:tc>
          <w:tcPr>
            <w:tcW w:w="1276" w:type="dxa"/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1023,0</w:t>
            </w:r>
          </w:p>
        </w:tc>
        <w:tc>
          <w:tcPr>
            <w:tcW w:w="850" w:type="dxa"/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5753,0</w:t>
            </w:r>
          </w:p>
        </w:tc>
      </w:tr>
      <w:tr w:rsidR="004239B1" w:rsidRPr="006C6239" w:rsidTr="00EC2D9D">
        <w:trPr>
          <w:trHeight w:val="330"/>
        </w:trPr>
        <w:tc>
          <w:tcPr>
            <w:tcW w:w="1809" w:type="dxa"/>
            <w:vMerge/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4239B1" w:rsidRPr="006C6239" w:rsidRDefault="0039207A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3385,40</w:t>
            </w:r>
          </w:p>
        </w:tc>
        <w:tc>
          <w:tcPr>
            <w:tcW w:w="1276" w:type="dxa"/>
            <w:gridSpan w:val="2"/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1134" w:type="dxa"/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1418" w:type="dxa"/>
            <w:noWrap/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417" w:type="dxa"/>
            <w:noWrap/>
          </w:tcPr>
          <w:p w:rsidR="004239B1" w:rsidRPr="006C6239" w:rsidRDefault="004239B1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603,3</w:t>
            </w:r>
          </w:p>
        </w:tc>
        <w:tc>
          <w:tcPr>
            <w:tcW w:w="1134" w:type="dxa"/>
            <w:shd w:val="clear" w:color="auto" w:fill="auto"/>
          </w:tcPr>
          <w:p w:rsidR="004239B1" w:rsidRPr="006C6239" w:rsidRDefault="00EC2D9D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640,0</w:t>
            </w:r>
          </w:p>
        </w:tc>
        <w:tc>
          <w:tcPr>
            <w:tcW w:w="1276" w:type="dxa"/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698,0</w:t>
            </w:r>
          </w:p>
        </w:tc>
        <w:tc>
          <w:tcPr>
            <w:tcW w:w="850" w:type="dxa"/>
          </w:tcPr>
          <w:p w:rsidR="004239B1" w:rsidRPr="006C6239" w:rsidRDefault="004239B1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713,0</w:t>
            </w:r>
          </w:p>
        </w:tc>
      </w:tr>
      <w:tr w:rsidR="006168B0" w:rsidRPr="006C6239" w:rsidTr="001C679F">
        <w:trPr>
          <w:trHeight w:val="330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F" w:rsidRPr="006C6239" w:rsidRDefault="001C679F" w:rsidP="00062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F" w:rsidRPr="006C6239" w:rsidRDefault="001C679F" w:rsidP="00062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F" w:rsidRPr="006C6239" w:rsidRDefault="001C679F" w:rsidP="000620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F" w:rsidRPr="006C6239" w:rsidRDefault="001C679F" w:rsidP="00062090">
            <w:pPr>
              <w:rPr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0ED" w:rsidRPr="006C6239" w:rsidTr="001C679F">
        <w:trPr>
          <w:trHeight w:val="315"/>
        </w:trPr>
        <w:tc>
          <w:tcPr>
            <w:tcW w:w="1809" w:type="dxa"/>
            <w:vMerge w:val="restart"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Основное мероприятие 1.1</w:t>
            </w:r>
          </w:p>
        </w:tc>
        <w:tc>
          <w:tcPr>
            <w:tcW w:w="1985" w:type="dxa"/>
            <w:vMerge w:val="restart"/>
          </w:tcPr>
          <w:p w:rsidR="004530ED" w:rsidRPr="006C6239" w:rsidRDefault="004530ED" w:rsidP="008D4DA2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сети автомобильных дорог общего пользования Осетровского сельского поселения.</w:t>
            </w:r>
          </w:p>
        </w:tc>
        <w:tc>
          <w:tcPr>
            <w:tcW w:w="2590" w:type="dxa"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4530ED" w:rsidRPr="006C6239" w:rsidRDefault="0039207A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31478,8</w:t>
            </w:r>
          </w:p>
        </w:tc>
        <w:tc>
          <w:tcPr>
            <w:tcW w:w="1276" w:type="dxa"/>
            <w:gridSpan w:val="2"/>
          </w:tcPr>
          <w:p w:rsidR="004530ED" w:rsidRPr="006C6239" w:rsidRDefault="004530ED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2430,1</w:t>
            </w:r>
          </w:p>
        </w:tc>
        <w:tc>
          <w:tcPr>
            <w:tcW w:w="1134" w:type="dxa"/>
          </w:tcPr>
          <w:p w:rsidR="004530ED" w:rsidRPr="006C6239" w:rsidRDefault="004530ED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809,8</w:t>
            </w:r>
          </w:p>
        </w:tc>
        <w:tc>
          <w:tcPr>
            <w:tcW w:w="1418" w:type="dxa"/>
            <w:noWrap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13602,90</w:t>
            </w:r>
          </w:p>
        </w:tc>
        <w:tc>
          <w:tcPr>
            <w:tcW w:w="1417" w:type="dxa"/>
            <w:noWrap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2353,0</w:t>
            </w:r>
          </w:p>
        </w:tc>
        <w:tc>
          <w:tcPr>
            <w:tcW w:w="1134" w:type="dxa"/>
          </w:tcPr>
          <w:p w:rsidR="004530ED" w:rsidRPr="006C6239" w:rsidRDefault="004530ED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4096,0</w:t>
            </w:r>
          </w:p>
        </w:tc>
        <w:tc>
          <w:tcPr>
            <w:tcW w:w="1276" w:type="dxa"/>
          </w:tcPr>
          <w:p w:rsidR="004530ED" w:rsidRPr="006C6239" w:rsidRDefault="004530ED" w:rsidP="00220706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1721,0</w:t>
            </w:r>
          </w:p>
        </w:tc>
        <w:tc>
          <w:tcPr>
            <w:tcW w:w="850" w:type="dxa"/>
          </w:tcPr>
          <w:p w:rsidR="004530ED" w:rsidRPr="006C6239" w:rsidRDefault="004530ED" w:rsidP="00220706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6466,0</w:t>
            </w:r>
          </w:p>
        </w:tc>
      </w:tr>
      <w:tr w:rsidR="004530ED" w:rsidRPr="006C6239" w:rsidTr="001C679F">
        <w:trPr>
          <w:trHeight w:val="315"/>
        </w:trPr>
        <w:tc>
          <w:tcPr>
            <w:tcW w:w="1809" w:type="dxa"/>
            <w:vMerge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530ED" w:rsidRPr="006C6239" w:rsidRDefault="004530ED" w:rsidP="008D4D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30ED" w:rsidRPr="006C6239" w:rsidRDefault="004530ED" w:rsidP="008D4DA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4530ED" w:rsidRPr="006C6239" w:rsidRDefault="004530ED" w:rsidP="00F649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530ED" w:rsidRPr="006C6239" w:rsidRDefault="004530ED" w:rsidP="002207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530ED" w:rsidRPr="006C6239" w:rsidRDefault="004530ED" w:rsidP="00220706">
            <w:pPr>
              <w:rPr>
                <w:sz w:val="20"/>
                <w:szCs w:val="20"/>
              </w:rPr>
            </w:pPr>
          </w:p>
        </w:tc>
      </w:tr>
      <w:tr w:rsidR="004530ED" w:rsidRPr="006C6239" w:rsidTr="001C679F">
        <w:trPr>
          <w:trHeight w:val="315"/>
        </w:trPr>
        <w:tc>
          <w:tcPr>
            <w:tcW w:w="1809" w:type="dxa"/>
            <w:vMerge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28093,40</w:t>
            </w:r>
          </w:p>
        </w:tc>
        <w:tc>
          <w:tcPr>
            <w:tcW w:w="1276" w:type="dxa"/>
            <w:gridSpan w:val="2"/>
          </w:tcPr>
          <w:p w:rsidR="004530ED" w:rsidRPr="006C6239" w:rsidRDefault="004530ED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2267,3</w:t>
            </w:r>
          </w:p>
        </w:tc>
        <w:tc>
          <w:tcPr>
            <w:tcW w:w="1134" w:type="dxa"/>
          </w:tcPr>
          <w:p w:rsidR="004530ED" w:rsidRPr="006C6239" w:rsidRDefault="004530ED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444,5</w:t>
            </w:r>
          </w:p>
        </w:tc>
        <w:tc>
          <w:tcPr>
            <w:tcW w:w="1418" w:type="dxa"/>
            <w:noWrap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13399,9</w:t>
            </w:r>
          </w:p>
        </w:tc>
        <w:tc>
          <w:tcPr>
            <w:tcW w:w="1417" w:type="dxa"/>
            <w:noWrap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1749,7</w:t>
            </w:r>
          </w:p>
        </w:tc>
        <w:tc>
          <w:tcPr>
            <w:tcW w:w="1134" w:type="dxa"/>
          </w:tcPr>
          <w:p w:rsidR="004530ED" w:rsidRPr="006C6239" w:rsidRDefault="004530ED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3456,0</w:t>
            </w:r>
          </w:p>
        </w:tc>
        <w:tc>
          <w:tcPr>
            <w:tcW w:w="1276" w:type="dxa"/>
          </w:tcPr>
          <w:p w:rsidR="004530ED" w:rsidRPr="006C6239" w:rsidRDefault="004530ED" w:rsidP="00220706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1023,0</w:t>
            </w:r>
          </w:p>
        </w:tc>
        <w:tc>
          <w:tcPr>
            <w:tcW w:w="850" w:type="dxa"/>
          </w:tcPr>
          <w:p w:rsidR="004530ED" w:rsidRPr="006C6239" w:rsidRDefault="004530ED" w:rsidP="00220706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5753,0</w:t>
            </w:r>
          </w:p>
        </w:tc>
      </w:tr>
      <w:tr w:rsidR="004530ED" w:rsidRPr="006C6239" w:rsidTr="001C679F">
        <w:trPr>
          <w:trHeight w:val="315"/>
        </w:trPr>
        <w:tc>
          <w:tcPr>
            <w:tcW w:w="1809" w:type="dxa"/>
            <w:vMerge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4530ED" w:rsidRPr="006C6239" w:rsidRDefault="0039207A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3385,40</w:t>
            </w:r>
          </w:p>
        </w:tc>
        <w:tc>
          <w:tcPr>
            <w:tcW w:w="1276" w:type="dxa"/>
            <w:gridSpan w:val="2"/>
          </w:tcPr>
          <w:p w:rsidR="004530ED" w:rsidRPr="006C6239" w:rsidRDefault="004530ED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1134" w:type="dxa"/>
          </w:tcPr>
          <w:p w:rsidR="004530ED" w:rsidRPr="006C6239" w:rsidRDefault="004530ED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1418" w:type="dxa"/>
            <w:noWrap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417" w:type="dxa"/>
            <w:noWrap/>
          </w:tcPr>
          <w:p w:rsidR="004530ED" w:rsidRPr="006C6239" w:rsidRDefault="004530ED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603,3</w:t>
            </w:r>
          </w:p>
        </w:tc>
        <w:tc>
          <w:tcPr>
            <w:tcW w:w="1134" w:type="dxa"/>
          </w:tcPr>
          <w:p w:rsidR="004530ED" w:rsidRPr="006C6239" w:rsidRDefault="004530ED" w:rsidP="00F649EB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640,0</w:t>
            </w:r>
          </w:p>
        </w:tc>
        <w:tc>
          <w:tcPr>
            <w:tcW w:w="1276" w:type="dxa"/>
          </w:tcPr>
          <w:p w:rsidR="004530ED" w:rsidRPr="006C6239" w:rsidRDefault="004530ED" w:rsidP="00220706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698,0</w:t>
            </w:r>
          </w:p>
        </w:tc>
        <w:tc>
          <w:tcPr>
            <w:tcW w:w="850" w:type="dxa"/>
          </w:tcPr>
          <w:p w:rsidR="004530ED" w:rsidRPr="006C6239" w:rsidRDefault="004530ED" w:rsidP="00220706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713,0</w:t>
            </w: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F27F75">
        <w:trPr>
          <w:trHeight w:val="315"/>
        </w:trPr>
        <w:tc>
          <w:tcPr>
            <w:tcW w:w="1809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985" w:type="dxa"/>
            <w:vMerge w:val="restart"/>
          </w:tcPr>
          <w:p w:rsidR="001C679F" w:rsidRPr="006C6239" w:rsidRDefault="001C679F" w:rsidP="004F706D">
            <w:pPr>
              <w:tabs>
                <w:tab w:val="center" w:pos="1049"/>
              </w:tabs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Развитие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C6239" w:rsidRDefault="00612944" w:rsidP="00392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23</w:t>
            </w:r>
            <w:r w:rsidR="0039207A"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467,90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305,1 </w:t>
            </w:r>
          </w:p>
        </w:tc>
        <w:tc>
          <w:tcPr>
            <w:tcW w:w="1418" w:type="dxa"/>
            <w:noWrap/>
          </w:tcPr>
          <w:p w:rsidR="001C679F" w:rsidRPr="006C6239" w:rsidRDefault="001C679F" w:rsidP="00592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475,6</w:t>
            </w:r>
          </w:p>
        </w:tc>
        <w:tc>
          <w:tcPr>
            <w:tcW w:w="1417" w:type="dxa"/>
            <w:noWrap/>
          </w:tcPr>
          <w:p w:rsidR="001C679F" w:rsidRPr="006C6239" w:rsidRDefault="001C679F" w:rsidP="00A33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="00A3373C" w:rsidRPr="006C6239">
              <w:rPr>
                <w:rFonts w:ascii="Times New Roman" w:hAnsi="Times New Roman"/>
                <w:sz w:val="20"/>
                <w:szCs w:val="20"/>
              </w:rPr>
              <w:t>365,9</w:t>
            </w:r>
          </w:p>
        </w:tc>
        <w:tc>
          <w:tcPr>
            <w:tcW w:w="1134" w:type="dxa"/>
            <w:shd w:val="clear" w:color="auto" w:fill="auto"/>
          </w:tcPr>
          <w:p w:rsidR="001C679F" w:rsidRPr="006C6239" w:rsidRDefault="003145F7" w:rsidP="00F2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="00F27F75"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76" w:type="dxa"/>
          </w:tcPr>
          <w:p w:rsidR="001C679F" w:rsidRPr="006C6239" w:rsidRDefault="0060042C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236,40</w:t>
            </w:r>
          </w:p>
        </w:tc>
        <w:tc>
          <w:tcPr>
            <w:tcW w:w="850" w:type="dxa"/>
          </w:tcPr>
          <w:p w:rsidR="001C679F" w:rsidRPr="006C6239" w:rsidRDefault="0060042C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249,8</w:t>
            </w: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C6239" w:rsidRDefault="008362D9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1001,7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F46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6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134" w:type="dxa"/>
          </w:tcPr>
          <w:p w:rsidR="001C679F" w:rsidRPr="006C6239" w:rsidRDefault="001C679F" w:rsidP="00502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73,6</w:t>
            </w:r>
          </w:p>
        </w:tc>
        <w:tc>
          <w:tcPr>
            <w:tcW w:w="1418" w:type="dxa"/>
            <w:noWrap/>
          </w:tcPr>
          <w:p w:rsidR="001C679F" w:rsidRPr="006C6239" w:rsidRDefault="001C679F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96,3</w:t>
            </w:r>
          </w:p>
        </w:tc>
        <w:tc>
          <w:tcPr>
            <w:tcW w:w="1417" w:type="dxa"/>
            <w:noWrap/>
          </w:tcPr>
          <w:p w:rsidR="001C679F" w:rsidRPr="006C6239" w:rsidRDefault="001C679F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86,2</w:t>
            </w:r>
          </w:p>
        </w:tc>
        <w:tc>
          <w:tcPr>
            <w:tcW w:w="1134" w:type="dxa"/>
          </w:tcPr>
          <w:p w:rsidR="001C679F" w:rsidRPr="006C6239" w:rsidRDefault="003145F7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227,0</w:t>
            </w:r>
          </w:p>
        </w:tc>
        <w:tc>
          <w:tcPr>
            <w:tcW w:w="1276" w:type="dxa"/>
          </w:tcPr>
          <w:p w:rsidR="001C679F" w:rsidRPr="006C6239" w:rsidRDefault="00220706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226</w:t>
            </w:r>
            <w:r w:rsidR="0060042C" w:rsidRPr="006C623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C679F" w:rsidRPr="006C6239" w:rsidRDefault="00220706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226,</w:t>
            </w:r>
            <w:r w:rsidR="0060042C"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1C679F" w:rsidRPr="006C6239" w:rsidRDefault="00612944" w:rsidP="00392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13</w:t>
            </w:r>
            <w:r w:rsidR="0039207A"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401,3</w:t>
            </w:r>
          </w:p>
        </w:tc>
        <w:tc>
          <w:tcPr>
            <w:tcW w:w="1134" w:type="dxa"/>
          </w:tcPr>
          <w:p w:rsidR="001C679F" w:rsidRPr="006C6239" w:rsidRDefault="001C679F" w:rsidP="00A34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231,5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379,3</w:t>
            </w:r>
          </w:p>
        </w:tc>
        <w:tc>
          <w:tcPr>
            <w:tcW w:w="1417" w:type="dxa"/>
            <w:noWrap/>
          </w:tcPr>
          <w:p w:rsidR="001C679F" w:rsidRPr="006C6239" w:rsidRDefault="001C679F" w:rsidP="00A33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="00A3373C" w:rsidRPr="006C6239">
              <w:rPr>
                <w:rFonts w:ascii="Times New Roman" w:hAnsi="Times New Roman"/>
                <w:sz w:val="20"/>
                <w:szCs w:val="20"/>
              </w:rPr>
              <w:t>279,7</w:t>
            </w:r>
          </w:p>
        </w:tc>
        <w:tc>
          <w:tcPr>
            <w:tcW w:w="1134" w:type="dxa"/>
          </w:tcPr>
          <w:p w:rsidR="001C679F" w:rsidRPr="006C6239" w:rsidRDefault="0060042C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</w:tcPr>
          <w:p w:rsidR="001C679F" w:rsidRPr="006C6239" w:rsidRDefault="00220706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850" w:type="dxa"/>
          </w:tcPr>
          <w:p w:rsidR="001C679F" w:rsidRPr="006C6239" w:rsidRDefault="00220706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23</w:t>
            </w:r>
            <w:r w:rsidR="0060042C" w:rsidRPr="006C6239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1985" w:type="dxa"/>
            <w:vMerge w:val="restart"/>
          </w:tcPr>
          <w:p w:rsidR="001C679F" w:rsidRPr="006C6239" w:rsidRDefault="001C679F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Градостроительная деятельность и межевание</w:t>
            </w: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C6239" w:rsidRDefault="00176A2A" w:rsidP="00EB4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64,2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1,3</w:t>
            </w:r>
          </w:p>
        </w:tc>
        <w:tc>
          <w:tcPr>
            <w:tcW w:w="1418" w:type="dxa"/>
            <w:noWrap/>
          </w:tcPr>
          <w:p w:rsidR="001C679F" w:rsidRPr="006C6239" w:rsidRDefault="001C679F" w:rsidP="00D17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21,6</w:t>
            </w:r>
          </w:p>
        </w:tc>
        <w:tc>
          <w:tcPr>
            <w:tcW w:w="1417" w:type="dxa"/>
            <w:noWrap/>
          </w:tcPr>
          <w:p w:rsidR="001C679F" w:rsidRPr="006C6239" w:rsidRDefault="00BF1A08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1C679F" w:rsidRPr="006C6239" w:rsidRDefault="00F91767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</w:tcPr>
          <w:p w:rsidR="001C679F" w:rsidRPr="006C6239" w:rsidRDefault="00F91767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850" w:type="dxa"/>
          </w:tcPr>
          <w:p w:rsidR="001C679F" w:rsidRPr="006C6239" w:rsidRDefault="00F91767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1C679F" w:rsidRPr="006C6239" w:rsidRDefault="00176A2A" w:rsidP="00EB4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64,2</w:t>
            </w:r>
          </w:p>
        </w:tc>
        <w:tc>
          <w:tcPr>
            <w:tcW w:w="1134" w:type="dxa"/>
          </w:tcPr>
          <w:p w:rsidR="001C679F" w:rsidRPr="006C6239" w:rsidRDefault="001C679F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1,3</w:t>
            </w:r>
          </w:p>
        </w:tc>
        <w:tc>
          <w:tcPr>
            <w:tcW w:w="1418" w:type="dxa"/>
            <w:noWrap/>
          </w:tcPr>
          <w:p w:rsidR="001C679F" w:rsidRPr="006C6239" w:rsidRDefault="001C679F" w:rsidP="00D17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21,6</w:t>
            </w:r>
          </w:p>
        </w:tc>
        <w:tc>
          <w:tcPr>
            <w:tcW w:w="1417" w:type="dxa"/>
            <w:noWrap/>
          </w:tcPr>
          <w:p w:rsidR="001C679F" w:rsidRPr="006C6239" w:rsidRDefault="00BF1A08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1C679F" w:rsidRPr="006C6239" w:rsidRDefault="00F91767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</w:tcPr>
          <w:p w:rsidR="001C679F" w:rsidRPr="006C6239" w:rsidRDefault="00F91767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850" w:type="dxa"/>
          </w:tcPr>
          <w:p w:rsidR="001C679F" w:rsidRPr="006C6239" w:rsidRDefault="00F91767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1985" w:type="dxa"/>
            <w:vMerge w:val="restart"/>
          </w:tcPr>
          <w:p w:rsidR="001C679F" w:rsidRPr="006C6239" w:rsidRDefault="001C679F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Энергосбережение и повышение энергетической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эффективности в системе наружного освещения</w:t>
            </w: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1C679F" w:rsidRPr="006C6239" w:rsidRDefault="00936AB4" w:rsidP="00392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13</w:t>
            </w:r>
            <w:r w:rsidR="0039207A" w:rsidRPr="006C6239">
              <w:rPr>
                <w:rFonts w:ascii="Times New Roman" w:hAnsi="Times New Roman"/>
                <w:sz w:val="20"/>
                <w:szCs w:val="20"/>
              </w:rPr>
              <w:t>4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191,1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166,5</w:t>
            </w:r>
          </w:p>
        </w:tc>
        <w:tc>
          <w:tcPr>
            <w:tcW w:w="1418" w:type="dxa"/>
            <w:noWrap/>
          </w:tcPr>
          <w:p w:rsidR="001C679F" w:rsidRPr="006C6239" w:rsidRDefault="001C679F" w:rsidP="005B5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226,9</w:t>
            </w:r>
          </w:p>
        </w:tc>
        <w:tc>
          <w:tcPr>
            <w:tcW w:w="1417" w:type="dxa"/>
            <w:noWrap/>
          </w:tcPr>
          <w:p w:rsidR="001C679F" w:rsidRPr="006C6239" w:rsidRDefault="001C679F" w:rsidP="00D35B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  <w:r w:rsidR="00D35BE3" w:rsidRPr="006C6239">
              <w:rPr>
                <w:rFonts w:ascii="Times New Roman" w:hAnsi="Times New Roman"/>
                <w:sz w:val="20"/>
                <w:szCs w:val="20"/>
              </w:rPr>
              <w:t>4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C679F" w:rsidRPr="006C6239" w:rsidRDefault="00F27F75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1276" w:type="dxa"/>
          </w:tcPr>
          <w:p w:rsidR="001C679F" w:rsidRPr="006C6239" w:rsidRDefault="00A3407C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850" w:type="dxa"/>
          </w:tcPr>
          <w:p w:rsidR="001C679F" w:rsidRPr="006C6239" w:rsidRDefault="00D00E1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219,0</w:t>
            </w: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C6239" w:rsidRDefault="00936AB4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903,6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61,6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68,5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96,3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1134" w:type="dxa"/>
          </w:tcPr>
          <w:p w:rsidR="001C679F" w:rsidRPr="006C6239" w:rsidRDefault="00F91767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197</w:t>
            </w:r>
            <w:r w:rsidR="00A3407C" w:rsidRPr="006C623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1C679F" w:rsidRPr="006C6239" w:rsidRDefault="00F91767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850" w:type="dxa"/>
          </w:tcPr>
          <w:p w:rsidR="001C679F" w:rsidRPr="006C6239" w:rsidRDefault="00F91767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1C679F" w:rsidRPr="006C6239" w:rsidRDefault="00F649EB" w:rsidP="00EB4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442,5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129,5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98</w:t>
            </w:r>
          </w:p>
        </w:tc>
        <w:tc>
          <w:tcPr>
            <w:tcW w:w="1418" w:type="dxa"/>
            <w:noWrap/>
          </w:tcPr>
          <w:p w:rsidR="001C679F" w:rsidRPr="006C6239" w:rsidRDefault="001C679F" w:rsidP="005B5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130,6</w:t>
            </w:r>
          </w:p>
        </w:tc>
        <w:tc>
          <w:tcPr>
            <w:tcW w:w="1417" w:type="dxa"/>
            <w:noWrap/>
          </w:tcPr>
          <w:p w:rsidR="001C679F" w:rsidRPr="006C6239" w:rsidRDefault="00D35BE3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1C679F" w:rsidRPr="006C6239" w:rsidRDefault="003145F7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C679F" w:rsidRPr="006C6239" w:rsidRDefault="00A3407C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850" w:type="dxa"/>
          </w:tcPr>
          <w:p w:rsidR="001C679F" w:rsidRPr="006C6239" w:rsidRDefault="00D00E1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1985" w:type="dxa"/>
            <w:vMerge w:val="restart"/>
          </w:tcPr>
          <w:p w:rsidR="001C679F" w:rsidRPr="006C6239" w:rsidRDefault="001C679F" w:rsidP="004F706D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и реконструкция систем водоснабжения и водоотведения Осетровского</w:t>
            </w:r>
            <w:r w:rsidR="006C623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2.4</w:t>
            </w:r>
          </w:p>
        </w:tc>
        <w:tc>
          <w:tcPr>
            <w:tcW w:w="1985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C6239" w:rsidRDefault="00BF1A08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813,1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171,7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122,6</w:t>
            </w:r>
          </w:p>
        </w:tc>
        <w:tc>
          <w:tcPr>
            <w:tcW w:w="1418" w:type="dxa"/>
            <w:noWrap/>
          </w:tcPr>
          <w:p w:rsidR="001C679F" w:rsidRPr="006C6239" w:rsidRDefault="001C679F" w:rsidP="00167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217,3</w:t>
            </w:r>
          </w:p>
        </w:tc>
        <w:tc>
          <w:tcPr>
            <w:tcW w:w="1417" w:type="dxa"/>
            <w:noWrap/>
          </w:tcPr>
          <w:p w:rsidR="001C679F" w:rsidRPr="006C6239" w:rsidRDefault="00BF1A08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213,5</w:t>
            </w:r>
          </w:p>
        </w:tc>
        <w:tc>
          <w:tcPr>
            <w:tcW w:w="1134" w:type="dxa"/>
          </w:tcPr>
          <w:p w:rsidR="001C679F" w:rsidRPr="006C6239" w:rsidRDefault="00867632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1C679F" w:rsidRPr="006C6239" w:rsidRDefault="00867632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1C679F" w:rsidRPr="006C6239" w:rsidRDefault="00867632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C6239" w:rsidRDefault="0054063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86763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1C679F" w:rsidRPr="006C6239" w:rsidRDefault="0086763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1C679F" w:rsidRPr="006C6239" w:rsidRDefault="0086763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1C679F" w:rsidRPr="006C6239" w:rsidRDefault="00BF1A08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725,1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171,7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122,6</w:t>
            </w:r>
          </w:p>
        </w:tc>
        <w:tc>
          <w:tcPr>
            <w:tcW w:w="1418" w:type="dxa"/>
            <w:noWrap/>
          </w:tcPr>
          <w:p w:rsidR="001C679F" w:rsidRPr="006C6239" w:rsidRDefault="001C679F" w:rsidP="00167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217,3</w:t>
            </w:r>
          </w:p>
        </w:tc>
        <w:tc>
          <w:tcPr>
            <w:tcW w:w="1417" w:type="dxa"/>
            <w:noWrap/>
          </w:tcPr>
          <w:p w:rsidR="001C679F" w:rsidRPr="006C6239" w:rsidRDefault="001C679F" w:rsidP="00BF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="00BF1A08" w:rsidRPr="006C6239">
              <w:rPr>
                <w:rFonts w:ascii="Times New Roman" w:hAnsi="Times New Roman"/>
                <w:sz w:val="20"/>
                <w:szCs w:val="20"/>
              </w:rPr>
              <w:t>213,5</w:t>
            </w:r>
          </w:p>
        </w:tc>
        <w:tc>
          <w:tcPr>
            <w:tcW w:w="1134" w:type="dxa"/>
          </w:tcPr>
          <w:p w:rsidR="001C679F" w:rsidRPr="006C6239" w:rsidRDefault="001C679F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2.5</w:t>
            </w:r>
          </w:p>
        </w:tc>
        <w:tc>
          <w:tcPr>
            <w:tcW w:w="1985" w:type="dxa"/>
            <w:vMerge w:val="restart"/>
          </w:tcPr>
          <w:p w:rsidR="001C679F" w:rsidRPr="006C6239" w:rsidRDefault="001C679F" w:rsidP="004F7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на территории Осетровского сельского поселения</w:t>
            </w: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C6239" w:rsidRDefault="00BF1A08" w:rsidP="00AD3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40,9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14,7</w:t>
            </w:r>
          </w:p>
        </w:tc>
        <w:tc>
          <w:tcPr>
            <w:tcW w:w="1418" w:type="dxa"/>
            <w:noWrap/>
          </w:tcPr>
          <w:p w:rsidR="001C679F" w:rsidRPr="006C6239" w:rsidRDefault="001C679F" w:rsidP="005B5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9,8</w:t>
            </w:r>
          </w:p>
        </w:tc>
        <w:tc>
          <w:tcPr>
            <w:tcW w:w="1417" w:type="dxa"/>
            <w:noWrap/>
          </w:tcPr>
          <w:p w:rsidR="001C679F" w:rsidRPr="006C6239" w:rsidRDefault="001C679F" w:rsidP="00BF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="00BF1A08" w:rsidRPr="006C6239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</w:tcPr>
          <w:p w:rsidR="001C679F" w:rsidRPr="006C6239" w:rsidRDefault="001C679F">
            <w:pPr>
              <w:rPr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276" w:type="dxa"/>
          </w:tcPr>
          <w:p w:rsidR="001C679F" w:rsidRPr="006C6239" w:rsidRDefault="001C67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10,5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5,0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5,5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1C679F" w:rsidRPr="006C6239" w:rsidRDefault="00BF1A08" w:rsidP="00AD3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35,9</w:t>
            </w:r>
          </w:p>
        </w:tc>
        <w:tc>
          <w:tcPr>
            <w:tcW w:w="1134" w:type="dxa"/>
          </w:tcPr>
          <w:p w:rsidR="001C679F" w:rsidRPr="006C6239" w:rsidRDefault="001C679F" w:rsidP="00551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9,2</w:t>
            </w:r>
          </w:p>
        </w:tc>
        <w:tc>
          <w:tcPr>
            <w:tcW w:w="1418" w:type="dxa"/>
            <w:noWrap/>
          </w:tcPr>
          <w:p w:rsidR="001C679F" w:rsidRPr="006C6239" w:rsidRDefault="001C679F" w:rsidP="005B5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417" w:type="dxa"/>
            <w:noWrap/>
          </w:tcPr>
          <w:p w:rsidR="001C679F" w:rsidRPr="006C6239" w:rsidRDefault="001C679F" w:rsidP="00BF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="00BF1A08" w:rsidRPr="006C6239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</w:tcPr>
          <w:p w:rsidR="001C679F" w:rsidRPr="006C6239" w:rsidRDefault="001C67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2.6</w:t>
            </w:r>
          </w:p>
        </w:tc>
        <w:tc>
          <w:tcPr>
            <w:tcW w:w="1985" w:type="dxa"/>
            <w:vMerge w:val="restart"/>
          </w:tcPr>
          <w:p w:rsidR="001C679F" w:rsidRPr="006C6239" w:rsidRDefault="001C679F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Предоставление субсидий на поддержку Воронежского областного отделения Общероссийской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мероприятие2.7</w:t>
            </w:r>
          </w:p>
        </w:tc>
        <w:tc>
          <w:tcPr>
            <w:tcW w:w="1985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985" w:type="dxa"/>
            <w:vMerge w:val="restart"/>
          </w:tcPr>
          <w:p w:rsidR="001C679F" w:rsidRPr="006C6239" w:rsidRDefault="001C679F" w:rsidP="004F706D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6C6239">
        <w:trPr>
          <w:trHeight w:val="1453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1985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</w:t>
            </w: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C6239" w:rsidRDefault="001C679F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ПОДМПРОГРАММА 4</w:t>
            </w:r>
          </w:p>
        </w:tc>
        <w:tc>
          <w:tcPr>
            <w:tcW w:w="1985" w:type="dxa"/>
            <w:vMerge w:val="restart"/>
          </w:tcPr>
          <w:p w:rsidR="001C679F" w:rsidRPr="006C6239" w:rsidRDefault="001C679F" w:rsidP="004F7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Развитие и поддержка малого и среднего предпринимательства на территории Осетровского сельского поселения </w:t>
            </w: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Верхнемамонского  муниципального района </w:t>
            </w:r>
            <w:r w:rsidR="009E7F80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Воронежской области на 2020-2026</w:t>
            </w: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годы</w:t>
            </w: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985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1985" w:type="dxa"/>
            <w:vMerge w:val="restart"/>
          </w:tcPr>
          <w:p w:rsidR="001C679F" w:rsidRPr="006C6239" w:rsidRDefault="001C679F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 w:val="restart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4.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5" w:type="dxa"/>
            <w:vMerge w:val="restart"/>
          </w:tcPr>
          <w:p w:rsidR="001C679F" w:rsidRPr="006C6239" w:rsidRDefault="001C679F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1C679F">
        <w:trPr>
          <w:trHeight w:val="315"/>
        </w:trPr>
        <w:tc>
          <w:tcPr>
            <w:tcW w:w="1809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79F" w:rsidRPr="006C6239" w:rsidRDefault="001C679F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1706" w:rsidRPr="006C6239" w:rsidRDefault="00621706" w:rsidP="00621706">
      <w:pPr>
        <w:rPr>
          <w:rFonts w:ascii="Times New Roman" w:hAnsi="Times New Roman"/>
          <w:sz w:val="20"/>
          <w:szCs w:val="20"/>
        </w:rPr>
      </w:pPr>
    </w:p>
    <w:p w:rsidR="00864313" w:rsidRPr="006C6239" w:rsidRDefault="00864313" w:rsidP="00621706">
      <w:pPr>
        <w:rPr>
          <w:rFonts w:ascii="Times New Roman" w:hAnsi="Times New Roman"/>
          <w:sz w:val="20"/>
          <w:szCs w:val="20"/>
        </w:rPr>
      </w:pPr>
    </w:p>
    <w:p w:rsidR="00621706" w:rsidRPr="006C6239" w:rsidRDefault="00621706" w:rsidP="00621706">
      <w:pPr>
        <w:rPr>
          <w:rFonts w:ascii="Times New Roman" w:hAnsi="Times New Roman"/>
          <w:sz w:val="20"/>
          <w:szCs w:val="20"/>
        </w:rPr>
      </w:pPr>
    </w:p>
    <w:p w:rsidR="00A25F15" w:rsidRPr="006C6239" w:rsidRDefault="00A25F15" w:rsidP="00A25F15">
      <w:pPr>
        <w:rPr>
          <w:rFonts w:ascii="Times New Roman" w:hAnsi="Times New Roman"/>
          <w:sz w:val="20"/>
          <w:szCs w:val="20"/>
        </w:rPr>
        <w:sectPr w:rsidR="00A25F15" w:rsidRPr="006C6239" w:rsidSect="006C6239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1213"/>
        <w:gridCol w:w="1560"/>
        <w:gridCol w:w="2126"/>
        <w:gridCol w:w="1559"/>
        <w:gridCol w:w="1418"/>
        <w:gridCol w:w="2126"/>
        <w:gridCol w:w="2268"/>
        <w:gridCol w:w="1915"/>
        <w:gridCol w:w="69"/>
      </w:tblGrid>
      <w:tr w:rsidR="006168B0" w:rsidRPr="006C6239" w:rsidTr="00DC6479">
        <w:trPr>
          <w:gridAfter w:val="1"/>
          <w:wAfter w:w="69" w:type="dxa"/>
          <w:trHeight w:val="1350"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A25F15" w:rsidRPr="006C6239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№4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 xml:space="preserve">к  муниципальной программе </w:t>
            </w:r>
          </w:p>
          <w:p w:rsidR="00A25F15" w:rsidRPr="006C6239" w:rsidRDefault="00651715" w:rsidP="00A25F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"Инфраструктура" на 20</w:t>
            </w:r>
            <w:r w:rsidR="00621706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6</w:t>
            </w:r>
            <w:r w:rsidR="00A25F15" w:rsidRPr="006C623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A25F15" w:rsidRPr="006C6239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5F15" w:rsidRPr="006C6239" w:rsidRDefault="00A25F15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План реализации муниципальной программы </w:t>
            </w:r>
            <w:r w:rsidR="004F706D" w:rsidRPr="006C6239">
              <w:rPr>
                <w:rFonts w:ascii="Times New Roman" w:hAnsi="Times New Roman"/>
                <w:sz w:val="20"/>
                <w:szCs w:val="20"/>
              </w:rPr>
              <w:t>Осетровского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 «Инфраструктура» на </w:t>
            </w:r>
            <w:r w:rsidR="00651715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="00621706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="00651715"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6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062090" w:rsidRPr="006C6239" w:rsidRDefault="00A25F15" w:rsidP="00500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на 20</w:t>
            </w:r>
            <w:r w:rsidR="00621706" w:rsidRPr="006C623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C679F" w:rsidRPr="006C623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168B0" w:rsidRPr="006C6239" w:rsidTr="006168B0">
        <w:trPr>
          <w:trHeight w:val="567"/>
        </w:trPr>
        <w:tc>
          <w:tcPr>
            <w:tcW w:w="596" w:type="dxa"/>
            <w:vMerge w:val="restart"/>
            <w:noWrap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13" w:type="dxa"/>
            <w:vMerge w:val="restart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1706" w:rsidRPr="006C6239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621706" w:rsidRPr="006C6239" w:rsidRDefault="00621706" w:rsidP="00A25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Исполнитель мероприятия(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2977" w:type="dxa"/>
            <w:gridSpan w:val="2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268" w:type="dxa"/>
            <w:vMerge w:val="restart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КБК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>(местный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>бюджет)</w:t>
            </w:r>
          </w:p>
        </w:tc>
        <w:tc>
          <w:tcPr>
            <w:tcW w:w="1984" w:type="dxa"/>
            <w:gridSpan w:val="2"/>
            <w:vMerge w:val="restart"/>
          </w:tcPr>
          <w:p w:rsidR="00621706" w:rsidRPr="006C6239" w:rsidRDefault="00621706" w:rsidP="00500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4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6168B0" w:rsidRPr="006C6239" w:rsidTr="006168B0">
        <w:trPr>
          <w:trHeight w:val="2057"/>
        </w:trPr>
        <w:tc>
          <w:tcPr>
            <w:tcW w:w="596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 xml:space="preserve">в очередном финансовом году  </w:t>
            </w:r>
          </w:p>
        </w:tc>
        <w:tc>
          <w:tcPr>
            <w:tcW w:w="2126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6168B0">
        <w:trPr>
          <w:trHeight w:val="330"/>
        </w:trPr>
        <w:tc>
          <w:tcPr>
            <w:tcW w:w="596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621706" w:rsidRPr="006C6239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1706" w:rsidRPr="006C6239" w:rsidRDefault="00621706" w:rsidP="006D4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168B0" w:rsidRPr="006C6239" w:rsidTr="006168B0">
        <w:trPr>
          <w:trHeight w:val="1335"/>
        </w:trPr>
        <w:tc>
          <w:tcPr>
            <w:tcW w:w="596" w:type="dxa"/>
            <w:noWrap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60" w:type="dxa"/>
          </w:tcPr>
          <w:p w:rsidR="00621706" w:rsidRPr="006C6239" w:rsidRDefault="00DC6479" w:rsidP="004F7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дорожного хозяйства на территории </w:t>
            </w:r>
            <w:r w:rsidR="004F706D" w:rsidRPr="006C6239">
              <w:rPr>
                <w:rFonts w:ascii="Times New Roman" w:hAnsi="Times New Roman"/>
                <w:b/>
                <w:sz w:val="20"/>
                <w:szCs w:val="20"/>
              </w:rPr>
              <w:t>Осетровского</w:t>
            </w:r>
            <w:r w:rsidR="006C6239"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сельского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621706" w:rsidRPr="006C6239" w:rsidRDefault="00621706" w:rsidP="00891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01.01.20</w:t>
            </w:r>
            <w:r w:rsidR="00062090"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21706" w:rsidRPr="006C6239" w:rsidRDefault="00621706" w:rsidP="00891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31.12.20</w:t>
            </w:r>
            <w:r w:rsidR="00062090"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21706" w:rsidRPr="006C6239" w:rsidRDefault="002D6464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4324,8</w:t>
            </w:r>
          </w:p>
        </w:tc>
      </w:tr>
      <w:tr w:rsidR="006168B0" w:rsidRPr="006C6239" w:rsidTr="006168B0">
        <w:trPr>
          <w:trHeight w:val="810"/>
        </w:trPr>
        <w:tc>
          <w:tcPr>
            <w:tcW w:w="596" w:type="dxa"/>
            <w:noWrap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213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60" w:type="dxa"/>
          </w:tcPr>
          <w:p w:rsidR="00DC6479" w:rsidRPr="006C6239" w:rsidRDefault="00DC6479" w:rsidP="004F7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Развитие сети автомобильных дорог общего пользования </w:t>
            </w:r>
            <w:r w:rsidR="004F706D" w:rsidRPr="006C6239">
              <w:rPr>
                <w:rFonts w:ascii="Times New Roman" w:hAnsi="Times New Roman"/>
                <w:sz w:val="20"/>
                <w:szCs w:val="20"/>
              </w:rPr>
              <w:t>Осетровского</w:t>
            </w:r>
            <w:r w:rsidR="006C6239" w:rsidRPr="006C6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DC6479" w:rsidRPr="006C6239" w:rsidRDefault="00DC6479" w:rsidP="00891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C6479" w:rsidRPr="006C6239" w:rsidRDefault="00DC6479" w:rsidP="00891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</w:tcPr>
          <w:p w:rsidR="00DC6479" w:rsidRPr="006C6239" w:rsidRDefault="00F649EB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4096,0</w:t>
            </w:r>
          </w:p>
        </w:tc>
      </w:tr>
      <w:tr w:rsidR="006168B0" w:rsidRPr="006C6239" w:rsidTr="006168B0">
        <w:trPr>
          <w:trHeight w:val="1125"/>
        </w:trPr>
        <w:tc>
          <w:tcPr>
            <w:tcW w:w="596" w:type="dxa"/>
            <w:noWrap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13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</w:tcPr>
          <w:p w:rsidR="00DC6479" w:rsidRPr="006C6239" w:rsidRDefault="00DC6479" w:rsidP="004F7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территории </w:t>
            </w:r>
            <w:r w:rsidR="004F706D" w:rsidRPr="006C6239">
              <w:rPr>
                <w:rFonts w:ascii="Times New Roman" w:hAnsi="Times New Roman"/>
                <w:b/>
                <w:sz w:val="20"/>
                <w:szCs w:val="20"/>
              </w:rPr>
              <w:t>Осетровского</w:t>
            </w:r>
            <w:r w:rsidR="006C6239"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сельского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DC6479" w:rsidRPr="006C6239" w:rsidRDefault="00DC6479" w:rsidP="00891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C6479" w:rsidRPr="006C6239" w:rsidRDefault="00DC6479" w:rsidP="00891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DC6479" w:rsidRPr="006C6239" w:rsidRDefault="00DC6479" w:rsidP="004D08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C6479" w:rsidRPr="006C6239" w:rsidRDefault="001C679F" w:rsidP="002D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="002D6464"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</w:tr>
      <w:tr w:rsidR="006168B0" w:rsidRPr="006C6239" w:rsidTr="006168B0">
        <w:trPr>
          <w:trHeight w:val="960"/>
        </w:trPr>
        <w:tc>
          <w:tcPr>
            <w:tcW w:w="596" w:type="dxa"/>
            <w:noWrap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3</w:t>
            </w: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6479" w:rsidRPr="006C6239" w:rsidRDefault="007503C0" w:rsidP="004F7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системы территориального общественного самоуправления на территории </w:t>
            </w:r>
            <w:r w:rsidR="004F706D" w:rsidRPr="006C6239">
              <w:rPr>
                <w:rFonts w:ascii="Times New Roman" w:hAnsi="Times New Roman"/>
                <w:b/>
                <w:sz w:val="20"/>
                <w:szCs w:val="20"/>
              </w:rPr>
              <w:t>Осетровского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DC6479" w:rsidRPr="006C6239" w:rsidRDefault="00D94DEB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68B0" w:rsidRPr="006C6239" w:rsidTr="006168B0">
        <w:trPr>
          <w:trHeight w:val="1125"/>
        </w:trPr>
        <w:tc>
          <w:tcPr>
            <w:tcW w:w="596" w:type="dxa"/>
            <w:noWrap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60" w:type="dxa"/>
          </w:tcPr>
          <w:p w:rsidR="00DC6479" w:rsidRPr="00E5643E" w:rsidRDefault="007503C0" w:rsidP="004F7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43E">
              <w:rPr>
                <w:rFonts w:ascii="Times New Roman" w:hAnsi="Times New Roman"/>
                <w:b/>
                <w:sz w:val="18"/>
                <w:szCs w:val="18"/>
              </w:rPr>
              <w:t>Развитие и поддержка малого и среднего предпринимательства на территории </w:t>
            </w:r>
            <w:r w:rsidR="004F706D" w:rsidRPr="00E5643E">
              <w:rPr>
                <w:rFonts w:ascii="Times New Roman" w:hAnsi="Times New Roman"/>
                <w:b/>
                <w:sz w:val="18"/>
                <w:szCs w:val="18"/>
              </w:rPr>
              <w:t>Осетровского</w:t>
            </w:r>
            <w:r w:rsidRPr="00E5643E">
              <w:rPr>
                <w:rFonts w:ascii="Times New Roman" w:hAnsi="Times New Roman"/>
                <w:b/>
                <w:sz w:val="18"/>
                <w:szCs w:val="18"/>
              </w:rPr>
              <w:t> сельского поселения Верхнемамонского  муниципального района Воронежско</w:t>
            </w:r>
            <w:r w:rsidR="009E7F80" w:rsidRPr="00E5643E">
              <w:rPr>
                <w:rFonts w:ascii="Times New Roman" w:hAnsi="Times New Roman"/>
                <w:b/>
                <w:sz w:val="18"/>
                <w:szCs w:val="18"/>
              </w:rPr>
              <w:t>й области на 2020-2026</w:t>
            </w:r>
            <w:r w:rsidRPr="00E5643E">
              <w:rPr>
                <w:rFonts w:ascii="Times New Roman" w:hAnsi="Times New Roman"/>
                <w:b/>
                <w:sz w:val="18"/>
                <w:szCs w:val="18"/>
              </w:rPr>
              <w:t> годы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DC6479" w:rsidRPr="006C6239" w:rsidRDefault="00DC6479" w:rsidP="00891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C6479" w:rsidRPr="006C6239" w:rsidRDefault="00D94DEB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A25F15" w:rsidRPr="006C6239" w:rsidRDefault="00A25F15" w:rsidP="00A25F15">
      <w:pPr>
        <w:rPr>
          <w:rFonts w:ascii="Times New Roman" w:hAnsi="Times New Roman"/>
          <w:sz w:val="20"/>
          <w:szCs w:val="20"/>
        </w:rPr>
        <w:sectPr w:rsidR="00A25F15" w:rsidRPr="006C6239" w:rsidSect="006C623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25F15" w:rsidRPr="006C6239" w:rsidRDefault="00A25F15" w:rsidP="009E67C5">
      <w:pPr>
        <w:rPr>
          <w:rFonts w:ascii="Times New Roman" w:hAnsi="Times New Roman"/>
          <w:sz w:val="20"/>
          <w:szCs w:val="20"/>
        </w:rPr>
      </w:pPr>
    </w:p>
    <w:sectPr w:rsidR="00A25F15" w:rsidRPr="006C6239" w:rsidSect="00A2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8D0" w:rsidRDefault="007628D0" w:rsidP="006C6239">
      <w:pPr>
        <w:spacing w:after="0" w:line="240" w:lineRule="auto"/>
      </w:pPr>
      <w:r>
        <w:separator/>
      </w:r>
    </w:p>
  </w:endnote>
  <w:endnote w:type="continuationSeparator" w:id="1">
    <w:p w:rsidR="007628D0" w:rsidRDefault="007628D0" w:rsidP="006C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8D0" w:rsidRDefault="007628D0" w:rsidP="006C6239">
      <w:pPr>
        <w:spacing w:after="0" w:line="240" w:lineRule="auto"/>
      </w:pPr>
      <w:r>
        <w:separator/>
      </w:r>
    </w:p>
  </w:footnote>
  <w:footnote w:type="continuationSeparator" w:id="1">
    <w:p w:rsidR="007628D0" w:rsidRDefault="007628D0" w:rsidP="006C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0CD"/>
    <w:multiLevelType w:val="hybridMultilevel"/>
    <w:tmpl w:val="E97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309"/>
    <w:multiLevelType w:val="hybridMultilevel"/>
    <w:tmpl w:val="269C9D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3461"/>
    <w:multiLevelType w:val="hybridMultilevel"/>
    <w:tmpl w:val="7EA8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15065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EB3AF0"/>
    <w:multiLevelType w:val="hybridMultilevel"/>
    <w:tmpl w:val="159E9000"/>
    <w:lvl w:ilvl="0" w:tplc="77823F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64EC6"/>
    <w:multiLevelType w:val="hybridMultilevel"/>
    <w:tmpl w:val="4112C18E"/>
    <w:lvl w:ilvl="0" w:tplc="122A596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9BA484E"/>
    <w:multiLevelType w:val="hybridMultilevel"/>
    <w:tmpl w:val="D5E68FD2"/>
    <w:lvl w:ilvl="0" w:tplc="990CFC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A95010"/>
    <w:multiLevelType w:val="hybridMultilevel"/>
    <w:tmpl w:val="A498FD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71A2E"/>
    <w:multiLevelType w:val="hybridMultilevel"/>
    <w:tmpl w:val="F6B87660"/>
    <w:lvl w:ilvl="0" w:tplc="0030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253FAE"/>
    <w:multiLevelType w:val="hybridMultilevel"/>
    <w:tmpl w:val="34EE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423D7"/>
    <w:multiLevelType w:val="hybridMultilevel"/>
    <w:tmpl w:val="F1E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972D25"/>
    <w:multiLevelType w:val="hybridMultilevel"/>
    <w:tmpl w:val="1080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02C5C"/>
    <w:multiLevelType w:val="hybridMultilevel"/>
    <w:tmpl w:val="E24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20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abstractNum w:abstractNumId="21">
    <w:nsid w:val="7E583F41"/>
    <w:multiLevelType w:val="multilevel"/>
    <w:tmpl w:val="C69A9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9"/>
  </w:num>
  <w:num w:numId="5">
    <w:abstractNumId w:val="20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0"/>
  </w:num>
  <w:num w:numId="16">
    <w:abstractNumId w:val="16"/>
  </w:num>
  <w:num w:numId="17">
    <w:abstractNumId w:val="8"/>
  </w:num>
  <w:num w:numId="18">
    <w:abstractNumId w:val="2"/>
  </w:num>
  <w:num w:numId="19">
    <w:abstractNumId w:val="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21"/>
  </w:num>
  <w:num w:numId="24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F15"/>
    <w:rsid w:val="0000480F"/>
    <w:rsid w:val="00007099"/>
    <w:rsid w:val="000074C4"/>
    <w:rsid w:val="00010DBD"/>
    <w:rsid w:val="00010FEB"/>
    <w:rsid w:val="0001193A"/>
    <w:rsid w:val="0001370E"/>
    <w:rsid w:val="000143B3"/>
    <w:rsid w:val="0001523E"/>
    <w:rsid w:val="000156FB"/>
    <w:rsid w:val="00016537"/>
    <w:rsid w:val="000168B1"/>
    <w:rsid w:val="00016D0E"/>
    <w:rsid w:val="000178D9"/>
    <w:rsid w:val="00020BE7"/>
    <w:rsid w:val="00022ECF"/>
    <w:rsid w:val="00024EAD"/>
    <w:rsid w:val="00026C10"/>
    <w:rsid w:val="00030824"/>
    <w:rsid w:val="000309D3"/>
    <w:rsid w:val="0003226B"/>
    <w:rsid w:val="000373AA"/>
    <w:rsid w:val="000414DA"/>
    <w:rsid w:val="0004250B"/>
    <w:rsid w:val="000440B3"/>
    <w:rsid w:val="0004490B"/>
    <w:rsid w:val="00045A65"/>
    <w:rsid w:val="00045C12"/>
    <w:rsid w:val="000471AB"/>
    <w:rsid w:val="000477BB"/>
    <w:rsid w:val="00050426"/>
    <w:rsid w:val="00051787"/>
    <w:rsid w:val="00051E4E"/>
    <w:rsid w:val="00052B1A"/>
    <w:rsid w:val="00053B6C"/>
    <w:rsid w:val="00054C6F"/>
    <w:rsid w:val="00055184"/>
    <w:rsid w:val="00055A20"/>
    <w:rsid w:val="00060978"/>
    <w:rsid w:val="0006135B"/>
    <w:rsid w:val="00062090"/>
    <w:rsid w:val="000630C7"/>
    <w:rsid w:val="0006420C"/>
    <w:rsid w:val="000677DC"/>
    <w:rsid w:val="0007047A"/>
    <w:rsid w:val="00070C6E"/>
    <w:rsid w:val="0007191C"/>
    <w:rsid w:val="00071949"/>
    <w:rsid w:val="00072D6D"/>
    <w:rsid w:val="0007487C"/>
    <w:rsid w:val="00074928"/>
    <w:rsid w:val="00077CF2"/>
    <w:rsid w:val="00077EB0"/>
    <w:rsid w:val="00080859"/>
    <w:rsid w:val="000816FD"/>
    <w:rsid w:val="0008170A"/>
    <w:rsid w:val="00083CBD"/>
    <w:rsid w:val="000866A1"/>
    <w:rsid w:val="0008735A"/>
    <w:rsid w:val="00090572"/>
    <w:rsid w:val="00091750"/>
    <w:rsid w:val="00097637"/>
    <w:rsid w:val="000A0630"/>
    <w:rsid w:val="000A0A70"/>
    <w:rsid w:val="000A1D9B"/>
    <w:rsid w:val="000A27BB"/>
    <w:rsid w:val="000A2880"/>
    <w:rsid w:val="000A490A"/>
    <w:rsid w:val="000A58D2"/>
    <w:rsid w:val="000A65C7"/>
    <w:rsid w:val="000A7AFD"/>
    <w:rsid w:val="000B0E38"/>
    <w:rsid w:val="000B1BC7"/>
    <w:rsid w:val="000B2F39"/>
    <w:rsid w:val="000B3A34"/>
    <w:rsid w:val="000B59B4"/>
    <w:rsid w:val="000B7ABE"/>
    <w:rsid w:val="000C25F4"/>
    <w:rsid w:val="000C27CB"/>
    <w:rsid w:val="000C4581"/>
    <w:rsid w:val="000C6A51"/>
    <w:rsid w:val="000D2422"/>
    <w:rsid w:val="000D30A7"/>
    <w:rsid w:val="000D5EBF"/>
    <w:rsid w:val="000D64B5"/>
    <w:rsid w:val="000D6B66"/>
    <w:rsid w:val="000D6CF8"/>
    <w:rsid w:val="000E073C"/>
    <w:rsid w:val="000E17C4"/>
    <w:rsid w:val="000E2191"/>
    <w:rsid w:val="000E58E1"/>
    <w:rsid w:val="000E5BD4"/>
    <w:rsid w:val="000E62F6"/>
    <w:rsid w:val="000E7D2B"/>
    <w:rsid w:val="000F329B"/>
    <w:rsid w:val="000F5A34"/>
    <w:rsid w:val="001007B2"/>
    <w:rsid w:val="00101490"/>
    <w:rsid w:val="001026A8"/>
    <w:rsid w:val="00102B27"/>
    <w:rsid w:val="001040F8"/>
    <w:rsid w:val="001052AA"/>
    <w:rsid w:val="001063EA"/>
    <w:rsid w:val="001079DB"/>
    <w:rsid w:val="00113A76"/>
    <w:rsid w:val="00113F64"/>
    <w:rsid w:val="00114313"/>
    <w:rsid w:val="00114E2A"/>
    <w:rsid w:val="00114F10"/>
    <w:rsid w:val="0011731A"/>
    <w:rsid w:val="001210A5"/>
    <w:rsid w:val="00126768"/>
    <w:rsid w:val="00126B50"/>
    <w:rsid w:val="00127E2C"/>
    <w:rsid w:val="00130182"/>
    <w:rsid w:val="00130CCD"/>
    <w:rsid w:val="00131EB8"/>
    <w:rsid w:val="00132113"/>
    <w:rsid w:val="0014119E"/>
    <w:rsid w:val="00141875"/>
    <w:rsid w:val="00143353"/>
    <w:rsid w:val="001433FC"/>
    <w:rsid w:val="00144F9B"/>
    <w:rsid w:val="00152919"/>
    <w:rsid w:val="00152A09"/>
    <w:rsid w:val="00156C35"/>
    <w:rsid w:val="0015737B"/>
    <w:rsid w:val="00157BF2"/>
    <w:rsid w:val="00162970"/>
    <w:rsid w:val="00162E4A"/>
    <w:rsid w:val="00165170"/>
    <w:rsid w:val="00165E0A"/>
    <w:rsid w:val="001660DE"/>
    <w:rsid w:val="00167011"/>
    <w:rsid w:val="001676B8"/>
    <w:rsid w:val="00170B44"/>
    <w:rsid w:val="00171BE5"/>
    <w:rsid w:val="00173E50"/>
    <w:rsid w:val="00175C9C"/>
    <w:rsid w:val="00176630"/>
    <w:rsid w:val="00176A2A"/>
    <w:rsid w:val="001818F4"/>
    <w:rsid w:val="00181CE3"/>
    <w:rsid w:val="001831A0"/>
    <w:rsid w:val="00183579"/>
    <w:rsid w:val="00186395"/>
    <w:rsid w:val="001879EF"/>
    <w:rsid w:val="00194E11"/>
    <w:rsid w:val="001A3017"/>
    <w:rsid w:val="001A303D"/>
    <w:rsid w:val="001A67FD"/>
    <w:rsid w:val="001A7106"/>
    <w:rsid w:val="001A7599"/>
    <w:rsid w:val="001A7A7C"/>
    <w:rsid w:val="001B4499"/>
    <w:rsid w:val="001B4CCF"/>
    <w:rsid w:val="001B61FB"/>
    <w:rsid w:val="001B710B"/>
    <w:rsid w:val="001C2D7C"/>
    <w:rsid w:val="001C4286"/>
    <w:rsid w:val="001C55A5"/>
    <w:rsid w:val="001C5870"/>
    <w:rsid w:val="001C5EAC"/>
    <w:rsid w:val="001C679F"/>
    <w:rsid w:val="001D3BF1"/>
    <w:rsid w:val="001D4632"/>
    <w:rsid w:val="001D6368"/>
    <w:rsid w:val="001D651F"/>
    <w:rsid w:val="001D6EFF"/>
    <w:rsid w:val="001E0CB6"/>
    <w:rsid w:val="001E146E"/>
    <w:rsid w:val="001E28B3"/>
    <w:rsid w:val="001E3FCF"/>
    <w:rsid w:val="001E4B80"/>
    <w:rsid w:val="001E5691"/>
    <w:rsid w:val="001F12F4"/>
    <w:rsid w:val="001F1472"/>
    <w:rsid w:val="001F25AC"/>
    <w:rsid w:val="001F539D"/>
    <w:rsid w:val="001F7253"/>
    <w:rsid w:val="00201698"/>
    <w:rsid w:val="00202F36"/>
    <w:rsid w:val="00205935"/>
    <w:rsid w:val="002062BB"/>
    <w:rsid w:val="002075EC"/>
    <w:rsid w:val="00207802"/>
    <w:rsid w:val="00210012"/>
    <w:rsid w:val="0021047D"/>
    <w:rsid w:val="00210875"/>
    <w:rsid w:val="002155FE"/>
    <w:rsid w:val="00217532"/>
    <w:rsid w:val="00220706"/>
    <w:rsid w:val="00220BF8"/>
    <w:rsid w:val="00222F59"/>
    <w:rsid w:val="00224F52"/>
    <w:rsid w:val="0022677D"/>
    <w:rsid w:val="00227304"/>
    <w:rsid w:val="002279F0"/>
    <w:rsid w:val="002321CB"/>
    <w:rsid w:val="002334A0"/>
    <w:rsid w:val="002368F1"/>
    <w:rsid w:val="00237C4E"/>
    <w:rsid w:val="00242BF8"/>
    <w:rsid w:val="00243428"/>
    <w:rsid w:val="002462B5"/>
    <w:rsid w:val="00247942"/>
    <w:rsid w:val="00251766"/>
    <w:rsid w:val="00252356"/>
    <w:rsid w:val="002569F3"/>
    <w:rsid w:val="002614DA"/>
    <w:rsid w:val="00262C53"/>
    <w:rsid w:val="002640BD"/>
    <w:rsid w:val="00265405"/>
    <w:rsid w:val="00266990"/>
    <w:rsid w:val="00266ED6"/>
    <w:rsid w:val="00272943"/>
    <w:rsid w:val="00273212"/>
    <w:rsid w:val="00274022"/>
    <w:rsid w:val="00276A22"/>
    <w:rsid w:val="00277C04"/>
    <w:rsid w:val="00280A9A"/>
    <w:rsid w:val="002829E8"/>
    <w:rsid w:val="00283829"/>
    <w:rsid w:val="00284F94"/>
    <w:rsid w:val="00287189"/>
    <w:rsid w:val="00287232"/>
    <w:rsid w:val="00287DD6"/>
    <w:rsid w:val="00290968"/>
    <w:rsid w:val="00291E3C"/>
    <w:rsid w:val="00292FE4"/>
    <w:rsid w:val="002953BB"/>
    <w:rsid w:val="002961DD"/>
    <w:rsid w:val="002968D6"/>
    <w:rsid w:val="00296BE1"/>
    <w:rsid w:val="002A0221"/>
    <w:rsid w:val="002A05ED"/>
    <w:rsid w:val="002A06B7"/>
    <w:rsid w:val="002A20D6"/>
    <w:rsid w:val="002A313C"/>
    <w:rsid w:val="002A7170"/>
    <w:rsid w:val="002B1D4A"/>
    <w:rsid w:val="002B1FE9"/>
    <w:rsid w:val="002B567C"/>
    <w:rsid w:val="002B6E31"/>
    <w:rsid w:val="002B7968"/>
    <w:rsid w:val="002C0CAB"/>
    <w:rsid w:val="002C1835"/>
    <w:rsid w:val="002C2EF4"/>
    <w:rsid w:val="002C4284"/>
    <w:rsid w:val="002C5852"/>
    <w:rsid w:val="002C5CC3"/>
    <w:rsid w:val="002C68CB"/>
    <w:rsid w:val="002C7715"/>
    <w:rsid w:val="002C7B19"/>
    <w:rsid w:val="002D1EF6"/>
    <w:rsid w:val="002D2159"/>
    <w:rsid w:val="002D25CB"/>
    <w:rsid w:val="002D3CE3"/>
    <w:rsid w:val="002D413D"/>
    <w:rsid w:val="002D5D1C"/>
    <w:rsid w:val="002D6464"/>
    <w:rsid w:val="002E519C"/>
    <w:rsid w:val="002E646B"/>
    <w:rsid w:val="002E6F19"/>
    <w:rsid w:val="002F0F0F"/>
    <w:rsid w:val="002F1A8C"/>
    <w:rsid w:val="002F1E70"/>
    <w:rsid w:val="002F43AA"/>
    <w:rsid w:val="002F4AFA"/>
    <w:rsid w:val="002F5243"/>
    <w:rsid w:val="002F730F"/>
    <w:rsid w:val="00302906"/>
    <w:rsid w:val="00303BF8"/>
    <w:rsid w:val="00304C50"/>
    <w:rsid w:val="00306F07"/>
    <w:rsid w:val="003103DB"/>
    <w:rsid w:val="0031040B"/>
    <w:rsid w:val="00312388"/>
    <w:rsid w:val="003131CE"/>
    <w:rsid w:val="00313702"/>
    <w:rsid w:val="003138E0"/>
    <w:rsid w:val="003145F7"/>
    <w:rsid w:val="00316679"/>
    <w:rsid w:val="003166FC"/>
    <w:rsid w:val="003167E8"/>
    <w:rsid w:val="00316941"/>
    <w:rsid w:val="00316DB2"/>
    <w:rsid w:val="00317F72"/>
    <w:rsid w:val="003202F7"/>
    <w:rsid w:val="00321CA7"/>
    <w:rsid w:val="00321D7A"/>
    <w:rsid w:val="00322C61"/>
    <w:rsid w:val="00322D1F"/>
    <w:rsid w:val="0032416F"/>
    <w:rsid w:val="00326215"/>
    <w:rsid w:val="003268B5"/>
    <w:rsid w:val="00333566"/>
    <w:rsid w:val="00334FA1"/>
    <w:rsid w:val="00335BDD"/>
    <w:rsid w:val="00335F58"/>
    <w:rsid w:val="003435BD"/>
    <w:rsid w:val="00344999"/>
    <w:rsid w:val="003465C7"/>
    <w:rsid w:val="00352726"/>
    <w:rsid w:val="00355004"/>
    <w:rsid w:val="00357E35"/>
    <w:rsid w:val="00360A0C"/>
    <w:rsid w:val="00360CC3"/>
    <w:rsid w:val="00361A04"/>
    <w:rsid w:val="003626DF"/>
    <w:rsid w:val="003646BB"/>
    <w:rsid w:val="00364DBA"/>
    <w:rsid w:val="0036505C"/>
    <w:rsid w:val="00367341"/>
    <w:rsid w:val="00367DE8"/>
    <w:rsid w:val="00374344"/>
    <w:rsid w:val="00374583"/>
    <w:rsid w:val="00375210"/>
    <w:rsid w:val="00375EA0"/>
    <w:rsid w:val="003820C8"/>
    <w:rsid w:val="00382FDA"/>
    <w:rsid w:val="00383F16"/>
    <w:rsid w:val="00384659"/>
    <w:rsid w:val="00385C0B"/>
    <w:rsid w:val="003871EF"/>
    <w:rsid w:val="00387D65"/>
    <w:rsid w:val="00390438"/>
    <w:rsid w:val="00390C16"/>
    <w:rsid w:val="00391B0D"/>
    <w:rsid w:val="0039207A"/>
    <w:rsid w:val="00394EBE"/>
    <w:rsid w:val="00396DEA"/>
    <w:rsid w:val="003977D7"/>
    <w:rsid w:val="003A023D"/>
    <w:rsid w:val="003A135A"/>
    <w:rsid w:val="003A2685"/>
    <w:rsid w:val="003A31B0"/>
    <w:rsid w:val="003A7460"/>
    <w:rsid w:val="003A7FEA"/>
    <w:rsid w:val="003B002A"/>
    <w:rsid w:val="003B0671"/>
    <w:rsid w:val="003B2872"/>
    <w:rsid w:val="003B2D61"/>
    <w:rsid w:val="003B2D87"/>
    <w:rsid w:val="003B2FF5"/>
    <w:rsid w:val="003B5178"/>
    <w:rsid w:val="003B61A8"/>
    <w:rsid w:val="003B7B30"/>
    <w:rsid w:val="003C1DF0"/>
    <w:rsid w:val="003C1FCF"/>
    <w:rsid w:val="003C2C62"/>
    <w:rsid w:val="003C43A0"/>
    <w:rsid w:val="003C674D"/>
    <w:rsid w:val="003D2679"/>
    <w:rsid w:val="003D4D5F"/>
    <w:rsid w:val="003D5572"/>
    <w:rsid w:val="003D5DAE"/>
    <w:rsid w:val="003E0214"/>
    <w:rsid w:val="003E58F8"/>
    <w:rsid w:val="003E6710"/>
    <w:rsid w:val="003E77C6"/>
    <w:rsid w:val="003F00C6"/>
    <w:rsid w:val="003F04BE"/>
    <w:rsid w:val="003F296F"/>
    <w:rsid w:val="003F5093"/>
    <w:rsid w:val="003F5E8E"/>
    <w:rsid w:val="003F6D36"/>
    <w:rsid w:val="00402B03"/>
    <w:rsid w:val="004051D4"/>
    <w:rsid w:val="004056C6"/>
    <w:rsid w:val="00405EC7"/>
    <w:rsid w:val="00411905"/>
    <w:rsid w:val="00412703"/>
    <w:rsid w:val="00412F4D"/>
    <w:rsid w:val="004133A0"/>
    <w:rsid w:val="00414234"/>
    <w:rsid w:val="00417352"/>
    <w:rsid w:val="0041758D"/>
    <w:rsid w:val="00417692"/>
    <w:rsid w:val="004176E7"/>
    <w:rsid w:val="004205E5"/>
    <w:rsid w:val="0042063B"/>
    <w:rsid w:val="00421275"/>
    <w:rsid w:val="004219E9"/>
    <w:rsid w:val="00421D15"/>
    <w:rsid w:val="00423365"/>
    <w:rsid w:val="004234B9"/>
    <w:rsid w:val="0042382B"/>
    <w:rsid w:val="004239B1"/>
    <w:rsid w:val="00436C42"/>
    <w:rsid w:val="00436E69"/>
    <w:rsid w:val="0043765B"/>
    <w:rsid w:val="0043772A"/>
    <w:rsid w:val="00437F37"/>
    <w:rsid w:val="004403A9"/>
    <w:rsid w:val="00441963"/>
    <w:rsid w:val="004424C4"/>
    <w:rsid w:val="004432F0"/>
    <w:rsid w:val="00443B65"/>
    <w:rsid w:val="004453B4"/>
    <w:rsid w:val="004456EF"/>
    <w:rsid w:val="00447610"/>
    <w:rsid w:val="00447945"/>
    <w:rsid w:val="00447C03"/>
    <w:rsid w:val="00447FC3"/>
    <w:rsid w:val="00452B55"/>
    <w:rsid w:val="004530ED"/>
    <w:rsid w:val="0045501C"/>
    <w:rsid w:val="004557BD"/>
    <w:rsid w:val="00463771"/>
    <w:rsid w:val="00465719"/>
    <w:rsid w:val="00466EC5"/>
    <w:rsid w:val="00466FC1"/>
    <w:rsid w:val="00467920"/>
    <w:rsid w:val="00472099"/>
    <w:rsid w:val="00474026"/>
    <w:rsid w:val="00475720"/>
    <w:rsid w:val="004761BC"/>
    <w:rsid w:val="00476957"/>
    <w:rsid w:val="00480F4C"/>
    <w:rsid w:val="00481E8E"/>
    <w:rsid w:val="00482A02"/>
    <w:rsid w:val="00487CE9"/>
    <w:rsid w:val="00490F7E"/>
    <w:rsid w:val="00494043"/>
    <w:rsid w:val="004A0250"/>
    <w:rsid w:val="004A1403"/>
    <w:rsid w:val="004A2A67"/>
    <w:rsid w:val="004A3B67"/>
    <w:rsid w:val="004A4B18"/>
    <w:rsid w:val="004A53F5"/>
    <w:rsid w:val="004A5C5C"/>
    <w:rsid w:val="004A7F54"/>
    <w:rsid w:val="004B1625"/>
    <w:rsid w:val="004B2EB4"/>
    <w:rsid w:val="004B3B1C"/>
    <w:rsid w:val="004B454D"/>
    <w:rsid w:val="004B5356"/>
    <w:rsid w:val="004B6FBF"/>
    <w:rsid w:val="004B7618"/>
    <w:rsid w:val="004B782F"/>
    <w:rsid w:val="004B7EF3"/>
    <w:rsid w:val="004C0B1B"/>
    <w:rsid w:val="004C118D"/>
    <w:rsid w:val="004C1502"/>
    <w:rsid w:val="004C3011"/>
    <w:rsid w:val="004C5D99"/>
    <w:rsid w:val="004C680D"/>
    <w:rsid w:val="004C693B"/>
    <w:rsid w:val="004D0864"/>
    <w:rsid w:val="004D21E4"/>
    <w:rsid w:val="004D30C9"/>
    <w:rsid w:val="004D3221"/>
    <w:rsid w:val="004D3A40"/>
    <w:rsid w:val="004D63BE"/>
    <w:rsid w:val="004E362E"/>
    <w:rsid w:val="004E62AF"/>
    <w:rsid w:val="004E69F6"/>
    <w:rsid w:val="004E7B88"/>
    <w:rsid w:val="004F2D77"/>
    <w:rsid w:val="004F4874"/>
    <w:rsid w:val="004F4924"/>
    <w:rsid w:val="004F6CD2"/>
    <w:rsid w:val="004F706D"/>
    <w:rsid w:val="005006C6"/>
    <w:rsid w:val="0050085D"/>
    <w:rsid w:val="00500DED"/>
    <w:rsid w:val="005023CF"/>
    <w:rsid w:val="00502D45"/>
    <w:rsid w:val="00502F3B"/>
    <w:rsid w:val="00503620"/>
    <w:rsid w:val="005064AE"/>
    <w:rsid w:val="005074E8"/>
    <w:rsid w:val="0050761E"/>
    <w:rsid w:val="005117B2"/>
    <w:rsid w:val="0051669F"/>
    <w:rsid w:val="0052062B"/>
    <w:rsid w:val="00521C74"/>
    <w:rsid w:val="00521FD6"/>
    <w:rsid w:val="005236E7"/>
    <w:rsid w:val="00523BA0"/>
    <w:rsid w:val="005246A3"/>
    <w:rsid w:val="0052557F"/>
    <w:rsid w:val="0052651A"/>
    <w:rsid w:val="005269FE"/>
    <w:rsid w:val="005304E0"/>
    <w:rsid w:val="00531D37"/>
    <w:rsid w:val="00537388"/>
    <w:rsid w:val="00537AB3"/>
    <w:rsid w:val="00540162"/>
    <w:rsid w:val="00540630"/>
    <w:rsid w:val="00541472"/>
    <w:rsid w:val="005417F8"/>
    <w:rsid w:val="00542DFF"/>
    <w:rsid w:val="005430EB"/>
    <w:rsid w:val="00543157"/>
    <w:rsid w:val="005449F2"/>
    <w:rsid w:val="00545146"/>
    <w:rsid w:val="00546E7A"/>
    <w:rsid w:val="00550331"/>
    <w:rsid w:val="00550C7F"/>
    <w:rsid w:val="0055127F"/>
    <w:rsid w:val="0055132F"/>
    <w:rsid w:val="00553474"/>
    <w:rsid w:val="005570C1"/>
    <w:rsid w:val="005579CC"/>
    <w:rsid w:val="00560072"/>
    <w:rsid w:val="0056018B"/>
    <w:rsid w:val="0056069F"/>
    <w:rsid w:val="005614B3"/>
    <w:rsid w:val="00561525"/>
    <w:rsid w:val="005677A2"/>
    <w:rsid w:val="00571AAF"/>
    <w:rsid w:val="005720D9"/>
    <w:rsid w:val="00572A2C"/>
    <w:rsid w:val="00577996"/>
    <w:rsid w:val="005804C4"/>
    <w:rsid w:val="005813FB"/>
    <w:rsid w:val="00582BC0"/>
    <w:rsid w:val="00584086"/>
    <w:rsid w:val="00584C31"/>
    <w:rsid w:val="005855D0"/>
    <w:rsid w:val="00587A9B"/>
    <w:rsid w:val="00590BFA"/>
    <w:rsid w:val="00591318"/>
    <w:rsid w:val="005923D0"/>
    <w:rsid w:val="00592BCD"/>
    <w:rsid w:val="00593AF6"/>
    <w:rsid w:val="00594577"/>
    <w:rsid w:val="005969F7"/>
    <w:rsid w:val="005A0F47"/>
    <w:rsid w:val="005A2C82"/>
    <w:rsid w:val="005A45D9"/>
    <w:rsid w:val="005A4E89"/>
    <w:rsid w:val="005A66CF"/>
    <w:rsid w:val="005A6935"/>
    <w:rsid w:val="005A7135"/>
    <w:rsid w:val="005A7C88"/>
    <w:rsid w:val="005B0FBA"/>
    <w:rsid w:val="005B116C"/>
    <w:rsid w:val="005B2083"/>
    <w:rsid w:val="005B3EAB"/>
    <w:rsid w:val="005B4939"/>
    <w:rsid w:val="005B562B"/>
    <w:rsid w:val="005B5684"/>
    <w:rsid w:val="005C0322"/>
    <w:rsid w:val="005C087C"/>
    <w:rsid w:val="005C0DED"/>
    <w:rsid w:val="005C2B1E"/>
    <w:rsid w:val="005C3605"/>
    <w:rsid w:val="005C3D20"/>
    <w:rsid w:val="005C4FC6"/>
    <w:rsid w:val="005C5397"/>
    <w:rsid w:val="005C7263"/>
    <w:rsid w:val="005D0173"/>
    <w:rsid w:val="005D5CAB"/>
    <w:rsid w:val="005E0F59"/>
    <w:rsid w:val="005E27FB"/>
    <w:rsid w:val="005E4417"/>
    <w:rsid w:val="005E5F46"/>
    <w:rsid w:val="005F03B3"/>
    <w:rsid w:val="005F0F50"/>
    <w:rsid w:val="005F33CD"/>
    <w:rsid w:val="005F4AEC"/>
    <w:rsid w:val="005F4FCE"/>
    <w:rsid w:val="005F7B96"/>
    <w:rsid w:val="005F7BEE"/>
    <w:rsid w:val="0060042C"/>
    <w:rsid w:val="00603BCE"/>
    <w:rsid w:val="00603C32"/>
    <w:rsid w:val="00605825"/>
    <w:rsid w:val="00605AE1"/>
    <w:rsid w:val="0060730C"/>
    <w:rsid w:val="006074D4"/>
    <w:rsid w:val="00610746"/>
    <w:rsid w:val="00612944"/>
    <w:rsid w:val="006151F9"/>
    <w:rsid w:val="006168B0"/>
    <w:rsid w:val="00617D32"/>
    <w:rsid w:val="00621706"/>
    <w:rsid w:val="0062440D"/>
    <w:rsid w:val="00624D80"/>
    <w:rsid w:val="00626FFD"/>
    <w:rsid w:val="00634C89"/>
    <w:rsid w:val="00634E93"/>
    <w:rsid w:val="00640F79"/>
    <w:rsid w:val="00641354"/>
    <w:rsid w:val="00646BA7"/>
    <w:rsid w:val="00651715"/>
    <w:rsid w:val="00653E77"/>
    <w:rsid w:val="00656392"/>
    <w:rsid w:val="006610A8"/>
    <w:rsid w:val="00661772"/>
    <w:rsid w:val="00662854"/>
    <w:rsid w:val="00663156"/>
    <w:rsid w:val="00663E82"/>
    <w:rsid w:val="0066533E"/>
    <w:rsid w:val="006654B5"/>
    <w:rsid w:val="00667786"/>
    <w:rsid w:val="0067065B"/>
    <w:rsid w:val="0067146F"/>
    <w:rsid w:val="00671494"/>
    <w:rsid w:val="006725B4"/>
    <w:rsid w:val="006746C4"/>
    <w:rsid w:val="00674FBE"/>
    <w:rsid w:val="00675F26"/>
    <w:rsid w:val="00685BEB"/>
    <w:rsid w:val="00685DE8"/>
    <w:rsid w:val="0069012C"/>
    <w:rsid w:val="00690431"/>
    <w:rsid w:val="006911D5"/>
    <w:rsid w:val="00691BC0"/>
    <w:rsid w:val="00692A07"/>
    <w:rsid w:val="006A03A3"/>
    <w:rsid w:val="006A06F5"/>
    <w:rsid w:val="006A13B5"/>
    <w:rsid w:val="006A175A"/>
    <w:rsid w:val="006A212E"/>
    <w:rsid w:val="006A226D"/>
    <w:rsid w:val="006A724E"/>
    <w:rsid w:val="006B01AA"/>
    <w:rsid w:val="006B0A9C"/>
    <w:rsid w:val="006B2AC9"/>
    <w:rsid w:val="006B3089"/>
    <w:rsid w:val="006B3477"/>
    <w:rsid w:val="006B3EE4"/>
    <w:rsid w:val="006B42CC"/>
    <w:rsid w:val="006B55CE"/>
    <w:rsid w:val="006B563A"/>
    <w:rsid w:val="006B5E77"/>
    <w:rsid w:val="006B5FC1"/>
    <w:rsid w:val="006C0B03"/>
    <w:rsid w:val="006C2873"/>
    <w:rsid w:val="006C43F5"/>
    <w:rsid w:val="006C6239"/>
    <w:rsid w:val="006C6400"/>
    <w:rsid w:val="006D01BE"/>
    <w:rsid w:val="006D08DF"/>
    <w:rsid w:val="006D2F53"/>
    <w:rsid w:val="006D403D"/>
    <w:rsid w:val="006D4133"/>
    <w:rsid w:val="006D5D57"/>
    <w:rsid w:val="006D75A2"/>
    <w:rsid w:val="006E2595"/>
    <w:rsid w:val="006E4452"/>
    <w:rsid w:val="006E738F"/>
    <w:rsid w:val="006E7888"/>
    <w:rsid w:val="006E7AE9"/>
    <w:rsid w:val="006F042D"/>
    <w:rsid w:val="006F0EEC"/>
    <w:rsid w:val="006F3B92"/>
    <w:rsid w:val="006F403C"/>
    <w:rsid w:val="006F5158"/>
    <w:rsid w:val="006F656E"/>
    <w:rsid w:val="0070015C"/>
    <w:rsid w:val="00701470"/>
    <w:rsid w:val="0070663A"/>
    <w:rsid w:val="007102AB"/>
    <w:rsid w:val="0071386F"/>
    <w:rsid w:val="00713975"/>
    <w:rsid w:val="0071579D"/>
    <w:rsid w:val="00716E50"/>
    <w:rsid w:val="00717755"/>
    <w:rsid w:val="007178F1"/>
    <w:rsid w:val="007227E7"/>
    <w:rsid w:val="00727143"/>
    <w:rsid w:val="00727FC9"/>
    <w:rsid w:val="007309F5"/>
    <w:rsid w:val="00731EF0"/>
    <w:rsid w:val="0073205D"/>
    <w:rsid w:val="007320FD"/>
    <w:rsid w:val="007326CC"/>
    <w:rsid w:val="00732AEF"/>
    <w:rsid w:val="007330C9"/>
    <w:rsid w:val="0073788F"/>
    <w:rsid w:val="00740EFA"/>
    <w:rsid w:val="0074153B"/>
    <w:rsid w:val="0074435A"/>
    <w:rsid w:val="00745007"/>
    <w:rsid w:val="00746567"/>
    <w:rsid w:val="007503C0"/>
    <w:rsid w:val="007543A5"/>
    <w:rsid w:val="0076040E"/>
    <w:rsid w:val="0076081B"/>
    <w:rsid w:val="007628D0"/>
    <w:rsid w:val="00762F55"/>
    <w:rsid w:val="007632FA"/>
    <w:rsid w:val="00763A59"/>
    <w:rsid w:val="00765CE8"/>
    <w:rsid w:val="00766355"/>
    <w:rsid w:val="00770377"/>
    <w:rsid w:val="00773971"/>
    <w:rsid w:val="00775349"/>
    <w:rsid w:val="00775F72"/>
    <w:rsid w:val="00781932"/>
    <w:rsid w:val="00781EF9"/>
    <w:rsid w:val="00783BC7"/>
    <w:rsid w:val="0078457D"/>
    <w:rsid w:val="00785153"/>
    <w:rsid w:val="007858A3"/>
    <w:rsid w:val="007869B4"/>
    <w:rsid w:val="007904BA"/>
    <w:rsid w:val="0079087C"/>
    <w:rsid w:val="00790C05"/>
    <w:rsid w:val="00793190"/>
    <w:rsid w:val="00793AC2"/>
    <w:rsid w:val="007A379C"/>
    <w:rsid w:val="007A4459"/>
    <w:rsid w:val="007A49D6"/>
    <w:rsid w:val="007A7AE9"/>
    <w:rsid w:val="007A7DC1"/>
    <w:rsid w:val="007B0389"/>
    <w:rsid w:val="007B1475"/>
    <w:rsid w:val="007B19FB"/>
    <w:rsid w:val="007B1B13"/>
    <w:rsid w:val="007B4EE8"/>
    <w:rsid w:val="007B7A72"/>
    <w:rsid w:val="007B7DBF"/>
    <w:rsid w:val="007C041F"/>
    <w:rsid w:val="007C62BA"/>
    <w:rsid w:val="007C7C03"/>
    <w:rsid w:val="007D029E"/>
    <w:rsid w:val="007D0E41"/>
    <w:rsid w:val="007D0EFB"/>
    <w:rsid w:val="007D23FE"/>
    <w:rsid w:val="007D2E8A"/>
    <w:rsid w:val="007D3B59"/>
    <w:rsid w:val="007D4C92"/>
    <w:rsid w:val="007D51CA"/>
    <w:rsid w:val="007E01B8"/>
    <w:rsid w:val="007E0CDF"/>
    <w:rsid w:val="007E2AFB"/>
    <w:rsid w:val="007E6F62"/>
    <w:rsid w:val="007F2ABC"/>
    <w:rsid w:val="007F2E02"/>
    <w:rsid w:val="007F3A6A"/>
    <w:rsid w:val="007F3B56"/>
    <w:rsid w:val="007F6145"/>
    <w:rsid w:val="007F751B"/>
    <w:rsid w:val="007F7C59"/>
    <w:rsid w:val="00801189"/>
    <w:rsid w:val="0080142B"/>
    <w:rsid w:val="00801D14"/>
    <w:rsid w:val="00804EBF"/>
    <w:rsid w:val="00805737"/>
    <w:rsid w:val="00806FD7"/>
    <w:rsid w:val="008123F4"/>
    <w:rsid w:val="008138B2"/>
    <w:rsid w:val="00815CC3"/>
    <w:rsid w:val="0081759F"/>
    <w:rsid w:val="00817748"/>
    <w:rsid w:val="008203C6"/>
    <w:rsid w:val="008216E6"/>
    <w:rsid w:val="008219F9"/>
    <w:rsid w:val="0082251E"/>
    <w:rsid w:val="008234A5"/>
    <w:rsid w:val="00823573"/>
    <w:rsid w:val="00823D6E"/>
    <w:rsid w:val="00826ADD"/>
    <w:rsid w:val="00827EF6"/>
    <w:rsid w:val="008317BF"/>
    <w:rsid w:val="0083266A"/>
    <w:rsid w:val="0083520F"/>
    <w:rsid w:val="00836167"/>
    <w:rsid w:val="008362D9"/>
    <w:rsid w:val="0084031C"/>
    <w:rsid w:val="0084082D"/>
    <w:rsid w:val="00841403"/>
    <w:rsid w:val="00842E0C"/>
    <w:rsid w:val="00844CBA"/>
    <w:rsid w:val="008465AB"/>
    <w:rsid w:val="00846926"/>
    <w:rsid w:val="008472F5"/>
    <w:rsid w:val="00851E08"/>
    <w:rsid w:val="0085428F"/>
    <w:rsid w:val="00857FF6"/>
    <w:rsid w:val="00861FC3"/>
    <w:rsid w:val="00863BF2"/>
    <w:rsid w:val="00864313"/>
    <w:rsid w:val="00864AFC"/>
    <w:rsid w:val="00865545"/>
    <w:rsid w:val="008674BA"/>
    <w:rsid w:val="00867632"/>
    <w:rsid w:val="00870ACE"/>
    <w:rsid w:val="00876594"/>
    <w:rsid w:val="00876E0E"/>
    <w:rsid w:val="00877A48"/>
    <w:rsid w:val="00882300"/>
    <w:rsid w:val="0088252D"/>
    <w:rsid w:val="008829F2"/>
    <w:rsid w:val="00884302"/>
    <w:rsid w:val="00884600"/>
    <w:rsid w:val="00885D14"/>
    <w:rsid w:val="008866F4"/>
    <w:rsid w:val="00887CC2"/>
    <w:rsid w:val="00891492"/>
    <w:rsid w:val="00892074"/>
    <w:rsid w:val="008954D5"/>
    <w:rsid w:val="00896934"/>
    <w:rsid w:val="008A123A"/>
    <w:rsid w:val="008A1EF7"/>
    <w:rsid w:val="008A2944"/>
    <w:rsid w:val="008A45C7"/>
    <w:rsid w:val="008A6F60"/>
    <w:rsid w:val="008B1EB6"/>
    <w:rsid w:val="008B3055"/>
    <w:rsid w:val="008B36F4"/>
    <w:rsid w:val="008B3A99"/>
    <w:rsid w:val="008C203F"/>
    <w:rsid w:val="008C44E0"/>
    <w:rsid w:val="008C61DF"/>
    <w:rsid w:val="008C632F"/>
    <w:rsid w:val="008C747C"/>
    <w:rsid w:val="008C77B4"/>
    <w:rsid w:val="008C7B51"/>
    <w:rsid w:val="008D1472"/>
    <w:rsid w:val="008D215E"/>
    <w:rsid w:val="008D221D"/>
    <w:rsid w:val="008D2348"/>
    <w:rsid w:val="008D2627"/>
    <w:rsid w:val="008D2DC1"/>
    <w:rsid w:val="008D412C"/>
    <w:rsid w:val="008D4DA2"/>
    <w:rsid w:val="008E06C1"/>
    <w:rsid w:val="008E1148"/>
    <w:rsid w:val="008E64E5"/>
    <w:rsid w:val="008E785B"/>
    <w:rsid w:val="008E79D3"/>
    <w:rsid w:val="008E7FB0"/>
    <w:rsid w:val="008F06BD"/>
    <w:rsid w:val="008F179B"/>
    <w:rsid w:val="008F1D6F"/>
    <w:rsid w:val="008F3A36"/>
    <w:rsid w:val="008F5922"/>
    <w:rsid w:val="008F6609"/>
    <w:rsid w:val="008F6FD4"/>
    <w:rsid w:val="008F7BEE"/>
    <w:rsid w:val="00902018"/>
    <w:rsid w:val="0090258F"/>
    <w:rsid w:val="00903A68"/>
    <w:rsid w:val="00904B7D"/>
    <w:rsid w:val="00905318"/>
    <w:rsid w:val="00906B25"/>
    <w:rsid w:val="00910193"/>
    <w:rsid w:val="00910CCF"/>
    <w:rsid w:val="00910DFA"/>
    <w:rsid w:val="00912BD2"/>
    <w:rsid w:val="00912D26"/>
    <w:rsid w:val="00913004"/>
    <w:rsid w:val="00913F13"/>
    <w:rsid w:val="00916823"/>
    <w:rsid w:val="009179E1"/>
    <w:rsid w:val="00920D2C"/>
    <w:rsid w:val="00920FD3"/>
    <w:rsid w:val="00921BD2"/>
    <w:rsid w:val="00921CFF"/>
    <w:rsid w:val="0092470A"/>
    <w:rsid w:val="009267F8"/>
    <w:rsid w:val="00934711"/>
    <w:rsid w:val="0093624D"/>
    <w:rsid w:val="00936AB4"/>
    <w:rsid w:val="00940314"/>
    <w:rsid w:val="009405EC"/>
    <w:rsid w:val="00940794"/>
    <w:rsid w:val="00941802"/>
    <w:rsid w:val="00942BB4"/>
    <w:rsid w:val="00943BFA"/>
    <w:rsid w:val="00946AAE"/>
    <w:rsid w:val="00946CE1"/>
    <w:rsid w:val="00946ECD"/>
    <w:rsid w:val="00947658"/>
    <w:rsid w:val="00950752"/>
    <w:rsid w:val="00952ECF"/>
    <w:rsid w:val="00953E32"/>
    <w:rsid w:val="00954E16"/>
    <w:rsid w:val="009555E8"/>
    <w:rsid w:val="00956797"/>
    <w:rsid w:val="00960D62"/>
    <w:rsid w:val="00963F7F"/>
    <w:rsid w:val="009717EE"/>
    <w:rsid w:val="00972472"/>
    <w:rsid w:val="00974DFE"/>
    <w:rsid w:val="00975770"/>
    <w:rsid w:val="009767B6"/>
    <w:rsid w:val="00977907"/>
    <w:rsid w:val="00980409"/>
    <w:rsid w:val="00980CE5"/>
    <w:rsid w:val="00980D7C"/>
    <w:rsid w:val="009831BA"/>
    <w:rsid w:val="009839A6"/>
    <w:rsid w:val="009843C5"/>
    <w:rsid w:val="00984556"/>
    <w:rsid w:val="00985916"/>
    <w:rsid w:val="00986BAF"/>
    <w:rsid w:val="00987703"/>
    <w:rsid w:val="00987996"/>
    <w:rsid w:val="00990A31"/>
    <w:rsid w:val="00990AA3"/>
    <w:rsid w:val="00991CA1"/>
    <w:rsid w:val="0099478C"/>
    <w:rsid w:val="00994C56"/>
    <w:rsid w:val="009A7E5D"/>
    <w:rsid w:val="009C191F"/>
    <w:rsid w:val="009C202C"/>
    <w:rsid w:val="009C2147"/>
    <w:rsid w:val="009C3A8E"/>
    <w:rsid w:val="009C4C17"/>
    <w:rsid w:val="009C6070"/>
    <w:rsid w:val="009D05BE"/>
    <w:rsid w:val="009D1853"/>
    <w:rsid w:val="009D1B13"/>
    <w:rsid w:val="009D1DCD"/>
    <w:rsid w:val="009D48DB"/>
    <w:rsid w:val="009E0623"/>
    <w:rsid w:val="009E08F7"/>
    <w:rsid w:val="009E1EFA"/>
    <w:rsid w:val="009E51CD"/>
    <w:rsid w:val="009E6093"/>
    <w:rsid w:val="009E67C5"/>
    <w:rsid w:val="009E7347"/>
    <w:rsid w:val="009E7385"/>
    <w:rsid w:val="009E7F80"/>
    <w:rsid w:val="009F02F3"/>
    <w:rsid w:val="009F2E25"/>
    <w:rsid w:val="009F5C3F"/>
    <w:rsid w:val="00A01496"/>
    <w:rsid w:val="00A06243"/>
    <w:rsid w:val="00A07577"/>
    <w:rsid w:val="00A1157F"/>
    <w:rsid w:val="00A11983"/>
    <w:rsid w:val="00A12801"/>
    <w:rsid w:val="00A1396A"/>
    <w:rsid w:val="00A16890"/>
    <w:rsid w:val="00A17D98"/>
    <w:rsid w:val="00A23334"/>
    <w:rsid w:val="00A2455A"/>
    <w:rsid w:val="00A25449"/>
    <w:rsid w:val="00A25F15"/>
    <w:rsid w:val="00A3056A"/>
    <w:rsid w:val="00A317A3"/>
    <w:rsid w:val="00A3373C"/>
    <w:rsid w:val="00A3407C"/>
    <w:rsid w:val="00A34675"/>
    <w:rsid w:val="00A35140"/>
    <w:rsid w:val="00A371C7"/>
    <w:rsid w:val="00A37F99"/>
    <w:rsid w:val="00A405CB"/>
    <w:rsid w:val="00A43F89"/>
    <w:rsid w:val="00A4412C"/>
    <w:rsid w:val="00A50918"/>
    <w:rsid w:val="00A52317"/>
    <w:rsid w:val="00A5661B"/>
    <w:rsid w:val="00A56796"/>
    <w:rsid w:val="00A579AC"/>
    <w:rsid w:val="00A63474"/>
    <w:rsid w:val="00A67D9C"/>
    <w:rsid w:val="00A719D9"/>
    <w:rsid w:val="00A72040"/>
    <w:rsid w:val="00A7263B"/>
    <w:rsid w:val="00A743E0"/>
    <w:rsid w:val="00A75C6A"/>
    <w:rsid w:val="00A80CCE"/>
    <w:rsid w:val="00A833A5"/>
    <w:rsid w:val="00A84E1A"/>
    <w:rsid w:val="00A90796"/>
    <w:rsid w:val="00A93AA4"/>
    <w:rsid w:val="00A97840"/>
    <w:rsid w:val="00AA268E"/>
    <w:rsid w:val="00AA3330"/>
    <w:rsid w:val="00AA49D3"/>
    <w:rsid w:val="00AA5442"/>
    <w:rsid w:val="00AA70E0"/>
    <w:rsid w:val="00AA772C"/>
    <w:rsid w:val="00AA79F2"/>
    <w:rsid w:val="00AB01BC"/>
    <w:rsid w:val="00AB46F0"/>
    <w:rsid w:val="00AB64EB"/>
    <w:rsid w:val="00AC0409"/>
    <w:rsid w:val="00AC108D"/>
    <w:rsid w:val="00AC71E4"/>
    <w:rsid w:val="00AD00BA"/>
    <w:rsid w:val="00AD1ECA"/>
    <w:rsid w:val="00AD29B2"/>
    <w:rsid w:val="00AD329D"/>
    <w:rsid w:val="00AD43E1"/>
    <w:rsid w:val="00AD7C94"/>
    <w:rsid w:val="00AE0061"/>
    <w:rsid w:val="00AE1FF3"/>
    <w:rsid w:val="00AE3211"/>
    <w:rsid w:val="00AE3DFE"/>
    <w:rsid w:val="00AF07CC"/>
    <w:rsid w:val="00AF32FB"/>
    <w:rsid w:val="00B02043"/>
    <w:rsid w:val="00B057EA"/>
    <w:rsid w:val="00B06D6A"/>
    <w:rsid w:val="00B113A9"/>
    <w:rsid w:val="00B176C4"/>
    <w:rsid w:val="00B20026"/>
    <w:rsid w:val="00B20822"/>
    <w:rsid w:val="00B236FF"/>
    <w:rsid w:val="00B2396D"/>
    <w:rsid w:val="00B23FE7"/>
    <w:rsid w:val="00B241EA"/>
    <w:rsid w:val="00B24DE5"/>
    <w:rsid w:val="00B2660F"/>
    <w:rsid w:val="00B27844"/>
    <w:rsid w:val="00B30996"/>
    <w:rsid w:val="00B30C9A"/>
    <w:rsid w:val="00B327FF"/>
    <w:rsid w:val="00B34D82"/>
    <w:rsid w:val="00B35DBE"/>
    <w:rsid w:val="00B361F6"/>
    <w:rsid w:val="00B36409"/>
    <w:rsid w:val="00B36601"/>
    <w:rsid w:val="00B403E2"/>
    <w:rsid w:val="00B438FB"/>
    <w:rsid w:val="00B52007"/>
    <w:rsid w:val="00B54728"/>
    <w:rsid w:val="00B57143"/>
    <w:rsid w:val="00B575D2"/>
    <w:rsid w:val="00B6181E"/>
    <w:rsid w:val="00B67549"/>
    <w:rsid w:val="00B70390"/>
    <w:rsid w:val="00B80583"/>
    <w:rsid w:val="00B80DB7"/>
    <w:rsid w:val="00B91326"/>
    <w:rsid w:val="00B95A01"/>
    <w:rsid w:val="00B960DF"/>
    <w:rsid w:val="00B968DD"/>
    <w:rsid w:val="00BA015A"/>
    <w:rsid w:val="00BA1119"/>
    <w:rsid w:val="00BA1E71"/>
    <w:rsid w:val="00BA270A"/>
    <w:rsid w:val="00BA2C54"/>
    <w:rsid w:val="00BA30C6"/>
    <w:rsid w:val="00BA41C7"/>
    <w:rsid w:val="00BA468E"/>
    <w:rsid w:val="00BA4768"/>
    <w:rsid w:val="00BB0161"/>
    <w:rsid w:val="00BB0461"/>
    <w:rsid w:val="00BB10E5"/>
    <w:rsid w:val="00BB3762"/>
    <w:rsid w:val="00BB6E55"/>
    <w:rsid w:val="00BC10A4"/>
    <w:rsid w:val="00BC2EBA"/>
    <w:rsid w:val="00BC3B44"/>
    <w:rsid w:val="00BC5638"/>
    <w:rsid w:val="00BC5963"/>
    <w:rsid w:val="00BC79F6"/>
    <w:rsid w:val="00BD770C"/>
    <w:rsid w:val="00BE02C4"/>
    <w:rsid w:val="00BE0599"/>
    <w:rsid w:val="00BE0E33"/>
    <w:rsid w:val="00BE13EC"/>
    <w:rsid w:val="00BE2368"/>
    <w:rsid w:val="00BE305C"/>
    <w:rsid w:val="00BE3983"/>
    <w:rsid w:val="00BE439B"/>
    <w:rsid w:val="00BE441B"/>
    <w:rsid w:val="00BE45D9"/>
    <w:rsid w:val="00BE47CA"/>
    <w:rsid w:val="00BE5664"/>
    <w:rsid w:val="00BF0028"/>
    <w:rsid w:val="00BF1735"/>
    <w:rsid w:val="00BF17A0"/>
    <w:rsid w:val="00BF1A08"/>
    <w:rsid w:val="00BF214F"/>
    <w:rsid w:val="00BF28D4"/>
    <w:rsid w:val="00BF3F59"/>
    <w:rsid w:val="00BF4D6E"/>
    <w:rsid w:val="00BF5B1C"/>
    <w:rsid w:val="00BF7A61"/>
    <w:rsid w:val="00C05706"/>
    <w:rsid w:val="00C06616"/>
    <w:rsid w:val="00C10635"/>
    <w:rsid w:val="00C110B9"/>
    <w:rsid w:val="00C11436"/>
    <w:rsid w:val="00C20E26"/>
    <w:rsid w:val="00C2158D"/>
    <w:rsid w:val="00C21AF2"/>
    <w:rsid w:val="00C24B01"/>
    <w:rsid w:val="00C25D14"/>
    <w:rsid w:val="00C263C6"/>
    <w:rsid w:val="00C26520"/>
    <w:rsid w:val="00C301FD"/>
    <w:rsid w:val="00C33338"/>
    <w:rsid w:val="00C33898"/>
    <w:rsid w:val="00C34D1D"/>
    <w:rsid w:val="00C40C0D"/>
    <w:rsid w:val="00C41482"/>
    <w:rsid w:val="00C424F2"/>
    <w:rsid w:val="00C42602"/>
    <w:rsid w:val="00C45175"/>
    <w:rsid w:val="00C4548F"/>
    <w:rsid w:val="00C45F16"/>
    <w:rsid w:val="00C470C7"/>
    <w:rsid w:val="00C510D7"/>
    <w:rsid w:val="00C529DA"/>
    <w:rsid w:val="00C53935"/>
    <w:rsid w:val="00C53E33"/>
    <w:rsid w:val="00C54313"/>
    <w:rsid w:val="00C5618B"/>
    <w:rsid w:val="00C56FCB"/>
    <w:rsid w:val="00C572D8"/>
    <w:rsid w:val="00C60955"/>
    <w:rsid w:val="00C6115F"/>
    <w:rsid w:val="00C64B81"/>
    <w:rsid w:val="00C66022"/>
    <w:rsid w:val="00C668E3"/>
    <w:rsid w:val="00C76CAD"/>
    <w:rsid w:val="00C80F7B"/>
    <w:rsid w:val="00C811F6"/>
    <w:rsid w:val="00C81AFB"/>
    <w:rsid w:val="00C81BEF"/>
    <w:rsid w:val="00C8216B"/>
    <w:rsid w:val="00C829DD"/>
    <w:rsid w:val="00C8521E"/>
    <w:rsid w:val="00C90B29"/>
    <w:rsid w:val="00C94953"/>
    <w:rsid w:val="00C9549A"/>
    <w:rsid w:val="00C95930"/>
    <w:rsid w:val="00CA0416"/>
    <w:rsid w:val="00CA20CA"/>
    <w:rsid w:val="00CA2AB6"/>
    <w:rsid w:val="00CB0D94"/>
    <w:rsid w:val="00CB380C"/>
    <w:rsid w:val="00CB67D5"/>
    <w:rsid w:val="00CC0F63"/>
    <w:rsid w:val="00CC112E"/>
    <w:rsid w:val="00CC123E"/>
    <w:rsid w:val="00CC3520"/>
    <w:rsid w:val="00CC5C87"/>
    <w:rsid w:val="00CC6508"/>
    <w:rsid w:val="00CD0363"/>
    <w:rsid w:val="00CD1E85"/>
    <w:rsid w:val="00CD3580"/>
    <w:rsid w:val="00CE142A"/>
    <w:rsid w:val="00CE3820"/>
    <w:rsid w:val="00CE4CCC"/>
    <w:rsid w:val="00CF01A9"/>
    <w:rsid w:val="00CF04E8"/>
    <w:rsid w:val="00CF7506"/>
    <w:rsid w:val="00CF7C02"/>
    <w:rsid w:val="00D00639"/>
    <w:rsid w:val="00D00E1F"/>
    <w:rsid w:val="00D02B38"/>
    <w:rsid w:val="00D02CF7"/>
    <w:rsid w:val="00D0303C"/>
    <w:rsid w:val="00D04D0E"/>
    <w:rsid w:val="00D05725"/>
    <w:rsid w:val="00D07328"/>
    <w:rsid w:val="00D10FE3"/>
    <w:rsid w:val="00D1187E"/>
    <w:rsid w:val="00D118A7"/>
    <w:rsid w:val="00D11F2D"/>
    <w:rsid w:val="00D13F5F"/>
    <w:rsid w:val="00D15414"/>
    <w:rsid w:val="00D1755D"/>
    <w:rsid w:val="00D17951"/>
    <w:rsid w:val="00D22378"/>
    <w:rsid w:val="00D25EF3"/>
    <w:rsid w:val="00D25F13"/>
    <w:rsid w:val="00D27629"/>
    <w:rsid w:val="00D3170C"/>
    <w:rsid w:val="00D34679"/>
    <w:rsid w:val="00D35BE3"/>
    <w:rsid w:val="00D35E5E"/>
    <w:rsid w:val="00D412B3"/>
    <w:rsid w:val="00D42422"/>
    <w:rsid w:val="00D43F26"/>
    <w:rsid w:val="00D44817"/>
    <w:rsid w:val="00D45C52"/>
    <w:rsid w:val="00D520EA"/>
    <w:rsid w:val="00D52554"/>
    <w:rsid w:val="00D525BF"/>
    <w:rsid w:val="00D543E9"/>
    <w:rsid w:val="00D547B1"/>
    <w:rsid w:val="00D55307"/>
    <w:rsid w:val="00D55D6D"/>
    <w:rsid w:val="00D5602E"/>
    <w:rsid w:val="00D57A2D"/>
    <w:rsid w:val="00D6526E"/>
    <w:rsid w:val="00D6551C"/>
    <w:rsid w:val="00D7264C"/>
    <w:rsid w:val="00D729B1"/>
    <w:rsid w:val="00D72E0A"/>
    <w:rsid w:val="00D75E7B"/>
    <w:rsid w:val="00D761C9"/>
    <w:rsid w:val="00D80AD5"/>
    <w:rsid w:val="00D814FA"/>
    <w:rsid w:val="00D84563"/>
    <w:rsid w:val="00D85307"/>
    <w:rsid w:val="00D87849"/>
    <w:rsid w:val="00D87CFE"/>
    <w:rsid w:val="00D90B28"/>
    <w:rsid w:val="00D90D75"/>
    <w:rsid w:val="00D9149E"/>
    <w:rsid w:val="00D93659"/>
    <w:rsid w:val="00D93EDE"/>
    <w:rsid w:val="00D94741"/>
    <w:rsid w:val="00D94DEB"/>
    <w:rsid w:val="00D972DE"/>
    <w:rsid w:val="00D97314"/>
    <w:rsid w:val="00DA359A"/>
    <w:rsid w:val="00DA4067"/>
    <w:rsid w:val="00DA6C23"/>
    <w:rsid w:val="00DB1805"/>
    <w:rsid w:val="00DB1E79"/>
    <w:rsid w:val="00DB44CD"/>
    <w:rsid w:val="00DB7463"/>
    <w:rsid w:val="00DC03B7"/>
    <w:rsid w:val="00DC16C7"/>
    <w:rsid w:val="00DC1DB4"/>
    <w:rsid w:val="00DC2060"/>
    <w:rsid w:val="00DC3716"/>
    <w:rsid w:val="00DC6479"/>
    <w:rsid w:val="00DC64AD"/>
    <w:rsid w:val="00DD0139"/>
    <w:rsid w:val="00DD2972"/>
    <w:rsid w:val="00DD2F01"/>
    <w:rsid w:val="00DD3868"/>
    <w:rsid w:val="00DD57C0"/>
    <w:rsid w:val="00DD5DB1"/>
    <w:rsid w:val="00DD66F5"/>
    <w:rsid w:val="00DD71CC"/>
    <w:rsid w:val="00DE0D43"/>
    <w:rsid w:val="00DE1C72"/>
    <w:rsid w:val="00DE2D0E"/>
    <w:rsid w:val="00DE5B8F"/>
    <w:rsid w:val="00DE6173"/>
    <w:rsid w:val="00DE67BA"/>
    <w:rsid w:val="00DE6857"/>
    <w:rsid w:val="00DF410E"/>
    <w:rsid w:val="00DF6B27"/>
    <w:rsid w:val="00E005A2"/>
    <w:rsid w:val="00E035D8"/>
    <w:rsid w:val="00E046B8"/>
    <w:rsid w:val="00E057C2"/>
    <w:rsid w:val="00E05CDC"/>
    <w:rsid w:val="00E0739C"/>
    <w:rsid w:val="00E0799B"/>
    <w:rsid w:val="00E13AD6"/>
    <w:rsid w:val="00E140B2"/>
    <w:rsid w:val="00E158B7"/>
    <w:rsid w:val="00E218CC"/>
    <w:rsid w:val="00E23D6B"/>
    <w:rsid w:val="00E258C2"/>
    <w:rsid w:val="00E269CC"/>
    <w:rsid w:val="00E270CB"/>
    <w:rsid w:val="00E271BF"/>
    <w:rsid w:val="00E27938"/>
    <w:rsid w:val="00E30A05"/>
    <w:rsid w:val="00E31CB0"/>
    <w:rsid w:val="00E32D01"/>
    <w:rsid w:val="00E33713"/>
    <w:rsid w:val="00E33AFA"/>
    <w:rsid w:val="00E33EB3"/>
    <w:rsid w:val="00E34A22"/>
    <w:rsid w:val="00E35310"/>
    <w:rsid w:val="00E41047"/>
    <w:rsid w:val="00E412CA"/>
    <w:rsid w:val="00E41366"/>
    <w:rsid w:val="00E41861"/>
    <w:rsid w:val="00E42345"/>
    <w:rsid w:val="00E423F8"/>
    <w:rsid w:val="00E44095"/>
    <w:rsid w:val="00E472F5"/>
    <w:rsid w:val="00E47825"/>
    <w:rsid w:val="00E47B27"/>
    <w:rsid w:val="00E50162"/>
    <w:rsid w:val="00E51117"/>
    <w:rsid w:val="00E5219A"/>
    <w:rsid w:val="00E555E4"/>
    <w:rsid w:val="00E5643E"/>
    <w:rsid w:val="00E60587"/>
    <w:rsid w:val="00E62124"/>
    <w:rsid w:val="00E62C77"/>
    <w:rsid w:val="00E648FE"/>
    <w:rsid w:val="00E6672A"/>
    <w:rsid w:val="00E6686B"/>
    <w:rsid w:val="00E707F5"/>
    <w:rsid w:val="00E7133C"/>
    <w:rsid w:val="00E7164E"/>
    <w:rsid w:val="00E721C3"/>
    <w:rsid w:val="00E743B2"/>
    <w:rsid w:val="00E8059A"/>
    <w:rsid w:val="00E8132B"/>
    <w:rsid w:val="00E81A29"/>
    <w:rsid w:val="00E8270B"/>
    <w:rsid w:val="00E93112"/>
    <w:rsid w:val="00E94A4A"/>
    <w:rsid w:val="00E94E53"/>
    <w:rsid w:val="00E94F12"/>
    <w:rsid w:val="00E97532"/>
    <w:rsid w:val="00EA0F1A"/>
    <w:rsid w:val="00EA1736"/>
    <w:rsid w:val="00EA409E"/>
    <w:rsid w:val="00EA4A98"/>
    <w:rsid w:val="00EA7C77"/>
    <w:rsid w:val="00EB2C7E"/>
    <w:rsid w:val="00EB3B6B"/>
    <w:rsid w:val="00EB453B"/>
    <w:rsid w:val="00EB5544"/>
    <w:rsid w:val="00EB63D2"/>
    <w:rsid w:val="00EC2D9D"/>
    <w:rsid w:val="00EC4488"/>
    <w:rsid w:val="00ED1BC9"/>
    <w:rsid w:val="00ED1FAF"/>
    <w:rsid w:val="00ED4483"/>
    <w:rsid w:val="00ED4846"/>
    <w:rsid w:val="00ED5A6D"/>
    <w:rsid w:val="00EE0999"/>
    <w:rsid w:val="00EE3962"/>
    <w:rsid w:val="00EE3B17"/>
    <w:rsid w:val="00EE45FE"/>
    <w:rsid w:val="00EE46E2"/>
    <w:rsid w:val="00EE4D4B"/>
    <w:rsid w:val="00EF1D0A"/>
    <w:rsid w:val="00EF44E4"/>
    <w:rsid w:val="00EF48F2"/>
    <w:rsid w:val="00EF585D"/>
    <w:rsid w:val="00EF793E"/>
    <w:rsid w:val="00EF7956"/>
    <w:rsid w:val="00F03739"/>
    <w:rsid w:val="00F049D6"/>
    <w:rsid w:val="00F06342"/>
    <w:rsid w:val="00F067FA"/>
    <w:rsid w:val="00F06AEA"/>
    <w:rsid w:val="00F07053"/>
    <w:rsid w:val="00F07683"/>
    <w:rsid w:val="00F100F7"/>
    <w:rsid w:val="00F1503E"/>
    <w:rsid w:val="00F2153F"/>
    <w:rsid w:val="00F25889"/>
    <w:rsid w:val="00F25A92"/>
    <w:rsid w:val="00F274D5"/>
    <w:rsid w:val="00F277A6"/>
    <w:rsid w:val="00F27F75"/>
    <w:rsid w:val="00F319DF"/>
    <w:rsid w:val="00F323D7"/>
    <w:rsid w:val="00F357DF"/>
    <w:rsid w:val="00F35B61"/>
    <w:rsid w:val="00F35BEA"/>
    <w:rsid w:val="00F372D8"/>
    <w:rsid w:val="00F37ACC"/>
    <w:rsid w:val="00F43294"/>
    <w:rsid w:val="00F45306"/>
    <w:rsid w:val="00F468EA"/>
    <w:rsid w:val="00F50622"/>
    <w:rsid w:val="00F5343F"/>
    <w:rsid w:val="00F5390E"/>
    <w:rsid w:val="00F53EDF"/>
    <w:rsid w:val="00F547FF"/>
    <w:rsid w:val="00F5533A"/>
    <w:rsid w:val="00F57B3B"/>
    <w:rsid w:val="00F63567"/>
    <w:rsid w:val="00F63639"/>
    <w:rsid w:val="00F649EB"/>
    <w:rsid w:val="00F6504E"/>
    <w:rsid w:val="00F70E89"/>
    <w:rsid w:val="00F72928"/>
    <w:rsid w:val="00F7552E"/>
    <w:rsid w:val="00F81BD9"/>
    <w:rsid w:val="00F86192"/>
    <w:rsid w:val="00F8769C"/>
    <w:rsid w:val="00F87EA3"/>
    <w:rsid w:val="00F900D9"/>
    <w:rsid w:val="00F91767"/>
    <w:rsid w:val="00F91A82"/>
    <w:rsid w:val="00F9225A"/>
    <w:rsid w:val="00F947E8"/>
    <w:rsid w:val="00F94FB9"/>
    <w:rsid w:val="00F95107"/>
    <w:rsid w:val="00F952F9"/>
    <w:rsid w:val="00F97D93"/>
    <w:rsid w:val="00FA09FA"/>
    <w:rsid w:val="00FA0AC4"/>
    <w:rsid w:val="00FA1279"/>
    <w:rsid w:val="00FA4610"/>
    <w:rsid w:val="00FA51D8"/>
    <w:rsid w:val="00FB0FFE"/>
    <w:rsid w:val="00FB1963"/>
    <w:rsid w:val="00FB1C3C"/>
    <w:rsid w:val="00FB1E7A"/>
    <w:rsid w:val="00FB213E"/>
    <w:rsid w:val="00FB36D9"/>
    <w:rsid w:val="00FB6ECC"/>
    <w:rsid w:val="00FC508C"/>
    <w:rsid w:val="00FD1E42"/>
    <w:rsid w:val="00FD3EB8"/>
    <w:rsid w:val="00FD3EEE"/>
    <w:rsid w:val="00FD6A15"/>
    <w:rsid w:val="00FE4882"/>
    <w:rsid w:val="00FF1B1B"/>
    <w:rsid w:val="00FF2BA4"/>
    <w:rsid w:val="00FF2C26"/>
    <w:rsid w:val="00FF5146"/>
    <w:rsid w:val="00FF56DC"/>
    <w:rsid w:val="00FF6342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5F15"/>
    <w:pPr>
      <w:ind w:left="720"/>
      <w:contextualSpacing/>
    </w:pPr>
  </w:style>
  <w:style w:type="paragraph" w:styleId="a3">
    <w:name w:val="Balloon Text"/>
    <w:basedOn w:val="a"/>
    <w:link w:val="a4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312388"/>
    <w:pPr>
      <w:ind w:left="720"/>
      <w:contextualSpacing/>
    </w:pPr>
  </w:style>
  <w:style w:type="table" w:styleId="a6">
    <w:name w:val="Table Grid"/>
    <w:basedOn w:val="a1"/>
    <w:rsid w:val="001E3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semiHidden/>
    <w:unhideWhenUsed/>
    <w:rsid w:val="006C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6C6239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semiHidden/>
    <w:unhideWhenUsed/>
    <w:rsid w:val="006C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6C623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73BA-A461-475A-A75A-A21A2D6F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1</Pages>
  <Words>12926</Words>
  <Characters>73679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86433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</dc:creator>
  <cp:lastModifiedBy>user</cp:lastModifiedBy>
  <cp:revision>284</cp:revision>
  <cp:lastPrinted>2024-03-25T07:09:00Z</cp:lastPrinted>
  <dcterms:created xsi:type="dcterms:W3CDTF">2019-10-25T06:30:00Z</dcterms:created>
  <dcterms:modified xsi:type="dcterms:W3CDTF">2024-03-25T07:10:00Z</dcterms:modified>
</cp:coreProperties>
</file>